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000"/>
      </w:tblPr>
      <w:tblGrid>
        <w:gridCol w:w="9571"/>
      </w:tblGrid>
      <w:tr w:rsidR="0073763F" w:rsidRPr="00854F87">
        <w:trPr>
          <w:trHeight w:val="12878"/>
        </w:trPr>
        <w:tc>
          <w:tcPr>
            <w:tcW w:w="10380" w:type="dxa"/>
          </w:tcPr>
          <w:p w:rsidR="00854F87" w:rsidRPr="008A7EC4" w:rsidRDefault="00854F87" w:rsidP="00854F87">
            <w:pPr>
              <w:rPr>
                <w:lang w:val="en-US"/>
              </w:rPr>
            </w:pPr>
          </w:p>
          <w:p w:rsidR="00854F87" w:rsidRDefault="00854F87" w:rsidP="00854F87">
            <w:pPr>
              <w:jc w:val="center"/>
            </w:pPr>
          </w:p>
          <w:p w:rsidR="00854F87" w:rsidRPr="008A7EC4" w:rsidRDefault="00115D76" w:rsidP="00854F87">
            <w:pPr>
              <w:jc w:val="center"/>
              <w:rPr>
                <w:lang w:val="en-US"/>
              </w:rPr>
            </w:pPr>
            <w:r>
              <w:rPr>
                <w:noProof/>
              </w:rPr>
              <w:drawing>
                <wp:inline distT="0" distB="0" distL="0" distR="0">
                  <wp:extent cx="3232785" cy="372935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232785" cy="3729355"/>
                          </a:xfrm>
                          <a:prstGeom prst="rect">
                            <a:avLst/>
                          </a:prstGeom>
                          <a:noFill/>
                          <a:ln w="9525">
                            <a:noFill/>
                            <a:miter lim="800000"/>
                            <a:headEnd/>
                            <a:tailEnd/>
                          </a:ln>
                        </pic:spPr>
                      </pic:pic>
                    </a:graphicData>
                  </a:graphic>
                </wp:inline>
              </w:drawing>
            </w:r>
          </w:p>
          <w:p w:rsidR="00854F87" w:rsidRPr="008A7EC4" w:rsidRDefault="00854F87" w:rsidP="00854F87">
            <w:pPr>
              <w:rPr>
                <w:lang w:val="en-US"/>
              </w:rPr>
            </w:pPr>
          </w:p>
          <w:p w:rsidR="00854F87" w:rsidRPr="008A7EC4" w:rsidRDefault="00854F87" w:rsidP="00854F87">
            <w:pPr>
              <w:rPr>
                <w:lang w:val="en-US"/>
              </w:rPr>
            </w:pPr>
          </w:p>
          <w:p w:rsidR="00854F87" w:rsidRPr="008A7EC4" w:rsidRDefault="00854F87" w:rsidP="00854F87">
            <w:pPr>
              <w:jc w:val="center"/>
              <w:rPr>
                <w:b/>
                <w:sz w:val="100"/>
                <w:szCs w:val="100"/>
              </w:rPr>
            </w:pPr>
            <w:r w:rsidRPr="00854F87">
              <w:rPr>
                <w:b/>
                <w:sz w:val="80"/>
                <w:szCs w:val="80"/>
              </w:rPr>
              <w:t>ИНФОРМАЦИОННЫЙ</w:t>
            </w:r>
            <w:r w:rsidRPr="008A7EC4">
              <w:rPr>
                <w:b/>
                <w:sz w:val="100"/>
                <w:szCs w:val="100"/>
              </w:rPr>
              <w:t xml:space="preserve"> </w:t>
            </w:r>
            <w:r w:rsidRPr="00854F87">
              <w:rPr>
                <w:b/>
                <w:sz w:val="80"/>
                <w:szCs w:val="80"/>
              </w:rPr>
              <w:t>ВЕСТНИК</w:t>
            </w:r>
          </w:p>
          <w:p w:rsidR="00854F87" w:rsidRPr="008A7EC4" w:rsidRDefault="00854F87" w:rsidP="00854F87">
            <w:pPr>
              <w:jc w:val="center"/>
              <w:rPr>
                <w:b/>
                <w:sz w:val="48"/>
                <w:szCs w:val="48"/>
              </w:rPr>
            </w:pPr>
          </w:p>
          <w:p w:rsidR="00854F87" w:rsidRPr="00854F87" w:rsidRDefault="00854F87" w:rsidP="00854F87">
            <w:pPr>
              <w:jc w:val="center"/>
              <w:rPr>
                <w:b/>
                <w:color w:val="0000FF"/>
                <w:sz w:val="56"/>
                <w:szCs w:val="56"/>
              </w:rPr>
            </w:pPr>
            <w:r w:rsidRPr="00854F87">
              <w:rPr>
                <w:b/>
                <w:color w:val="0000FF"/>
                <w:sz w:val="56"/>
                <w:szCs w:val="56"/>
              </w:rPr>
              <w:t>Совета и администрации</w:t>
            </w:r>
          </w:p>
          <w:p w:rsidR="00854F87" w:rsidRDefault="00B27E37" w:rsidP="00854F87">
            <w:pPr>
              <w:jc w:val="center"/>
              <w:rPr>
                <w:b/>
                <w:color w:val="0000FF"/>
                <w:sz w:val="56"/>
                <w:szCs w:val="56"/>
              </w:rPr>
            </w:pPr>
            <w:r>
              <w:rPr>
                <w:b/>
                <w:color w:val="0000FF"/>
                <w:sz w:val="56"/>
                <w:szCs w:val="56"/>
              </w:rPr>
              <w:t>с</w:t>
            </w:r>
            <w:r w:rsidR="00854574">
              <w:rPr>
                <w:b/>
                <w:color w:val="0000FF"/>
                <w:sz w:val="56"/>
                <w:szCs w:val="56"/>
              </w:rPr>
              <w:t>ельского поселения</w:t>
            </w:r>
          </w:p>
          <w:p w:rsidR="00854F87" w:rsidRPr="008A7EC4" w:rsidRDefault="00854F87" w:rsidP="00854F87">
            <w:pPr>
              <w:jc w:val="center"/>
              <w:rPr>
                <w:b/>
                <w:sz w:val="48"/>
                <w:szCs w:val="48"/>
              </w:rPr>
            </w:pPr>
            <w:r w:rsidRPr="00854F87">
              <w:rPr>
                <w:b/>
                <w:color w:val="0000FF"/>
                <w:sz w:val="56"/>
                <w:szCs w:val="56"/>
              </w:rPr>
              <w:t xml:space="preserve"> «</w:t>
            </w:r>
            <w:r w:rsidR="004E3340">
              <w:rPr>
                <w:b/>
                <w:color w:val="0000FF"/>
                <w:sz w:val="56"/>
                <w:szCs w:val="56"/>
              </w:rPr>
              <w:t>Пожег</w:t>
            </w:r>
            <w:r w:rsidRPr="00854F87">
              <w:rPr>
                <w:b/>
                <w:color w:val="0000FF"/>
                <w:sz w:val="56"/>
                <w:szCs w:val="56"/>
              </w:rPr>
              <w:t>»</w:t>
            </w:r>
          </w:p>
          <w:p w:rsidR="00854F87" w:rsidRPr="008A7EC4" w:rsidRDefault="00854F87" w:rsidP="00854F87">
            <w:pPr>
              <w:jc w:val="center"/>
              <w:rPr>
                <w:b/>
              </w:rPr>
            </w:pPr>
          </w:p>
          <w:p w:rsidR="0086493F" w:rsidRDefault="00B00972" w:rsidP="0086493F">
            <w:pPr>
              <w:jc w:val="center"/>
              <w:rPr>
                <w:b/>
                <w:sz w:val="48"/>
                <w:szCs w:val="48"/>
              </w:rPr>
            </w:pPr>
            <w:r>
              <w:rPr>
                <w:b/>
                <w:sz w:val="48"/>
                <w:szCs w:val="48"/>
              </w:rPr>
              <w:t xml:space="preserve">№ </w:t>
            </w:r>
            <w:r w:rsidR="00DC2746">
              <w:rPr>
                <w:b/>
                <w:sz w:val="48"/>
                <w:szCs w:val="48"/>
              </w:rPr>
              <w:t>8</w:t>
            </w:r>
            <w:r w:rsidR="0086493F" w:rsidRPr="008A7EC4">
              <w:rPr>
                <w:b/>
                <w:sz w:val="48"/>
                <w:szCs w:val="48"/>
              </w:rPr>
              <w:t xml:space="preserve"> </w:t>
            </w:r>
          </w:p>
          <w:p w:rsidR="0086493F" w:rsidRDefault="00F651BD" w:rsidP="0086493F">
            <w:pPr>
              <w:jc w:val="center"/>
              <w:rPr>
                <w:b/>
              </w:rPr>
            </w:pPr>
            <w:r>
              <w:rPr>
                <w:b/>
                <w:sz w:val="48"/>
                <w:szCs w:val="48"/>
              </w:rPr>
              <w:t xml:space="preserve">от </w:t>
            </w:r>
            <w:r w:rsidR="00025926">
              <w:rPr>
                <w:b/>
                <w:sz w:val="48"/>
                <w:szCs w:val="48"/>
              </w:rPr>
              <w:t>30</w:t>
            </w:r>
            <w:r w:rsidR="009B5DCB">
              <w:rPr>
                <w:b/>
                <w:sz w:val="48"/>
                <w:szCs w:val="48"/>
              </w:rPr>
              <w:t>.</w:t>
            </w:r>
            <w:r w:rsidR="00025926">
              <w:rPr>
                <w:b/>
                <w:sz w:val="48"/>
                <w:szCs w:val="48"/>
              </w:rPr>
              <w:t>11</w:t>
            </w:r>
            <w:r w:rsidR="009B5DCB">
              <w:rPr>
                <w:b/>
                <w:sz w:val="48"/>
                <w:szCs w:val="48"/>
              </w:rPr>
              <w:t>.</w:t>
            </w:r>
            <w:r w:rsidR="00B00972">
              <w:rPr>
                <w:b/>
                <w:sz w:val="48"/>
                <w:szCs w:val="48"/>
              </w:rPr>
              <w:t>20</w:t>
            </w:r>
            <w:r w:rsidR="00DF2FBA">
              <w:rPr>
                <w:b/>
                <w:sz w:val="48"/>
                <w:szCs w:val="48"/>
              </w:rPr>
              <w:t>1</w:t>
            </w:r>
            <w:r w:rsidR="00366686">
              <w:rPr>
                <w:b/>
                <w:sz w:val="48"/>
                <w:szCs w:val="48"/>
              </w:rPr>
              <w:t>5</w:t>
            </w:r>
            <w:r w:rsidR="0086493F">
              <w:rPr>
                <w:b/>
                <w:sz w:val="48"/>
                <w:szCs w:val="48"/>
              </w:rPr>
              <w:t xml:space="preserve"> </w:t>
            </w:r>
          </w:p>
          <w:p w:rsidR="00854F87" w:rsidRDefault="00854F87" w:rsidP="00854F87">
            <w:pPr>
              <w:jc w:val="center"/>
              <w:rPr>
                <w:b/>
              </w:rPr>
            </w:pPr>
          </w:p>
          <w:p w:rsidR="0073763F" w:rsidRDefault="0073763F" w:rsidP="00854F87">
            <w:pPr>
              <w:jc w:val="center"/>
              <w:rPr>
                <w:b/>
              </w:rPr>
            </w:pPr>
          </w:p>
          <w:p w:rsidR="0073763F" w:rsidRDefault="0073763F" w:rsidP="00854F87">
            <w:pPr>
              <w:jc w:val="center"/>
              <w:rPr>
                <w:b/>
              </w:rPr>
            </w:pPr>
          </w:p>
          <w:p w:rsidR="0073763F" w:rsidRDefault="0073763F" w:rsidP="00854F87">
            <w:pPr>
              <w:jc w:val="center"/>
              <w:rPr>
                <w:b/>
                <w:sz w:val="28"/>
                <w:szCs w:val="28"/>
              </w:rPr>
            </w:pPr>
          </w:p>
          <w:p w:rsidR="00854F87" w:rsidRPr="00854F87" w:rsidRDefault="00F04FD8" w:rsidP="00854F87">
            <w:pPr>
              <w:jc w:val="center"/>
              <w:rPr>
                <w:b/>
                <w:sz w:val="28"/>
                <w:szCs w:val="28"/>
              </w:rPr>
            </w:pPr>
            <w:r>
              <w:rPr>
                <w:b/>
                <w:sz w:val="28"/>
                <w:szCs w:val="28"/>
              </w:rPr>
              <w:t xml:space="preserve">с. </w:t>
            </w:r>
            <w:r w:rsidR="004E3340">
              <w:rPr>
                <w:b/>
                <w:sz w:val="28"/>
                <w:szCs w:val="28"/>
              </w:rPr>
              <w:t>Пожег</w:t>
            </w:r>
          </w:p>
          <w:p w:rsidR="00854F87" w:rsidRPr="004E3340" w:rsidRDefault="00B00972" w:rsidP="00366686">
            <w:pPr>
              <w:jc w:val="center"/>
              <w:rPr>
                <w:b/>
                <w:sz w:val="28"/>
                <w:szCs w:val="28"/>
              </w:rPr>
            </w:pPr>
            <w:r>
              <w:rPr>
                <w:b/>
                <w:sz w:val="28"/>
                <w:szCs w:val="28"/>
              </w:rPr>
              <w:t>20</w:t>
            </w:r>
            <w:r w:rsidR="009B5DCB">
              <w:rPr>
                <w:b/>
                <w:sz w:val="28"/>
                <w:szCs w:val="28"/>
              </w:rPr>
              <w:t>1</w:t>
            </w:r>
            <w:r w:rsidR="00366686">
              <w:rPr>
                <w:b/>
                <w:sz w:val="28"/>
                <w:szCs w:val="28"/>
              </w:rPr>
              <w:t>5</w:t>
            </w:r>
            <w:r w:rsidR="00854F87" w:rsidRPr="00854F87">
              <w:rPr>
                <w:b/>
                <w:sz w:val="28"/>
                <w:szCs w:val="28"/>
              </w:rPr>
              <w:t xml:space="preserve"> год</w:t>
            </w:r>
          </w:p>
        </w:tc>
      </w:tr>
    </w:tbl>
    <w:p w:rsidR="0033481A" w:rsidRDefault="0033481A" w:rsidP="0064771F">
      <w:pPr>
        <w:pStyle w:val="a4"/>
        <w:ind w:right="-55"/>
        <w:rPr>
          <w:i/>
          <w:sz w:val="36"/>
          <w:szCs w:val="36"/>
        </w:rPr>
      </w:pPr>
    </w:p>
    <w:p w:rsidR="00171B72" w:rsidRPr="00171B72" w:rsidRDefault="006F3E11" w:rsidP="0033481A">
      <w:pPr>
        <w:pStyle w:val="a4"/>
        <w:ind w:right="-55"/>
        <w:rPr>
          <w:i/>
          <w:sz w:val="36"/>
          <w:szCs w:val="36"/>
        </w:rPr>
      </w:pPr>
      <w:r w:rsidRPr="00C947FE">
        <w:rPr>
          <w:i/>
          <w:sz w:val="36"/>
          <w:szCs w:val="36"/>
        </w:rPr>
        <w:lastRenderedPageBreak/>
        <w:t>Содержание</w:t>
      </w: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7920"/>
        <w:gridCol w:w="1436"/>
      </w:tblGrid>
      <w:tr w:rsidR="00FD3061" w:rsidRPr="00E45AA5" w:rsidTr="000776C3">
        <w:tc>
          <w:tcPr>
            <w:tcW w:w="7920" w:type="dxa"/>
          </w:tcPr>
          <w:p w:rsidR="00FD3061" w:rsidRPr="003D2585" w:rsidRDefault="00FD3061" w:rsidP="00025926">
            <w:pPr>
              <w:tabs>
                <w:tab w:val="center" w:pos="4153"/>
                <w:tab w:val="right" w:pos="8306"/>
              </w:tabs>
              <w:spacing w:before="60" w:after="60"/>
              <w:ind w:right="119"/>
              <w:rPr>
                <w:b/>
                <w:i/>
                <w:sz w:val="24"/>
                <w:szCs w:val="24"/>
              </w:rPr>
            </w:pPr>
            <w:r w:rsidRPr="001E7A53">
              <w:rPr>
                <w:b/>
                <w:i/>
                <w:sz w:val="24"/>
                <w:szCs w:val="24"/>
                <w:lang w:val="en-US"/>
              </w:rPr>
              <w:t>I</w:t>
            </w:r>
            <w:r w:rsidRPr="001E7A53">
              <w:rPr>
                <w:b/>
                <w:i/>
                <w:sz w:val="24"/>
                <w:szCs w:val="24"/>
              </w:rPr>
              <w:t xml:space="preserve">. </w:t>
            </w:r>
            <w:r>
              <w:rPr>
                <w:b/>
                <w:i/>
                <w:sz w:val="24"/>
                <w:szCs w:val="24"/>
              </w:rPr>
              <w:t>Решения Совета</w:t>
            </w:r>
            <w:r w:rsidRPr="001E7A53">
              <w:rPr>
                <w:b/>
                <w:i/>
                <w:sz w:val="24"/>
                <w:szCs w:val="24"/>
              </w:rPr>
              <w:t xml:space="preserve"> </w:t>
            </w:r>
            <w:r w:rsidR="0062479D">
              <w:rPr>
                <w:b/>
                <w:i/>
                <w:sz w:val="24"/>
                <w:szCs w:val="24"/>
              </w:rPr>
              <w:t>СП</w:t>
            </w:r>
            <w:r>
              <w:rPr>
                <w:b/>
                <w:i/>
                <w:sz w:val="24"/>
                <w:szCs w:val="24"/>
              </w:rPr>
              <w:t xml:space="preserve"> </w:t>
            </w:r>
            <w:r w:rsidRPr="001E7A53">
              <w:rPr>
                <w:b/>
                <w:i/>
                <w:sz w:val="24"/>
                <w:szCs w:val="24"/>
              </w:rPr>
              <w:t>«</w:t>
            </w:r>
            <w:r w:rsidR="004E3340">
              <w:rPr>
                <w:b/>
                <w:i/>
                <w:sz w:val="24"/>
                <w:szCs w:val="24"/>
              </w:rPr>
              <w:t>Пожег</w:t>
            </w:r>
            <w:r w:rsidRPr="001E7A53">
              <w:rPr>
                <w:b/>
                <w:i/>
                <w:sz w:val="24"/>
                <w:szCs w:val="24"/>
              </w:rPr>
              <w:t>»</w:t>
            </w:r>
            <w:r w:rsidR="008E6B7C">
              <w:rPr>
                <w:b/>
                <w:i/>
                <w:sz w:val="24"/>
                <w:szCs w:val="24"/>
              </w:rPr>
              <w:t xml:space="preserve"> от </w:t>
            </w:r>
            <w:r w:rsidR="00025926">
              <w:rPr>
                <w:b/>
                <w:i/>
                <w:sz w:val="24"/>
                <w:szCs w:val="24"/>
              </w:rPr>
              <w:t>26</w:t>
            </w:r>
            <w:r w:rsidR="00D81BD7" w:rsidRPr="00D81BD7">
              <w:rPr>
                <w:b/>
                <w:i/>
                <w:sz w:val="24"/>
                <w:szCs w:val="24"/>
              </w:rPr>
              <w:t xml:space="preserve"> </w:t>
            </w:r>
            <w:r w:rsidR="00025926">
              <w:rPr>
                <w:b/>
                <w:i/>
                <w:sz w:val="24"/>
                <w:szCs w:val="24"/>
              </w:rPr>
              <w:t>ноября</w:t>
            </w:r>
            <w:r w:rsidR="00D81BD7" w:rsidRPr="00D81BD7">
              <w:rPr>
                <w:b/>
                <w:i/>
                <w:sz w:val="24"/>
                <w:szCs w:val="24"/>
              </w:rPr>
              <w:t xml:space="preserve"> 201</w:t>
            </w:r>
            <w:r w:rsidR="00366686">
              <w:rPr>
                <w:b/>
                <w:i/>
                <w:sz w:val="24"/>
                <w:szCs w:val="24"/>
              </w:rPr>
              <w:t>5</w:t>
            </w:r>
            <w:r w:rsidR="00D81BD7" w:rsidRPr="00D81BD7">
              <w:rPr>
                <w:b/>
                <w:i/>
                <w:sz w:val="24"/>
                <w:szCs w:val="24"/>
              </w:rPr>
              <w:t xml:space="preserve"> года</w:t>
            </w:r>
          </w:p>
        </w:tc>
        <w:tc>
          <w:tcPr>
            <w:tcW w:w="1436" w:type="dxa"/>
          </w:tcPr>
          <w:p w:rsidR="00FD3061" w:rsidRPr="00246ED3" w:rsidRDefault="00D117FB" w:rsidP="00025926">
            <w:pPr>
              <w:pStyle w:val="a4"/>
              <w:tabs>
                <w:tab w:val="center" w:pos="4153"/>
                <w:tab w:val="right" w:pos="8306"/>
              </w:tabs>
              <w:spacing w:before="60" w:after="60"/>
              <w:ind w:right="120"/>
              <w:rPr>
                <w:i/>
                <w:sz w:val="24"/>
                <w:szCs w:val="24"/>
              </w:rPr>
            </w:pPr>
            <w:r>
              <w:rPr>
                <w:i/>
                <w:sz w:val="24"/>
                <w:szCs w:val="24"/>
              </w:rPr>
              <w:t xml:space="preserve">стр. </w:t>
            </w:r>
            <w:r w:rsidR="00DF600F">
              <w:rPr>
                <w:i/>
                <w:sz w:val="24"/>
                <w:szCs w:val="24"/>
              </w:rPr>
              <w:t>3</w:t>
            </w:r>
          </w:p>
        </w:tc>
      </w:tr>
      <w:tr w:rsidR="00FD3061" w:rsidRPr="00E45AA5" w:rsidTr="000776C3">
        <w:tc>
          <w:tcPr>
            <w:tcW w:w="7920" w:type="dxa"/>
          </w:tcPr>
          <w:p w:rsidR="00FD3061" w:rsidRPr="00025926" w:rsidRDefault="002F41BF" w:rsidP="00025926">
            <w:pPr>
              <w:pStyle w:val="a4"/>
              <w:jc w:val="both"/>
              <w:rPr>
                <w:b w:val="0"/>
                <w:szCs w:val="28"/>
              </w:rPr>
            </w:pPr>
            <w:r w:rsidRPr="00CD1D03">
              <w:rPr>
                <w:i/>
                <w:sz w:val="20"/>
              </w:rPr>
              <w:t xml:space="preserve">1. </w:t>
            </w:r>
            <w:r w:rsidR="00A9292F" w:rsidRPr="00CD1D03">
              <w:rPr>
                <w:i/>
                <w:sz w:val="20"/>
              </w:rPr>
              <w:t xml:space="preserve">№ </w:t>
            </w:r>
            <w:r w:rsidR="000D070E" w:rsidRPr="00CD1D03">
              <w:rPr>
                <w:i/>
                <w:sz w:val="20"/>
                <w:lang w:val="en-US"/>
              </w:rPr>
              <w:t>X</w:t>
            </w:r>
            <w:r w:rsidR="00BE2491" w:rsidRPr="00CD1D03">
              <w:rPr>
                <w:i/>
                <w:sz w:val="20"/>
                <w:lang w:val="en-US"/>
              </w:rPr>
              <w:t>X</w:t>
            </w:r>
            <w:r w:rsidR="00025926">
              <w:rPr>
                <w:i/>
                <w:sz w:val="20"/>
                <w:lang w:val="en-US"/>
              </w:rPr>
              <w:t>IX</w:t>
            </w:r>
            <w:r w:rsidR="006B6AD6" w:rsidRPr="00CD1D03">
              <w:rPr>
                <w:i/>
                <w:sz w:val="20"/>
              </w:rPr>
              <w:t xml:space="preserve"> </w:t>
            </w:r>
            <w:r w:rsidR="00E73893" w:rsidRPr="00CD1D03">
              <w:rPr>
                <w:i/>
                <w:sz w:val="20"/>
              </w:rPr>
              <w:t>–</w:t>
            </w:r>
            <w:r w:rsidR="006B6AD6" w:rsidRPr="00CD1D03">
              <w:rPr>
                <w:i/>
                <w:sz w:val="20"/>
              </w:rPr>
              <w:t xml:space="preserve"> 1</w:t>
            </w:r>
            <w:r w:rsidR="00025926">
              <w:rPr>
                <w:i/>
                <w:sz w:val="20"/>
              </w:rPr>
              <w:t>20</w:t>
            </w:r>
            <w:r w:rsidR="00E73893" w:rsidRPr="00CD1D03">
              <w:rPr>
                <w:i/>
                <w:sz w:val="20"/>
              </w:rPr>
              <w:t xml:space="preserve"> - </w:t>
            </w:r>
            <w:r w:rsidR="00A9292F" w:rsidRPr="00CD1D03">
              <w:rPr>
                <w:i/>
                <w:sz w:val="20"/>
              </w:rPr>
              <w:t>«</w:t>
            </w:r>
            <w:r w:rsidR="00025926" w:rsidRPr="00025926">
              <w:rPr>
                <w:i/>
                <w:sz w:val="20"/>
              </w:rPr>
              <w:t xml:space="preserve">О внесении изменений в решение Совета сельского поселения "Пожег" от 17.12.2014г. № </w:t>
            </w:r>
            <w:r w:rsidR="00025926" w:rsidRPr="00025926">
              <w:rPr>
                <w:i/>
                <w:sz w:val="20"/>
                <w:lang w:val="en-US"/>
              </w:rPr>
              <w:t>XXII</w:t>
            </w:r>
            <w:r w:rsidR="00025926" w:rsidRPr="00025926">
              <w:rPr>
                <w:i/>
                <w:sz w:val="20"/>
              </w:rPr>
              <w:t>-92 "О бюджете муниципального образования сельского поселения "Пожег" на 2015 год и плановый период 2016 и 2017 годов</w:t>
            </w:r>
            <w:r w:rsidR="00735A50">
              <w:rPr>
                <w:i/>
                <w:sz w:val="20"/>
              </w:rPr>
              <w:t>»</w:t>
            </w:r>
            <w:r w:rsidR="00A9292F" w:rsidRPr="00D55394">
              <w:rPr>
                <w:i/>
              </w:rPr>
              <w:t>;</w:t>
            </w:r>
          </w:p>
        </w:tc>
        <w:tc>
          <w:tcPr>
            <w:tcW w:w="1436" w:type="dxa"/>
          </w:tcPr>
          <w:p w:rsidR="00FD3061" w:rsidRPr="0064771F" w:rsidRDefault="00FD3061" w:rsidP="00025926">
            <w:pPr>
              <w:pStyle w:val="a4"/>
              <w:tabs>
                <w:tab w:val="center" w:pos="4153"/>
                <w:tab w:val="right" w:pos="8306"/>
              </w:tabs>
              <w:spacing w:before="60" w:after="60"/>
              <w:ind w:right="120"/>
              <w:rPr>
                <w:i/>
                <w:sz w:val="20"/>
              </w:rPr>
            </w:pPr>
            <w:r w:rsidRPr="00AD4F86">
              <w:rPr>
                <w:i/>
                <w:sz w:val="20"/>
              </w:rPr>
              <w:t xml:space="preserve">стр. </w:t>
            </w:r>
            <w:r w:rsidR="00DF600F">
              <w:rPr>
                <w:i/>
                <w:sz w:val="20"/>
              </w:rPr>
              <w:t>3</w:t>
            </w:r>
          </w:p>
        </w:tc>
      </w:tr>
      <w:tr w:rsidR="00025926" w:rsidRPr="00E45AA5" w:rsidTr="000776C3">
        <w:tc>
          <w:tcPr>
            <w:tcW w:w="7920" w:type="dxa"/>
          </w:tcPr>
          <w:p w:rsidR="00025926" w:rsidRPr="00025926" w:rsidRDefault="00025926" w:rsidP="00025926">
            <w:pPr>
              <w:jc w:val="both"/>
              <w:rPr>
                <w:sz w:val="28"/>
                <w:szCs w:val="28"/>
              </w:rPr>
            </w:pPr>
            <w:r w:rsidRPr="00025926">
              <w:rPr>
                <w:b/>
                <w:i/>
              </w:rPr>
              <w:t xml:space="preserve">2. № </w:t>
            </w:r>
            <w:r w:rsidRPr="00025926">
              <w:rPr>
                <w:b/>
                <w:i/>
                <w:lang w:val="en-US"/>
              </w:rPr>
              <w:t>XXIX</w:t>
            </w:r>
            <w:r w:rsidRPr="00025926">
              <w:rPr>
                <w:b/>
                <w:i/>
              </w:rPr>
              <w:t xml:space="preserve"> – 121 - «О проведении публичных слушаний по проекту решения Совета сельского поселения «Пожег» «О бюджете муниципального образования сельского поселения «Пожег» на 2016 год и плановый период 2017 и 2018 годов</w:t>
            </w:r>
            <w:r>
              <w:rPr>
                <w:i/>
              </w:rPr>
              <w:t>»</w:t>
            </w:r>
            <w:r w:rsidRPr="00D55394">
              <w:rPr>
                <w:i/>
              </w:rPr>
              <w:t>;</w:t>
            </w:r>
          </w:p>
        </w:tc>
        <w:tc>
          <w:tcPr>
            <w:tcW w:w="1436" w:type="dxa"/>
          </w:tcPr>
          <w:p w:rsidR="00025926" w:rsidRPr="00AD4F86" w:rsidRDefault="00025926" w:rsidP="00025926">
            <w:pPr>
              <w:pStyle w:val="a4"/>
              <w:tabs>
                <w:tab w:val="center" w:pos="4153"/>
                <w:tab w:val="right" w:pos="8306"/>
              </w:tabs>
              <w:spacing w:before="60" w:after="60"/>
              <w:ind w:right="120"/>
              <w:rPr>
                <w:i/>
                <w:sz w:val="20"/>
              </w:rPr>
            </w:pPr>
            <w:r w:rsidRPr="00AD4F86">
              <w:rPr>
                <w:i/>
                <w:sz w:val="20"/>
              </w:rPr>
              <w:t>стр.</w:t>
            </w:r>
            <w:r w:rsidR="00DF600F">
              <w:rPr>
                <w:i/>
                <w:sz w:val="20"/>
              </w:rPr>
              <w:t>17</w:t>
            </w:r>
          </w:p>
        </w:tc>
      </w:tr>
      <w:tr w:rsidR="00025926" w:rsidRPr="00E45AA5" w:rsidTr="000776C3">
        <w:tc>
          <w:tcPr>
            <w:tcW w:w="7920" w:type="dxa"/>
          </w:tcPr>
          <w:p w:rsidR="00025926" w:rsidRPr="00025926" w:rsidRDefault="00025926" w:rsidP="00025926">
            <w:pPr>
              <w:jc w:val="both"/>
              <w:rPr>
                <w:b/>
                <w:i/>
              </w:rPr>
            </w:pPr>
            <w:r w:rsidRPr="00025926">
              <w:rPr>
                <w:b/>
                <w:i/>
              </w:rPr>
              <w:t xml:space="preserve">3. № </w:t>
            </w:r>
            <w:r w:rsidRPr="00025926">
              <w:rPr>
                <w:b/>
                <w:i/>
                <w:lang w:val="en-US"/>
              </w:rPr>
              <w:t>XXIX</w:t>
            </w:r>
            <w:r w:rsidRPr="00025926">
              <w:rPr>
                <w:b/>
                <w:i/>
              </w:rPr>
              <w:t xml:space="preserve"> – 122 - «Об утверждении перечня муниципального имущества</w:t>
            </w:r>
            <w:r>
              <w:rPr>
                <w:b/>
                <w:i/>
              </w:rPr>
              <w:t xml:space="preserve"> </w:t>
            </w:r>
            <w:r w:rsidRPr="00025926">
              <w:rPr>
                <w:b/>
                <w:i/>
              </w:rPr>
              <w:t>муниципального образования муниципального района «Усть-Куломский», безвозмездно передаваемого в собственность муниципального образования  сельского поселения «Пожег»</w:t>
            </w:r>
            <w:r w:rsidRPr="00D55394">
              <w:rPr>
                <w:i/>
              </w:rPr>
              <w:t>;</w:t>
            </w:r>
          </w:p>
        </w:tc>
        <w:tc>
          <w:tcPr>
            <w:tcW w:w="1436" w:type="dxa"/>
          </w:tcPr>
          <w:p w:rsidR="00025926" w:rsidRPr="00AD4F86" w:rsidRDefault="00025926" w:rsidP="00025926">
            <w:pPr>
              <w:pStyle w:val="a4"/>
              <w:tabs>
                <w:tab w:val="center" w:pos="4153"/>
                <w:tab w:val="right" w:pos="8306"/>
              </w:tabs>
              <w:spacing w:before="60" w:after="60"/>
              <w:ind w:right="120"/>
              <w:rPr>
                <w:i/>
                <w:sz w:val="20"/>
              </w:rPr>
            </w:pPr>
            <w:r w:rsidRPr="00AD4F86">
              <w:rPr>
                <w:i/>
                <w:sz w:val="20"/>
              </w:rPr>
              <w:t>стр.</w:t>
            </w:r>
            <w:r w:rsidR="00DF600F">
              <w:rPr>
                <w:i/>
                <w:sz w:val="20"/>
              </w:rPr>
              <w:t>18</w:t>
            </w:r>
          </w:p>
        </w:tc>
      </w:tr>
      <w:tr w:rsidR="00025926" w:rsidRPr="00E45AA5" w:rsidTr="000776C3">
        <w:tc>
          <w:tcPr>
            <w:tcW w:w="7920" w:type="dxa"/>
          </w:tcPr>
          <w:p w:rsidR="00025926" w:rsidRPr="00025926" w:rsidRDefault="00025926" w:rsidP="00025926">
            <w:pPr>
              <w:pStyle w:val="23"/>
              <w:spacing w:after="0" w:line="240" w:lineRule="auto"/>
              <w:jc w:val="both"/>
              <w:rPr>
                <w:b/>
                <w:i/>
              </w:rPr>
            </w:pPr>
            <w:r w:rsidRPr="00025926">
              <w:rPr>
                <w:b/>
                <w:i/>
              </w:rPr>
              <w:t xml:space="preserve">4. № </w:t>
            </w:r>
            <w:r w:rsidRPr="00025926">
              <w:rPr>
                <w:b/>
                <w:i/>
                <w:lang w:val="en-US"/>
              </w:rPr>
              <w:t>XXIX</w:t>
            </w:r>
            <w:r w:rsidRPr="00025926">
              <w:rPr>
                <w:b/>
                <w:i/>
              </w:rPr>
              <w:t xml:space="preserve"> – 123 - «</w:t>
            </w:r>
            <w:bookmarkStart w:id="0" w:name="OLE_LINK1"/>
            <w:r w:rsidRPr="00025926">
              <w:rPr>
                <w:b/>
                <w:i/>
              </w:rPr>
              <w:t>Об уполномочивании  в 2016 году администрации муниципального района</w:t>
            </w:r>
            <w:r>
              <w:rPr>
                <w:b/>
                <w:i/>
              </w:rPr>
              <w:t xml:space="preserve"> </w:t>
            </w:r>
            <w:r w:rsidRPr="00025926">
              <w:rPr>
                <w:b/>
                <w:i/>
              </w:rPr>
              <w:t>«Усть-Куломский» на определение поставщиков (подрядчиков, исполнителей) в сфере закупок товаров, работ, услуг для обеспечения муниципальных нужд Администрации сельского поселения «Пожег</w:t>
            </w:r>
            <w:bookmarkEnd w:id="0"/>
            <w:r>
              <w:rPr>
                <w:i/>
              </w:rPr>
              <w:t>»</w:t>
            </w:r>
            <w:r w:rsidRPr="00D55394">
              <w:rPr>
                <w:i/>
              </w:rPr>
              <w:t>;</w:t>
            </w:r>
          </w:p>
        </w:tc>
        <w:tc>
          <w:tcPr>
            <w:tcW w:w="1436" w:type="dxa"/>
          </w:tcPr>
          <w:p w:rsidR="00025926" w:rsidRPr="00AD4F86" w:rsidRDefault="00025926" w:rsidP="00025926">
            <w:pPr>
              <w:pStyle w:val="a4"/>
              <w:tabs>
                <w:tab w:val="center" w:pos="4153"/>
                <w:tab w:val="right" w:pos="8306"/>
              </w:tabs>
              <w:spacing w:before="60" w:after="60"/>
              <w:ind w:right="120"/>
              <w:rPr>
                <w:i/>
                <w:sz w:val="20"/>
              </w:rPr>
            </w:pPr>
            <w:r w:rsidRPr="00AD4F86">
              <w:rPr>
                <w:i/>
                <w:sz w:val="20"/>
              </w:rPr>
              <w:t>стр.</w:t>
            </w:r>
            <w:r w:rsidR="00DF600F">
              <w:rPr>
                <w:i/>
                <w:sz w:val="20"/>
              </w:rPr>
              <w:t>19</w:t>
            </w:r>
          </w:p>
        </w:tc>
      </w:tr>
      <w:tr w:rsidR="00133D71" w:rsidRPr="00E45AA5" w:rsidTr="000776C3">
        <w:tc>
          <w:tcPr>
            <w:tcW w:w="7920" w:type="dxa"/>
          </w:tcPr>
          <w:p w:rsidR="00133D71" w:rsidRPr="00E45AA5" w:rsidRDefault="00FD3061" w:rsidP="005F218A">
            <w:pPr>
              <w:tabs>
                <w:tab w:val="center" w:pos="4153"/>
                <w:tab w:val="right" w:pos="8306"/>
              </w:tabs>
              <w:ind w:right="119"/>
              <w:jc w:val="both"/>
              <w:rPr>
                <w:b/>
                <w:i/>
                <w:sz w:val="24"/>
                <w:szCs w:val="24"/>
              </w:rPr>
            </w:pPr>
            <w:r>
              <w:rPr>
                <w:b/>
                <w:i/>
                <w:sz w:val="24"/>
                <w:szCs w:val="24"/>
                <w:lang w:val="en-US"/>
              </w:rPr>
              <w:t>I</w:t>
            </w:r>
            <w:r w:rsidR="005F218A">
              <w:rPr>
                <w:b/>
                <w:i/>
                <w:sz w:val="24"/>
                <w:szCs w:val="24"/>
                <w:lang w:val="en-US"/>
              </w:rPr>
              <w:t>I</w:t>
            </w:r>
            <w:r w:rsidR="00180740" w:rsidRPr="00E45AA5">
              <w:rPr>
                <w:b/>
                <w:i/>
                <w:sz w:val="24"/>
                <w:szCs w:val="24"/>
              </w:rPr>
              <w:t xml:space="preserve">. </w:t>
            </w:r>
            <w:r w:rsidR="00E45AA5">
              <w:rPr>
                <w:b/>
                <w:i/>
                <w:sz w:val="24"/>
                <w:szCs w:val="24"/>
              </w:rPr>
              <w:t xml:space="preserve">Постановления администрации </w:t>
            </w:r>
            <w:r w:rsidR="0062479D">
              <w:rPr>
                <w:b/>
                <w:i/>
                <w:sz w:val="24"/>
                <w:szCs w:val="24"/>
              </w:rPr>
              <w:t>СП</w:t>
            </w:r>
            <w:r w:rsidR="00180740" w:rsidRPr="00E45AA5">
              <w:rPr>
                <w:b/>
                <w:i/>
                <w:sz w:val="24"/>
                <w:szCs w:val="24"/>
              </w:rPr>
              <w:t xml:space="preserve"> «</w:t>
            </w:r>
            <w:r w:rsidR="005F218A">
              <w:rPr>
                <w:b/>
                <w:i/>
                <w:sz w:val="24"/>
                <w:szCs w:val="24"/>
              </w:rPr>
              <w:t>Пожег</w:t>
            </w:r>
            <w:r w:rsidR="00180740" w:rsidRPr="00E45AA5">
              <w:rPr>
                <w:b/>
                <w:i/>
                <w:sz w:val="24"/>
                <w:szCs w:val="24"/>
              </w:rPr>
              <w:t>»</w:t>
            </w:r>
          </w:p>
        </w:tc>
        <w:tc>
          <w:tcPr>
            <w:tcW w:w="1436" w:type="dxa"/>
          </w:tcPr>
          <w:p w:rsidR="00133D71" w:rsidRPr="00E26D0A" w:rsidRDefault="00133D71" w:rsidP="00025926">
            <w:pPr>
              <w:pStyle w:val="a4"/>
              <w:tabs>
                <w:tab w:val="center" w:pos="4153"/>
                <w:tab w:val="right" w:pos="8306"/>
              </w:tabs>
              <w:ind w:right="120"/>
              <w:rPr>
                <w:i/>
                <w:sz w:val="24"/>
                <w:szCs w:val="24"/>
              </w:rPr>
            </w:pPr>
            <w:r w:rsidRPr="00246ED3">
              <w:rPr>
                <w:i/>
                <w:sz w:val="24"/>
                <w:szCs w:val="24"/>
              </w:rPr>
              <w:t>стр.</w:t>
            </w:r>
            <w:r w:rsidR="0019406C" w:rsidRPr="00E26D0A">
              <w:rPr>
                <w:i/>
                <w:sz w:val="24"/>
                <w:szCs w:val="24"/>
              </w:rPr>
              <w:t xml:space="preserve"> </w:t>
            </w:r>
            <w:r w:rsidR="00DF600F">
              <w:rPr>
                <w:i/>
                <w:sz w:val="24"/>
                <w:szCs w:val="24"/>
              </w:rPr>
              <w:t>21</w:t>
            </w:r>
          </w:p>
        </w:tc>
      </w:tr>
      <w:tr w:rsidR="003D2585" w:rsidRPr="00E45AA5" w:rsidTr="000776C3">
        <w:tc>
          <w:tcPr>
            <w:tcW w:w="7920" w:type="dxa"/>
          </w:tcPr>
          <w:p w:rsidR="003D2585" w:rsidRPr="00DE0ACC" w:rsidRDefault="00C373DA" w:rsidP="00DE0ACC">
            <w:pPr>
              <w:widowControl w:val="0"/>
              <w:autoSpaceDE w:val="0"/>
              <w:autoSpaceDN w:val="0"/>
              <w:adjustRightInd w:val="0"/>
              <w:jc w:val="both"/>
            </w:pPr>
            <w:r w:rsidRPr="00722E7E">
              <w:rPr>
                <w:b/>
                <w:i/>
              </w:rPr>
              <w:t xml:space="preserve">1. № </w:t>
            </w:r>
            <w:r w:rsidR="00DE0ACC">
              <w:rPr>
                <w:b/>
                <w:i/>
              </w:rPr>
              <w:t>107</w:t>
            </w:r>
            <w:r w:rsidR="00722E7E">
              <w:rPr>
                <w:b/>
                <w:i/>
              </w:rPr>
              <w:t xml:space="preserve"> от </w:t>
            </w:r>
            <w:r w:rsidR="00DE0ACC">
              <w:rPr>
                <w:b/>
                <w:i/>
              </w:rPr>
              <w:t>0</w:t>
            </w:r>
            <w:r w:rsidR="008D16D0">
              <w:rPr>
                <w:b/>
                <w:i/>
              </w:rPr>
              <w:t>6</w:t>
            </w:r>
            <w:r w:rsidR="00722E7E">
              <w:rPr>
                <w:b/>
                <w:i/>
              </w:rPr>
              <w:t xml:space="preserve"> </w:t>
            </w:r>
            <w:r w:rsidR="00DE0ACC">
              <w:rPr>
                <w:b/>
                <w:i/>
              </w:rPr>
              <w:t>ноябр</w:t>
            </w:r>
            <w:r w:rsidR="008D16D0">
              <w:rPr>
                <w:b/>
                <w:i/>
              </w:rPr>
              <w:t>я</w:t>
            </w:r>
            <w:r w:rsidR="00722E7E">
              <w:rPr>
                <w:b/>
                <w:i/>
              </w:rPr>
              <w:t xml:space="preserve"> 2015 года</w:t>
            </w:r>
            <w:r w:rsidRPr="00722E7E">
              <w:rPr>
                <w:b/>
                <w:i/>
              </w:rPr>
              <w:t xml:space="preserve"> </w:t>
            </w:r>
            <w:r w:rsidR="00722E7E">
              <w:rPr>
                <w:b/>
                <w:i/>
              </w:rPr>
              <w:t>«</w:t>
            </w:r>
            <w:r w:rsidR="00DE0ACC" w:rsidRPr="00DE0ACC">
              <w:rPr>
                <w:b/>
                <w:i/>
              </w:rPr>
              <w:t xml:space="preserve">Об утверждении административного регламента предоставления муниципальной услуги </w:t>
            </w:r>
            <w:r w:rsidR="00DE0ACC" w:rsidRPr="00DE0ACC">
              <w:rPr>
                <w:b/>
                <w:bCs/>
                <w:i/>
              </w:rPr>
              <w:t xml:space="preserve">«Передача муниципального имущества в доверительное управление </w:t>
            </w:r>
            <w:r w:rsidR="008D16D0">
              <w:rPr>
                <w:b/>
                <w:i/>
              </w:rPr>
              <w:t>»</w:t>
            </w:r>
            <w:r w:rsidR="00722E7E">
              <w:rPr>
                <w:b/>
                <w:i/>
                <w:color w:val="000000"/>
              </w:rPr>
              <w:t>;</w:t>
            </w:r>
          </w:p>
        </w:tc>
        <w:tc>
          <w:tcPr>
            <w:tcW w:w="1436" w:type="dxa"/>
          </w:tcPr>
          <w:p w:rsidR="003D2585" w:rsidRPr="0064771F" w:rsidRDefault="0064771F" w:rsidP="00025926">
            <w:pPr>
              <w:pStyle w:val="a4"/>
              <w:tabs>
                <w:tab w:val="center" w:pos="4153"/>
                <w:tab w:val="right" w:pos="8306"/>
              </w:tabs>
              <w:ind w:right="120"/>
              <w:rPr>
                <w:i/>
                <w:sz w:val="20"/>
              </w:rPr>
            </w:pPr>
            <w:r w:rsidRPr="0064771F">
              <w:rPr>
                <w:i/>
                <w:sz w:val="20"/>
              </w:rPr>
              <w:t>стр.</w:t>
            </w:r>
            <w:r w:rsidR="00DF600F">
              <w:rPr>
                <w:i/>
                <w:sz w:val="20"/>
              </w:rPr>
              <w:t>21</w:t>
            </w:r>
          </w:p>
        </w:tc>
      </w:tr>
      <w:tr w:rsidR="003D2585" w:rsidRPr="00E45AA5" w:rsidTr="000776C3">
        <w:tc>
          <w:tcPr>
            <w:tcW w:w="7920" w:type="dxa"/>
          </w:tcPr>
          <w:p w:rsidR="003D2585" w:rsidRPr="00DE0ACC" w:rsidRDefault="00722E7E" w:rsidP="00DE0ACC">
            <w:pPr>
              <w:widowControl w:val="0"/>
              <w:autoSpaceDE w:val="0"/>
              <w:autoSpaceDN w:val="0"/>
              <w:adjustRightInd w:val="0"/>
              <w:ind w:firstLine="34"/>
              <w:jc w:val="both"/>
              <w:rPr>
                <w:b/>
                <w:bCs/>
                <w:i/>
              </w:rPr>
            </w:pPr>
            <w:r>
              <w:rPr>
                <w:b/>
                <w:i/>
              </w:rPr>
              <w:t xml:space="preserve">2. № </w:t>
            </w:r>
            <w:r w:rsidR="00DE0ACC">
              <w:rPr>
                <w:b/>
                <w:i/>
              </w:rPr>
              <w:t>108</w:t>
            </w:r>
            <w:r>
              <w:rPr>
                <w:b/>
                <w:i/>
              </w:rPr>
              <w:t xml:space="preserve"> от </w:t>
            </w:r>
            <w:r w:rsidR="00DE0ACC">
              <w:rPr>
                <w:b/>
                <w:i/>
              </w:rPr>
              <w:t>0</w:t>
            </w:r>
            <w:r w:rsidR="008D16D0">
              <w:rPr>
                <w:b/>
                <w:i/>
              </w:rPr>
              <w:t>6</w:t>
            </w:r>
            <w:r>
              <w:rPr>
                <w:b/>
                <w:i/>
              </w:rPr>
              <w:t xml:space="preserve"> </w:t>
            </w:r>
            <w:r w:rsidR="00DE0ACC">
              <w:rPr>
                <w:b/>
                <w:i/>
              </w:rPr>
              <w:t>ноябр</w:t>
            </w:r>
            <w:r w:rsidR="008D16D0">
              <w:rPr>
                <w:b/>
                <w:i/>
              </w:rPr>
              <w:t>я</w:t>
            </w:r>
            <w:r>
              <w:rPr>
                <w:b/>
                <w:i/>
              </w:rPr>
              <w:t xml:space="preserve"> 2015 года</w:t>
            </w:r>
            <w:r>
              <w:rPr>
                <w:color w:val="000000"/>
                <w:sz w:val="28"/>
                <w:szCs w:val="28"/>
              </w:rPr>
              <w:t xml:space="preserve"> </w:t>
            </w:r>
            <w:r>
              <w:rPr>
                <w:color w:val="000000"/>
              </w:rPr>
              <w:t>«</w:t>
            </w:r>
            <w:r w:rsidR="00DE0ACC" w:rsidRPr="00DE0ACC">
              <w:rPr>
                <w:b/>
                <w:i/>
              </w:rPr>
              <w:t xml:space="preserve">Об утверждении административного регламента предоставления муниципальной услуги </w:t>
            </w:r>
            <w:r w:rsidR="00DE0ACC" w:rsidRPr="00DE0ACC">
              <w:rPr>
                <w:b/>
                <w:bCs/>
                <w:i/>
              </w:rPr>
              <w:t>«</w:t>
            </w:r>
            <w:r w:rsidR="00DE0ACC" w:rsidRPr="00DE0ACC">
              <w:rPr>
                <w:b/>
                <w:i/>
              </w:rPr>
              <w:t>Постановка граждан на учет для улучшения жилищных условий</w:t>
            </w:r>
            <w:r w:rsidRPr="00722E7E">
              <w:rPr>
                <w:b/>
                <w:i/>
                <w:color w:val="000000"/>
              </w:rPr>
              <w:t>»</w:t>
            </w:r>
            <w:r>
              <w:rPr>
                <w:b/>
                <w:i/>
                <w:color w:val="000000"/>
              </w:rPr>
              <w:t>;</w:t>
            </w:r>
          </w:p>
        </w:tc>
        <w:tc>
          <w:tcPr>
            <w:tcW w:w="1436" w:type="dxa"/>
          </w:tcPr>
          <w:p w:rsidR="003D2585" w:rsidRPr="0064771F" w:rsidRDefault="0064771F" w:rsidP="00025926">
            <w:pPr>
              <w:pStyle w:val="a4"/>
              <w:tabs>
                <w:tab w:val="center" w:pos="4153"/>
                <w:tab w:val="right" w:pos="8306"/>
              </w:tabs>
              <w:ind w:right="120"/>
              <w:rPr>
                <w:i/>
                <w:sz w:val="20"/>
              </w:rPr>
            </w:pPr>
            <w:r w:rsidRPr="0064771F">
              <w:rPr>
                <w:i/>
                <w:sz w:val="20"/>
              </w:rPr>
              <w:t>стр.</w:t>
            </w:r>
            <w:r w:rsidR="00DF600F">
              <w:rPr>
                <w:i/>
                <w:sz w:val="20"/>
              </w:rPr>
              <w:t>52</w:t>
            </w:r>
          </w:p>
        </w:tc>
      </w:tr>
      <w:tr w:rsidR="00894799" w:rsidRPr="00E45AA5" w:rsidTr="000776C3">
        <w:tc>
          <w:tcPr>
            <w:tcW w:w="7920" w:type="dxa"/>
          </w:tcPr>
          <w:p w:rsidR="00894799" w:rsidRPr="00DE0ACC" w:rsidRDefault="008D16D0" w:rsidP="00DE0ACC">
            <w:pPr>
              <w:widowControl w:val="0"/>
              <w:autoSpaceDE w:val="0"/>
              <w:autoSpaceDN w:val="0"/>
              <w:adjustRightInd w:val="0"/>
              <w:jc w:val="both"/>
              <w:rPr>
                <w:b/>
                <w:bCs/>
                <w:i/>
              </w:rPr>
            </w:pPr>
            <w:r>
              <w:rPr>
                <w:b/>
                <w:i/>
              </w:rPr>
              <w:t xml:space="preserve">3. № </w:t>
            </w:r>
            <w:r w:rsidR="00DE0ACC">
              <w:rPr>
                <w:b/>
                <w:i/>
              </w:rPr>
              <w:t>109</w:t>
            </w:r>
            <w:r w:rsidR="00722E7E">
              <w:rPr>
                <w:b/>
                <w:i/>
              </w:rPr>
              <w:t xml:space="preserve"> от </w:t>
            </w:r>
            <w:r w:rsidR="00DE0ACC">
              <w:rPr>
                <w:b/>
                <w:i/>
              </w:rPr>
              <w:t>06</w:t>
            </w:r>
            <w:r w:rsidR="00722E7E">
              <w:rPr>
                <w:b/>
                <w:i/>
              </w:rPr>
              <w:t xml:space="preserve"> </w:t>
            </w:r>
            <w:r w:rsidR="00DE0ACC">
              <w:rPr>
                <w:b/>
                <w:i/>
              </w:rPr>
              <w:t>ноябр</w:t>
            </w:r>
            <w:r>
              <w:rPr>
                <w:b/>
                <w:i/>
              </w:rPr>
              <w:t>я</w:t>
            </w:r>
            <w:r w:rsidR="00722E7E">
              <w:rPr>
                <w:b/>
                <w:i/>
              </w:rPr>
              <w:t xml:space="preserve"> 2015 года</w:t>
            </w:r>
            <w:r w:rsidR="00722E7E">
              <w:rPr>
                <w:sz w:val="28"/>
              </w:rPr>
              <w:t xml:space="preserve"> </w:t>
            </w:r>
            <w:r w:rsidR="00722E7E">
              <w:t>«</w:t>
            </w:r>
            <w:r w:rsidR="00DE0ACC" w:rsidRPr="00DE0ACC">
              <w:rPr>
                <w:b/>
                <w:i/>
              </w:rPr>
              <w:t xml:space="preserve">Об утверждении административного регламента предоставления муниципальной услуги </w:t>
            </w:r>
            <w:r w:rsidR="00DE0ACC" w:rsidRPr="00DE0ACC">
              <w:rPr>
                <w:b/>
                <w:bCs/>
                <w:i/>
              </w:rPr>
              <w:t>«Предоставление информации об объектах недвижимого имущества, находящегося в муниципальной собственности и пред</w:t>
            </w:r>
            <w:r w:rsidR="00DE0ACC">
              <w:rPr>
                <w:b/>
                <w:bCs/>
                <w:i/>
              </w:rPr>
              <w:t>назначенного для сдачи в аренду</w:t>
            </w:r>
            <w:r w:rsidR="00722E7E">
              <w:rPr>
                <w:b/>
                <w:i/>
              </w:rPr>
              <w:t>»;</w:t>
            </w:r>
          </w:p>
        </w:tc>
        <w:tc>
          <w:tcPr>
            <w:tcW w:w="1436" w:type="dxa"/>
          </w:tcPr>
          <w:p w:rsidR="00894799" w:rsidRPr="0064771F" w:rsidRDefault="0064771F" w:rsidP="00025926">
            <w:pPr>
              <w:pStyle w:val="a4"/>
              <w:tabs>
                <w:tab w:val="center" w:pos="4153"/>
                <w:tab w:val="right" w:pos="8306"/>
              </w:tabs>
              <w:ind w:right="120"/>
              <w:rPr>
                <w:i/>
                <w:sz w:val="20"/>
              </w:rPr>
            </w:pPr>
            <w:r w:rsidRPr="0064771F">
              <w:rPr>
                <w:i/>
                <w:sz w:val="20"/>
              </w:rPr>
              <w:t>стр.</w:t>
            </w:r>
            <w:r w:rsidR="00DF600F">
              <w:rPr>
                <w:i/>
                <w:sz w:val="20"/>
              </w:rPr>
              <w:t>101</w:t>
            </w:r>
          </w:p>
        </w:tc>
      </w:tr>
      <w:tr w:rsidR="00722E7E" w:rsidRPr="00E45AA5" w:rsidTr="000776C3">
        <w:tc>
          <w:tcPr>
            <w:tcW w:w="7920" w:type="dxa"/>
          </w:tcPr>
          <w:p w:rsidR="00722E7E" w:rsidRPr="00DE0ACC" w:rsidRDefault="00722E7E" w:rsidP="00DE0ACC">
            <w:pPr>
              <w:widowControl w:val="0"/>
              <w:autoSpaceDE w:val="0"/>
              <w:autoSpaceDN w:val="0"/>
              <w:adjustRightInd w:val="0"/>
              <w:ind w:firstLine="34"/>
              <w:jc w:val="both"/>
              <w:rPr>
                <w:b/>
              </w:rPr>
            </w:pPr>
            <w:r>
              <w:rPr>
                <w:b/>
                <w:i/>
              </w:rPr>
              <w:t xml:space="preserve">4. № </w:t>
            </w:r>
            <w:r w:rsidR="00DE0ACC">
              <w:rPr>
                <w:b/>
                <w:i/>
              </w:rPr>
              <w:t>110</w:t>
            </w:r>
            <w:r>
              <w:rPr>
                <w:b/>
                <w:i/>
              </w:rPr>
              <w:t xml:space="preserve"> от </w:t>
            </w:r>
            <w:r w:rsidR="00DE0ACC">
              <w:rPr>
                <w:b/>
                <w:i/>
              </w:rPr>
              <w:t>06</w:t>
            </w:r>
            <w:r>
              <w:rPr>
                <w:b/>
                <w:i/>
              </w:rPr>
              <w:t xml:space="preserve"> </w:t>
            </w:r>
            <w:r w:rsidR="00DE0ACC">
              <w:rPr>
                <w:b/>
                <w:i/>
              </w:rPr>
              <w:t>ноябр</w:t>
            </w:r>
            <w:r w:rsidR="008D16D0">
              <w:rPr>
                <w:b/>
                <w:i/>
              </w:rPr>
              <w:t>я</w:t>
            </w:r>
            <w:r>
              <w:rPr>
                <w:b/>
                <w:i/>
              </w:rPr>
              <w:t xml:space="preserve"> 2015 </w:t>
            </w:r>
            <w:r w:rsidRPr="00722E7E">
              <w:rPr>
                <w:b/>
                <w:i/>
              </w:rPr>
              <w:t xml:space="preserve">года </w:t>
            </w:r>
            <w:r>
              <w:rPr>
                <w:b/>
                <w:i/>
              </w:rPr>
              <w:t>«</w:t>
            </w:r>
            <w:r w:rsidR="00DE0ACC" w:rsidRPr="00DE0ACC">
              <w:rPr>
                <w:b/>
                <w:i/>
                <w:szCs w:val="28"/>
              </w:rPr>
              <w:t xml:space="preserve">Об утверждении административного регламента предоставления муниципальной услуги </w:t>
            </w:r>
            <w:r w:rsidR="00DE0ACC" w:rsidRPr="00DE0ACC">
              <w:rPr>
                <w:b/>
                <w:bCs/>
                <w:i/>
                <w:szCs w:val="28"/>
              </w:rPr>
              <w:t>«</w:t>
            </w:r>
            <w:r w:rsidR="00DE0ACC" w:rsidRPr="00DE0ACC">
              <w:rPr>
                <w:b/>
                <w:i/>
                <w:szCs w:val="28"/>
              </w:rPr>
              <w:t xml:space="preserve">Выдача справок и иных документов в сфере </w:t>
            </w:r>
            <w:r w:rsidR="00DE0ACC">
              <w:rPr>
                <w:b/>
                <w:i/>
                <w:szCs w:val="28"/>
              </w:rPr>
              <w:t>жилищно-коммунального хозяйства</w:t>
            </w:r>
            <w:r w:rsidRPr="00722E7E">
              <w:rPr>
                <w:b/>
                <w:i/>
              </w:rPr>
              <w:t>»</w:t>
            </w:r>
            <w:r>
              <w:rPr>
                <w:b/>
                <w:i/>
              </w:rPr>
              <w:t>;</w:t>
            </w:r>
          </w:p>
        </w:tc>
        <w:tc>
          <w:tcPr>
            <w:tcW w:w="1436" w:type="dxa"/>
          </w:tcPr>
          <w:p w:rsidR="00722E7E" w:rsidRPr="0064771F" w:rsidRDefault="0064771F" w:rsidP="00DE0ACC">
            <w:pPr>
              <w:pStyle w:val="a4"/>
              <w:tabs>
                <w:tab w:val="center" w:pos="4153"/>
                <w:tab w:val="right" w:pos="8306"/>
              </w:tabs>
              <w:ind w:right="120"/>
              <w:rPr>
                <w:i/>
                <w:sz w:val="20"/>
              </w:rPr>
            </w:pPr>
            <w:r w:rsidRPr="0064771F">
              <w:rPr>
                <w:i/>
                <w:sz w:val="20"/>
              </w:rPr>
              <w:t>стр.</w:t>
            </w:r>
            <w:r w:rsidR="00DF600F">
              <w:rPr>
                <w:i/>
                <w:sz w:val="20"/>
              </w:rPr>
              <w:t>128</w:t>
            </w:r>
          </w:p>
        </w:tc>
      </w:tr>
      <w:tr w:rsidR="00DE0ACC" w:rsidRPr="00E45AA5" w:rsidTr="000776C3">
        <w:tc>
          <w:tcPr>
            <w:tcW w:w="7920" w:type="dxa"/>
          </w:tcPr>
          <w:p w:rsidR="00DE0ACC" w:rsidRPr="00DE0ACC" w:rsidRDefault="00DE0ACC" w:rsidP="00DE0ACC">
            <w:pPr>
              <w:jc w:val="both"/>
              <w:rPr>
                <w:b/>
                <w:i/>
              </w:rPr>
            </w:pPr>
            <w:r>
              <w:rPr>
                <w:b/>
                <w:i/>
              </w:rPr>
              <w:t xml:space="preserve">5. № 117 от 23 ноября 2015 </w:t>
            </w:r>
            <w:r w:rsidRPr="00722E7E">
              <w:rPr>
                <w:b/>
                <w:i/>
              </w:rPr>
              <w:t xml:space="preserve">года </w:t>
            </w:r>
            <w:r>
              <w:rPr>
                <w:b/>
                <w:i/>
              </w:rPr>
              <w:t>«</w:t>
            </w:r>
            <w:r w:rsidRPr="00DE0ACC">
              <w:rPr>
                <w:b/>
                <w:i/>
              </w:rPr>
              <w:t>О принятии в казну администрации сельского поселения «Пожег» государственного движимого имущества и передаче</w:t>
            </w:r>
          </w:p>
          <w:p w:rsidR="00DE0ACC" w:rsidRPr="00DE0ACC" w:rsidRDefault="00DE0ACC" w:rsidP="00DE0ACC">
            <w:pPr>
              <w:jc w:val="both"/>
              <w:rPr>
                <w:sz w:val="28"/>
                <w:szCs w:val="28"/>
              </w:rPr>
            </w:pPr>
            <w:r w:rsidRPr="00DE0ACC">
              <w:rPr>
                <w:b/>
                <w:i/>
              </w:rPr>
              <w:t xml:space="preserve"> в безвоздмездное пользование</w:t>
            </w:r>
            <w:r w:rsidRPr="00722E7E">
              <w:rPr>
                <w:b/>
                <w:i/>
              </w:rPr>
              <w:t>»</w:t>
            </w:r>
          </w:p>
        </w:tc>
        <w:tc>
          <w:tcPr>
            <w:tcW w:w="1436" w:type="dxa"/>
          </w:tcPr>
          <w:p w:rsidR="00DE0ACC" w:rsidRPr="0064771F" w:rsidRDefault="00DF600F" w:rsidP="008D16D0">
            <w:pPr>
              <w:pStyle w:val="a4"/>
              <w:tabs>
                <w:tab w:val="center" w:pos="4153"/>
                <w:tab w:val="right" w:pos="8306"/>
              </w:tabs>
              <w:ind w:right="120"/>
              <w:rPr>
                <w:i/>
                <w:sz w:val="20"/>
              </w:rPr>
            </w:pPr>
            <w:r>
              <w:rPr>
                <w:i/>
                <w:sz w:val="20"/>
              </w:rPr>
              <w:t>стр. 154</w:t>
            </w:r>
          </w:p>
        </w:tc>
      </w:tr>
    </w:tbl>
    <w:p w:rsidR="00707FD2" w:rsidRDefault="00707FD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D30205" w:rsidRDefault="00D30205" w:rsidP="00FB7E60">
      <w:pPr>
        <w:pStyle w:val="a4"/>
        <w:tabs>
          <w:tab w:val="left" w:pos="0"/>
        </w:tabs>
        <w:jc w:val="left"/>
        <w:rPr>
          <w:sz w:val="24"/>
          <w:szCs w:val="24"/>
        </w:rPr>
      </w:pPr>
    </w:p>
    <w:p w:rsidR="00D30205" w:rsidRDefault="00D30205" w:rsidP="00FB7E60">
      <w:pPr>
        <w:pStyle w:val="a4"/>
        <w:tabs>
          <w:tab w:val="left" w:pos="0"/>
        </w:tabs>
        <w:jc w:val="left"/>
        <w:rPr>
          <w:sz w:val="24"/>
          <w:szCs w:val="24"/>
        </w:rPr>
      </w:pPr>
    </w:p>
    <w:p w:rsidR="00DE0ACC" w:rsidRDefault="00DE0ACC" w:rsidP="00FB7E60">
      <w:pPr>
        <w:pStyle w:val="a4"/>
        <w:tabs>
          <w:tab w:val="left" w:pos="0"/>
        </w:tabs>
        <w:jc w:val="left"/>
        <w:rPr>
          <w:sz w:val="24"/>
          <w:szCs w:val="24"/>
        </w:rPr>
      </w:pPr>
    </w:p>
    <w:p w:rsidR="000913E9" w:rsidRPr="003D2585" w:rsidRDefault="000913E9" w:rsidP="00FB7E60">
      <w:pPr>
        <w:pStyle w:val="a4"/>
        <w:tabs>
          <w:tab w:val="left" w:pos="0"/>
        </w:tabs>
        <w:jc w:val="left"/>
        <w:rPr>
          <w:sz w:val="24"/>
          <w:szCs w:val="24"/>
        </w:rPr>
      </w:pPr>
    </w:p>
    <w:p w:rsidR="005301D8" w:rsidRPr="00AC502D" w:rsidRDefault="003075F1" w:rsidP="00391E0D">
      <w:pPr>
        <w:pStyle w:val="a4"/>
        <w:numPr>
          <w:ilvl w:val="0"/>
          <w:numId w:val="1"/>
        </w:numPr>
        <w:tabs>
          <w:tab w:val="left" w:pos="0"/>
        </w:tabs>
        <w:rPr>
          <w:szCs w:val="28"/>
        </w:rPr>
      </w:pPr>
      <w:r w:rsidRPr="00AC502D">
        <w:rPr>
          <w:szCs w:val="28"/>
        </w:rPr>
        <w:lastRenderedPageBreak/>
        <w:t xml:space="preserve">Решения Совета СП «Пожег» от </w:t>
      </w:r>
      <w:r w:rsidR="00DE0ACC">
        <w:rPr>
          <w:szCs w:val="28"/>
        </w:rPr>
        <w:t>26</w:t>
      </w:r>
      <w:r w:rsidR="00D81BD7" w:rsidRPr="00AC502D">
        <w:rPr>
          <w:szCs w:val="28"/>
        </w:rPr>
        <w:t xml:space="preserve"> </w:t>
      </w:r>
      <w:r w:rsidR="00DE0ACC">
        <w:rPr>
          <w:szCs w:val="28"/>
        </w:rPr>
        <w:t>ноябр</w:t>
      </w:r>
      <w:r w:rsidR="00E25CC0">
        <w:rPr>
          <w:szCs w:val="28"/>
        </w:rPr>
        <w:t>я</w:t>
      </w:r>
      <w:r w:rsidR="00D81BD7" w:rsidRPr="00AC502D">
        <w:rPr>
          <w:szCs w:val="28"/>
        </w:rPr>
        <w:t xml:space="preserve"> 201</w:t>
      </w:r>
      <w:r w:rsidR="00366686">
        <w:rPr>
          <w:szCs w:val="28"/>
        </w:rPr>
        <w:t>5</w:t>
      </w:r>
      <w:r w:rsidR="00D81BD7" w:rsidRPr="00AC502D">
        <w:rPr>
          <w:szCs w:val="28"/>
        </w:rPr>
        <w:t xml:space="preserve"> года</w:t>
      </w:r>
    </w:p>
    <w:p w:rsidR="00666C1D" w:rsidRPr="00666C1D" w:rsidRDefault="00666C1D" w:rsidP="00666C1D">
      <w:pPr>
        <w:pStyle w:val="a4"/>
        <w:tabs>
          <w:tab w:val="left" w:pos="0"/>
        </w:tabs>
        <w:ind w:left="1080"/>
        <w:rPr>
          <w:sz w:val="24"/>
          <w:szCs w:val="24"/>
        </w:rPr>
      </w:pPr>
    </w:p>
    <w:p w:rsidR="0044381F" w:rsidRPr="00F85D0D" w:rsidRDefault="00422510" w:rsidP="00930480">
      <w:pPr>
        <w:pStyle w:val="a4"/>
        <w:tabs>
          <w:tab w:val="left" w:pos="0"/>
        </w:tabs>
        <w:rPr>
          <w:sz w:val="24"/>
          <w:szCs w:val="24"/>
        </w:rPr>
      </w:pPr>
      <w:r w:rsidRPr="00F85D0D">
        <w:rPr>
          <w:sz w:val="24"/>
          <w:szCs w:val="24"/>
        </w:rPr>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44.45pt" o:ole="" fillcolor="window">
            <v:imagedata r:id="rId9" o:title=""/>
          </v:shape>
          <o:OLEObject Type="Embed" ProgID="Word.Picture.8" ShapeID="_x0000_i1025" DrawAspect="Content" ObjectID="_1516863594" r:id="rId10"/>
        </w:object>
      </w:r>
    </w:p>
    <w:p w:rsidR="0044381F" w:rsidRPr="00F85D0D" w:rsidRDefault="0044381F" w:rsidP="00930480">
      <w:pPr>
        <w:pStyle w:val="a4"/>
        <w:tabs>
          <w:tab w:val="left" w:pos="0"/>
        </w:tabs>
        <w:rPr>
          <w:sz w:val="24"/>
          <w:szCs w:val="24"/>
        </w:rPr>
      </w:pPr>
    </w:p>
    <w:p w:rsidR="0044381F" w:rsidRPr="00F85D0D" w:rsidRDefault="0044381F" w:rsidP="00930480">
      <w:pPr>
        <w:pStyle w:val="a4"/>
        <w:tabs>
          <w:tab w:val="left" w:pos="0"/>
        </w:tabs>
        <w:rPr>
          <w:bCs/>
          <w:iCs/>
          <w:sz w:val="24"/>
          <w:szCs w:val="24"/>
        </w:rPr>
      </w:pPr>
      <w:r w:rsidRPr="00F85D0D">
        <w:rPr>
          <w:bCs/>
          <w:iCs/>
          <w:sz w:val="24"/>
          <w:szCs w:val="24"/>
        </w:rPr>
        <w:t>СОВЕТ СЕЛЬСКОГО ПОСЕЛЕНИЯ "ПОЖЕГ"</w:t>
      </w:r>
    </w:p>
    <w:p w:rsidR="0044381F" w:rsidRPr="00F85D0D" w:rsidRDefault="0044381F" w:rsidP="00930480">
      <w:pPr>
        <w:pStyle w:val="a4"/>
        <w:tabs>
          <w:tab w:val="left" w:pos="0"/>
        </w:tabs>
        <w:rPr>
          <w:bCs/>
          <w:sz w:val="24"/>
          <w:szCs w:val="24"/>
        </w:rPr>
      </w:pPr>
      <w:r w:rsidRPr="00F85D0D">
        <w:rPr>
          <w:bCs/>
          <w:sz w:val="24"/>
          <w:szCs w:val="24"/>
        </w:rPr>
        <w:t>« ПОЖÖГ» СИКТ ОВМÖДЧÖМИНСА СÖВЕТ</w:t>
      </w:r>
    </w:p>
    <w:p w:rsidR="0044381F" w:rsidRPr="00F85D0D" w:rsidRDefault="0044381F" w:rsidP="00930480">
      <w:pPr>
        <w:pStyle w:val="a4"/>
        <w:tabs>
          <w:tab w:val="left" w:pos="0"/>
        </w:tabs>
        <w:rPr>
          <w:sz w:val="24"/>
          <w:szCs w:val="24"/>
        </w:rPr>
      </w:pPr>
    </w:p>
    <w:p w:rsidR="0044381F" w:rsidRPr="00F85D0D" w:rsidRDefault="0044381F" w:rsidP="00930480">
      <w:pPr>
        <w:pStyle w:val="a4"/>
        <w:tabs>
          <w:tab w:val="left" w:pos="0"/>
        </w:tabs>
        <w:rPr>
          <w:sz w:val="24"/>
          <w:szCs w:val="24"/>
        </w:rPr>
      </w:pPr>
      <w:r w:rsidRPr="00F85D0D">
        <w:rPr>
          <w:sz w:val="24"/>
          <w:szCs w:val="24"/>
        </w:rPr>
        <w:t>Р Е Ш Е Н И Е</w:t>
      </w:r>
    </w:p>
    <w:p w:rsidR="0044381F" w:rsidRPr="00F85D0D" w:rsidRDefault="0044381F" w:rsidP="00930480">
      <w:pPr>
        <w:pStyle w:val="a4"/>
        <w:tabs>
          <w:tab w:val="left" w:pos="0"/>
        </w:tabs>
        <w:rPr>
          <w:sz w:val="24"/>
          <w:szCs w:val="24"/>
        </w:rPr>
      </w:pPr>
      <w:r w:rsidRPr="00F85D0D">
        <w:rPr>
          <w:sz w:val="24"/>
          <w:szCs w:val="24"/>
        </w:rPr>
        <w:t>К Ы В К Ō Р Т Ō Д</w:t>
      </w:r>
    </w:p>
    <w:p w:rsidR="00DE0ACC" w:rsidRPr="007218D0" w:rsidRDefault="00DE0ACC" w:rsidP="00DE0ACC">
      <w:pPr>
        <w:pStyle w:val="a4"/>
        <w:rPr>
          <w:b w:val="0"/>
        </w:rPr>
      </w:pPr>
      <w:r>
        <w:rPr>
          <w:sz w:val="24"/>
          <w:szCs w:val="24"/>
          <w:lang w:val="en-US"/>
        </w:rPr>
        <w:t>XXIX</w:t>
      </w:r>
      <w:r>
        <w:rPr>
          <w:sz w:val="24"/>
          <w:szCs w:val="24"/>
        </w:rPr>
        <w:t xml:space="preserve"> </w:t>
      </w:r>
      <w:r w:rsidRPr="00B1736E">
        <w:rPr>
          <w:sz w:val="24"/>
          <w:szCs w:val="24"/>
        </w:rPr>
        <w:t xml:space="preserve">заседание </w:t>
      </w:r>
      <w:r>
        <w:rPr>
          <w:sz w:val="24"/>
          <w:szCs w:val="24"/>
          <w:lang w:val="en-US"/>
        </w:rPr>
        <w:t>III</w:t>
      </w:r>
      <w:r w:rsidRPr="00B1736E">
        <w:rPr>
          <w:sz w:val="24"/>
          <w:szCs w:val="24"/>
        </w:rPr>
        <w:t xml:space="preserve"> созыва</w:t>
      </w:r>
    </w:p>
    <w:p w:rsidR="00DE0ACC" w:rsidRPr="007F0FED" w:rsidRDefault="00DE0ACC" w:rsidP="00DE0ACC">
      <w:pPr>
        <w:jc w:val="both"/>
        <w:rPr>
          <w:sz w:val="28"/>
          <w:szCs w:val="28"/>
          <w:u w:val="single"/>
        </w:rPr>
      </w:pPr>
    </w:p>
    <w:p w:rsidR="00DE0ACC" w:rsidRPr="00D30205" w:rsidRDefault="00DE0ACC" w:rsidP="00DE0ACC">
      <w:pPr>
        <w:pStyle w:val="a4"/>
        <w:jc w:val="both"/>
        <w:rPr>
          <w:b w:val="0"/>
          <w:sz w:val="24"/>
          <w:szCs w:val="24"/>
          <w:u w:val="single"/>
        </w:rPr>
      </w:pPr>
      <w:r w:rsidRPr="00D30205">
        <w:rPr>
          <w:b w:val="0"/>
          <w:sz w:val="24"/>
          <w:szCs w:val="24"/>
          <w:u w:val="single"/>
        </w:rPr>
        <w:t xml:space="preserve">24 ноября 2015 года № </w:t>
      </w:r>
      <w:r w:rsidRPr="00D30205">
        <w:rPr>
          <w:b w:val="0"/>
          <w:sz w:val="24"/>
          <w:szCs w:val="24"/>
          <w:u w:val="single"/>
          <w:lang w:val="en-US"/>
        </w:rPr>
        <w:t>XXIX</w:t>
      </w:r>
      <w:r w:rsidRPr="00D30205">
        <w:rPr>
          <w:b w:val="0"/>
          <w:sz w:val="24"/>
          <w:szCs w:val="24"/>
          <w:u w:val="single"/>
        </w:rPr>
        <w:t>-120</w:t>
      </w:r>
    </w:p>
    <w:p w:rsidR="00DE0ACC" w:rsidRDefault="00DE0ACC" w:rsidP="00DE0ACC">
      <w:pPr>
        <w:jc w:val="both"/>
        <w:rPr>
          <w:sz w:val="16"/>
          <w:szCs w:val="16"/>
        </w:rPr>
      </w:pPr>
      <w:r>
        <w:rPr>
          <w:sz w:val="16"/>
          <w:szCs w:val="16"/>
        </w:rPr>
        <w:t>с. Пожег, Усть-Куломский район, Республика Коми</w:t>
      </w:r>
    </w:p>
    <w:p w:rsidR="00DE0ACC" w:rsidRPr="003B5D06" w:rsidRDefault="00DE0ACC" w:rsidP="00DE0ACC">
      <w:pPr>
        <w:pStyle w:val="a4"/>
        <w:rPr>
          <w:b w:val="0"/>
          <w:sz w:val="44"/>
          <w:szCs w:val="44"/>
        </w:rPr>
      </w:pPr>
    </w:p>
    <w:p w:rsidR="00DE0ACC" w:rsidRPr="00D30205" w:rsidRDefault="00DE0ACC" w:rsidP="00DE0ACC">
      <w:pPr>
        <w:pStyle w:val="a4"/>
        <w:rPr>
          <w:b w:val="0"/>
          <w:sz w:val="24"/>
          <w:szCs w:val="24"/>
        </w:rPr>
      </w:pPr>
      <w:r w:rsidRPr="00D30205">
        <w:rPr>
          <w:b w:val="0"/>
          <w:sz w:val="24"/>
          <w:szCs w:val="24"/>
        </w:rPr>
        <w:t xml:space="preserve">О внесении изменений в решение Совета сельского поселения "Пожег" от 17.12.2014г. № </w:t>
      </w:r>
      <w:r w:rsidRPr="00D30205">
        <w:rPr>
          <w:b w:val="0"/>
          <w:sz w:val="24"/>
          <w:szCs w:val="24"/>
          <w:lang w:val="en-US"/>
        </w:rPr>
        <w:t>XXII</w:t>
      </w:r>
      <w:r w:rsidRPr="00D30205">
        <w:rPr>
          <w:b w:val="0"/>
          <w:sz w:val="24"/>
          <w:szCs w:val="24"/>
        </w:rPr>
        <w:t>-92 "О бюджете муниципального образования сельского поселения "Пожег" на 2015 год и плановый период 2016 и 2017 годов"</w:t>
      </w:r>
    </w:p>
    <w:p w:rsidR="00DE0ACC" w:rsidRPr="00D30205" w:rsidRDefault="00DE0ACC" w:rsidP="00DE0ACC">
      <w:pPr>
        <w:pStyle w:val="a4"/>
        <w:ind w:firstLine="900"/>
        <w:rPr>
          <w:b w:val="0"/>
          <w:sz w:val="24"/>
          <w:szCs w:val="24"/>
        </w:rPr>
      </w:pPr>
    </w:p>
    <w:p w:rsidR="00DE0ACC" w:rsidRPr="00D30205" w:rsidRDefault="00DE0ACC" w:rsidP="00DE0ACC">
      <w:pPr>
        <w:pStyle w:val="a6"/>
        <w:ind w:firstLine="709"/>
        <w:rPr>
          <w:sz w:val="24"/>
          <w:szCs w:val="24"/>
        </w:rPr>
      </w:pPr>
      <w:r w:rsidRPr="00D30205">
        <w:rPr>
          <w:sz w:val="24"/>
          <w:szCs w:val="24"/>
        </w:rPr>
        <w:t xml:space="preserve">Совет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решил:</w:t>
      </w:r>
    </w:p>
    <w:p w:rsidR="00DE0ACC" w:rsidRPr="00D30205" w:rsidRDefault="00DE0ACC" w:rsidP="00DE0ACC">
      <w:pPr>
        <w:pStyle w:val="a6"/>
        <w:ind w:firstLine="709"/>
        <w:rPr>
          <w:sz w:val="24"/>
          <w:szCs w:val="24"/>
        </w:rPr>
      </w:pPr>
    </w:p>
    <w:p w:rsidR="00DE0ACC" w:rsidRPr="00D30205" w:rsidRDefault="00DE0ACC" w:rsidP="00DE0ACC">
      <w:pPr>
        <w:pStyle w:val="a6"/>
        <w:numPr>
          <w:ilvl w:val="0"/>
          <w:numId w:val="2"/>
        </w:numPr>
        <w:tabs>
          <w:tab w:val="left" w:pos="0"/>
        </w:tabs>
        <w:ind w:left="0" w:firstLine="709"/>
        <w:rPr>
          <w:sz w:val="24"/>
          <w:szCs w:val="24"/>
        </w:rPr>
      </w:pPr>
      <w:r w:rsidRPr="00D30205">
        <w:rPr>
          <w:sz w:val="24"/>
          <w:szCs w:val="24"/>
        </w:rPr>
        <w:t xml:space="preserve">Внести в решение Совета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w:t>
      </w:r>
      <w:r w:rsidRPr="00D30205">
        <w:rPr>
          <w:b/>
          <w:sz w:val="24"/>
          <w:szCs w:val="24"/>
        </w:rPr>
        <w:t>"</w:t>
      </w:r>
      <w:r w:rsidRPr="00D30205">
        <w:rPr>
          <w:sz w:val="24"/>
          <w:szCs w:val="24"/>
        </w:rPr>
        <w:t xml:space="preserve">О бюджете муниципального образования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на 2015 год и плановый период 2016 и 2017 годов</w:t>
      </w:r>
      <w:r w:rsidRPr="00D30205">
        <w:rPr>
          <w:b/>
          <w:sz w:val="24"/>
          <w:szCs w:val="24"/>
        </w:rPr>
        <w:t>"</w:t>
      </w:r>
      <w:r w:rsidRPr="00D30205">
        <w:rPr>
          <w:sz w:val="24"/>
          <w:szCs w:val="24"/>
        </w:rPr>
        <w:t xml:space="preserve"> следующие изменения:</w:t>
      </w:r>
    </w:p>
    <w:p w:rsidR="00DE0ACC" w:rsidRPr="00D30205" w:rsidRDefault="00DE0ACC" w:rsidP="00DE0ACC">
      <w:pPr>
        <w:pStyle w:val="a4"/>
        <w:tabs>
          <w:tab w:val="left" w:pos="142"/>
        </w:tabs>
        <w:ind w:firstLine="709"/>
        <w:jc w:val="both"/>
        <w:rPr>
          <w:b w:val="0"/>
          <w:sz w:val="24"/>
          <w:szCs w:val="24"/>
        </w:rPr>
      </w:pPr>
    </w:p>
    <w:p w:rsidR="00DE0ACC" w:rsidRPr="00D30205" w:rsidRDefault="00DE0ACC" w:rsidP="00DE0ACC">
      <w:pPr>
        <w:pStyle w:val="a4"/>
        <w:ind w:firstLine="709"/>
        <w:jc w:val="both"/>
        <w:rPr>
          <w:b w:val="0"/>
          <w:sz w:val="24"/>
          <w:szCs w:val="24"/>
        </w:rPr>
      </w:pPr>
      <w:r w:rsidRPr="00D30205">
        <w:rPr>
          <w:b w:val="0"/>
          <w:sz w:val="24"/>
          <w:szCs w:val="24"/>
        </w:rPr>
        <w:t>1) Пункт 1 изложить в следующей редакции:</w:t>
      </w:r>
    </w:p>
    <w:p w:rsidR="00DE0ACC" w:rsidRPr="00D30205" w:rsidRDefault="00DE0ACC" w:rsidP="00DE0ACC">
      <w:pPr>
        <w:pStyle w:val="a6"/>
        <w:ind w:firstLine="709"/>
        <w:rPr>
          <w:sz w:val="24"/>
          <w:szCs w:val="24"/>
        </w:rPr>
      </w:pPr>
      <w:r w:rsidRPr="00D30205">
        <w:rPr>
          <w:b/>
          <w:sz w:val="24"/>
          <w:szCs w:val="24"/>
        </w:rPr>
        <w:t>"</w:t>
      </w:r>
      <w:r w:rsidRPr="00D30205">
        <w:rPr>
          <w:sz w:val="24"/>
          <w:szCs w:val="24"/>
        </w:rPr>
        <w:t xml:space="preserve">1. Утвердить основные характеристики бюджета муниципального образования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на 2015 год:</w:t>
      </w:r>
    </w:p>
    <w:p w:rsidR="00DE0ACC" w:rsidRPr="00D30205" w:rsidRDefault="00DE0ACC" w:rsidP="00DE0ACC">
      <w:pPr>
        <w:pStyle w:val="a6"/>
        <w:ind w:firstLine="709"/>
        <w:rPr>
          <w:sz w:val="24"/>
          <w:szCs w:val="24"/>
        </w:rPr>
      </w:pPr>
      <w:r w:rsidRPr="00D30205">
        <w:rPr>
          <w:sz w:val="24"/>
          <w:szCs w:val="24"/>
        </w:rPr>
        <w:t>общий объем доходов в сумме 10 355 631 рубль 41 копейка;</w:t>
      </w:r>
    </w:p>
    <w:p w:rsidR="00DE0ACC" w:rsidRPr="00D30205" w:rsidRDefault="00DE0ACC" w:rsidP="00DE0ACC">
      <w:pPr>
        <w:pStyle w:val="a6"/>
        <w:ind w:firstLine="709"/>
        <w:rPr>
          <w:sz w:val="24"/>
          <w:szCs w:val="24"/>
        </w:rPr>
      </w:pPr>
      <w:r w:rsidRPr="00D30205">
        <w:rPr>
          <w:sz w:val="24"/>
          <w:szCs w:val="24"/>
        </w:rPr>
        <w:t>общий объем расходов в сумме 11 268 881 рубль 52 копейки;</w:t>
      </w:r>
    </w:p>
    <w:p w:rsidR="00DE0ACC" w:rsidRPr="00D30205" w:rsidRDefault="00DE0ACC" w:rsidP="00DE0ACC">
      <w:pPr>
        <w:pStyle w:val="a6"/>
        <w:ind w:firstLine="709"/>
        <w:rPr>
          <w:sz w:val="24"/>
          <w:szCs w:val="24"/>
        </w:rPr>
      </w:pPr>
      <w:r w:rsidRPr="00D30205">
        <w:rPr>
          <w:sz w:val="24"/>
          <w:szCs w:val="24"/>
        </w:rPr>
        <w:t>дефицит в сумме 913 250 рублей 11 копеек.</w:t>
      </w:r>
      <w:r w:rsidRPr="00D30205">
        <w:rPr>
          <w:b/>
          <w:sz w:val="24"/>
          <w:szCs w:val="24"/>
        </w:rPr>
        <w:t>"</w:t>
      </w:r>
    </w:p>
    <w:p w:rsidR="00DE0ACC" w:rsidRPr="00D30205" w:rsidRDefault="00DE0ACC" w:rsidP="00DE0ACC">
      <w:pPr>
        <w:ind w:firstLine="709"/>
        <w:jc w:val="both"/>
        <w:rPr>
          <w:sz w:val="24"/>
          <w:szCs w:val="24"/>
        </w:rPr>
      </w:pPr>
    </w:p>
    <w:p w:rsidR="00DE0ACC" w:rsidRPr="00D30205" w:rsidRDefault="00DE0ACC" w:rsidP="00DE0ACC">
      <w:pPr>
        <w:ind w:firstLine="709"/>
        <w:jc w:val="both"/>
        <w:rPr>
          <w:sz w:val="24"/>
          <w:szCs w:val="24"/>
        </w:rPr>
      </w:pPr>
      <w:r w:rsidRPr="00D30205">
        <w:rPr>
          <w:sz w:val="24"/>
          <w:szCs w:val="24"/>
        </w:rPr>
        <w:t>2) Абзац 1 пункта 5 изложить в следующей редакции:</w:t>
      </w:r>
    </w:p>
    <w:p w:rsidR="00DE0ACC" w:rsidRPr="00D30205" w:rsidRDefault="00DE0ACC" w:rsidP="00DE0ACC">
      <w:pPr>
        <w:pStyle w:val="a6"/>
        <w:ind w:firstLine="709"/>
        <w:rPr>
          <w:sz w:val="24"/>
          <w:szCs w:val="24"/>
        </w:rPr>
      </w:pPr>
      <w:r w:rsidRPr="00D30205">
        <w:rPr>
          <w:b/>
          <w:sz w:val="24"/>
          <w:szCs w:val="24"/>
        </w:rPr>
        <w:t>"</w:t>
      </w:r>
      <w:r w:rsidRPr="00D30205">
        <w:rPr>
          <w:sz w:val="24"/>
          <w:szCs w:val="24"/>
        </w:rPr>
        <w:t xml:space="preserve">5. Утвердить объем безвозмездных поступлений в бюджет муниципального образования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в 2015 году в сумме 10 025 131 рубль 41 копейка, в том числе объем межбюджетных трансфертов, получаемых из других бюджетов бюджетной системы Российской Федерации, в сумме 10 025 131 рубль 41 копейка.</w:t>
      </w:r>
      <w:r w:rsidRPr="00D30205">
        <w:rPr>
          <w:b/>
          <w:sz w:val="24"/>
          <w:szCs w:val="24"/>
        </w:rPr>
        <w:t>"</w:t>
      </w:r>
    </w:p>
    <w:p w:rsidR="00DE0ACC" w:rsidRPr="00D30205" w:rsidRDefault="00DE0ACC" w:rsidP="00DE0ACC">
      <w:pPr>
        <w:pStyle w:val="a6"/>
        <w:ind w:firstLine="709"/>
        <w:rPr>
          <w:sz w:val="24"/>
          <w:szCs w:val="24"/>
        </w:rPr>
      </w:pPr>
    </w:p>
    <w:p w:rsidR="00DE0ACC" w:rsidRPr="00D30205" w:rsidRDefault="00DE0ACC" w:rsidP="00DE0ACC">
      <w:pPr>
        <w:pStyle w:val="a6"/>
        <w:ind w:firstLine="709"/>
        <w:rPr>
          <w:sz w:val="24"/>
          <w:szCs w:val="24"/>
        </w:rPr>
      </w:pPr>
      <w:r w:rsidRPr="00D30205">
        <w:rPr>
          <w:sz w:val="24"/>
          <w:szCs w:val="24"/>
        </w:rPr>
        <w:t xml:space="preserve">3) Приложение № 1 решения Совета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w:t>
      </w:r>
      <w:r w:rsidRPr="00D30205">
        <w:rPr>
          <w:b/>
          <w:sz w:val="24"/>
          <w:szCs w:val="24"/>
        </w:rPr>
        <w:t>"</w:t>
      </w:r>
      <w:r w:rsidRPr="00D30205">
        <w:rPr>
          <w:sz w:val="24"/>
          <w:szCs w:val="24"/>
        </w:rPr>
        <w:t xml:space="preserve">О бюджете муниципального образования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на 2015 год и плановый период 2016 и 2017 годов</w:t>
      </w:r>
      <w:r w:rsidRPr="00D30205">
        <w:rPr>
          <w:b/>
          <w:sz w:val="24"/>
          <w:szCs w:val="24"/>
        </w:rPr>
        <w:t>"</w:t>
      </w:r>
      <w:r w:rsidRPr="00D30205">
        <w:rPr>
          <w:sz w:val="24"/>
          <w:szCs w:val="24"/>
        </w:rPr>
        <w:t xml:space="preserve"> изложить в редакции согласно приложению № 1 к настоящему решению.</w:t>
      </w:r>
    </w:p>
    <w:p w:rsidR="00DE0ACC" w:rsidRPr="00D30205" w:rsidRDefault="00DE0ACC" w:rsidP="00DE0ACC">
      <w:pPr>
        <w:ind w:firstLine="709"/>
        <w:jc w:val="both"/>
        <w:rPr>
          <w:sz w:val="24"/>
          <w:szCs w:val="24"/>
        </w:rPr>
      </w:pPr>
    </w:p>
    <w:p w:rsidR="00DE0ACC" w:rsidRPr="00D30205" w:rsidRDefault="00DE0ACC" w:rsidP="00DE0ACC">
      <w:pPr>
        <w:pStyle w:val="a6"/>
        <w:ind w:firstLine="709"/>
        <w:rPr>
          <w:sz w:val="24"/>
          <w:szCs w:val="24"/>
        </w:rPr>
      </w:pPr>
      <w:r w:rsidRPr="00D30205">
        <w:rPr>
          <w:sz w:val="24"/>
          <w:szCs w:val="24"/>
        </w:rPr>
        <w:t xml:space="preserve">4) Приложение № 3 решения Совета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w:t>
      </w:r>
      <w:r w:rsidRPr="00D30205">
        <w:rPr>
          <w:b/>
          <w:sz w:val="24"/>
          <w:szCs w:val="24"/>
        </w:rPr>
        <w:t>"</w:t>
      </w:r>
      <w:r w:rsidRPr="00D30205">
        <w:rPr>
          <w:sz w:val="24"/>
          <w:szCs w:val="24"/>
        </w:rPr>
        <w:t xml:space="preserve">О бюджете муниципального образования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на 2015 год и плановый период 2016 и 2017 годов</w:t>
      </w:r>
      <w:r w:rsidRPr="00D30205">
        <w:rPr>
          <w:b/>
          <w:sz w:val="24"/>
          <w:szCs w:val="24"/>
        </w:rPr>
        <w:t>"</w:t>
      </w:r>
      <w:r w:rsidRPr="00D30205">
        <w:rPr>
          <w:sz w:val="24"/>
          <w:szCs w:val="24"/>
        </w:rPr>
        <w:t xml:space="preserve"> изложить в редакции согласно приложению № 2 к настоящему решению.</w:t>
      </w:r>
    </w:p>
    <w:p w:rsidR="00DE0ACC" w:rsidRPr="00D30205" w:rsidRDefault="00DE0ACC" w:rsidP="0033481A">
      <w:pPr>
        <w:pStyle w:val="a6"/>
        <w:rPr>
          <w:sz w:val="24"/>
          <w:szCs w:val="24"/>
        </w:rPr>
      </w:pPr>
    </w:p>
    <w:p w:rsidR="00DE0ACC" w:rsidRPr="00D30205" w:rsidRDefault="00DE0ACC" w:rsidP="00DE0ACC">
      <w:pPr>
        <w:pStyle w:val="a6"/>
        <w:ind w:firstLine="709"/>
        <w:rPr>
          <w:sz w:val="24"/>
          <w:szCs w:val="24"/>
        </w:rPr>
      </w:pPr>
      <w:r w:rsidRPr="00D30205">
        <w:rPr>
          <w:sz w:val="24"/>
          <w:szCs w:val="24"/>
        </w:rPr>
        <w:lastRenderedPageBreak/>
        <w:t xml:space="preserve">5) Приложение № 5 решения Совета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w:t>
      </w:r>
      <w:r w:rsidRPr="00D30205">
        <w:rPr>
          <w:b/>
          <w:sz w:val="24"/>
          <w:szCs w:val="24"/>
        </w:rPr>
        <w:t>"</w:t>
      </w:r>
      <w:r w:rsidRPr="00D30205">
        <w:rPr>
          <w:sz w:val="24"/>
          <w:szCs w:val="24"/>
        </w:rPr>
        <w:t xml:space="preserve">О бюджете муниципального образования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на 2015 год и плановый период 2016 и 2017 годов</w:t>
      </w:r>
      <w:r w:rsidRPr="00D30205">
        <w:rPr>
          <w:b/>
          <w:sz w:val="24"/>
          <w:szCs w:val="24"/>
        </w:rPr>
        <w:t>"</w:t>
      </w:r>
      <w:r w:rsidRPr="00D30205">
        <w:rPr>
          <w:sz w:val="24"/>
          <w:szCs w:val="24"/>
        </w:rPr>
        <w:t xml:space="preserve"> изложить в редакции согласно приложению № 3 к настоящему решению.</w:t>
      </w:r>
    </w:p>
    <w:p w:rsidR="00DE0ACC" w:rsidRPr="00D30205" w:rsidRDefault="00DE0ACC" w:rsidP="00DE0ACC">
      <w:pPr>
        <w:pStyle w:val="a6"/>
        <w:ind w:firstLine="709"/>
        <w:rPr>
          <w:sz w:val="24"/>
          <w:szCs w:val="24"/>
        </w:rPr>
      </w:pPr>
    </w:p>
    <w:p w:rsidR="00DE0ACC" w:rsidRPr="00D30205" w:rsidRDefault="00DE0ACC" w:rsidP="00DE0ACC">
      <w:pPr>
        <w:pStyle w:val="a6"/>
        <w:ind w:firstLine="709"/>
        <w:rPr>
          <w:sz w:val="24"/>
          <w:szCs w:val="24"/>
        </w:rPr>
      </w:pPr>
      <w:r w:rsidRPr="00D30205">
        <w:rPr>
          <w:bCs/>
          <w:sz w:val="24"/>
          <w:szCs w:val="24"/>
        </w:rPr>
        <w:t>2.</w:t>
      </w:r>
      <w:r w:rsidRPr="00D30205">
        <w:rPr>
          <w:sz w:val="24"/>
          <w:szCs w:val="24"/>
        </w:rPr>
        <w:t xml:space="preserve"> Настоящее решение вступает в силу со дня обнародования на информационном стенде администрации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w:t>
      </w:r>
    </w:p>
    <w:p w:rsidR="00DE0ACC" w:rsidRPr="00D30205" w:rsidRDefault="00DE0ACC" w:rsidP="00DE0ACC">
      <w:pPr>
        <w:pStyle w:val="26"/>
        <w:tabs>
          <w:tab w:val="left" w:pos="0"/>
        </w:tabs>
        <w:spacing w:after="0" w:line="240" w:lineRule="auto"/>
        <w:ind w:left="0" w:firstLine="709"/>
        <w:jc w:val="both"/>
        <w:rPr>
          <w:sz w:val="24"/>
          <w:szCs w:val="24"/>
        </w:rPr>
      </w:pPr>
    </w:p>
    <w:p w:rsidR="00DE0ACC" w:rsidRPr="00D30205" w:rsidRDefault="00DE0ACC" w:rsidP="00DE0ACC">
      <w:pPr>
        <w:pStyle w:val="26"/>
        <w:tabs>
          <w:tab w:val="left" w:pos="0"/>
        </w:tabs>
        <w:spacing w:line="240" w:lineRule="auto"/>
        <w:ind w:left="0"/>
        <w:jc w:val="both"/>
        <w:rPr>
          <w:sz w:val="24"/>
          <w:szCs w:val="24"/>
        </w:rPr>
      </w:pPr>
      <w:r w:rsidRPr="00D30205">
        <w:rPr>
          <w:sz w:val="24"/>
          <w:szCs w:val="24"/>
        </w:rPr>
        <w:t xml:space="preserve">Глава сельского поселения </w:t>
      </w:r>
      <w:r w:rsidRPr="00D30205">
        <w:rPr>
          <w:b/>
          <w:sz w:val="24"/>
          <w:szCs w:val="24"/>
        </w:rPr>
        <w:t>"</w:t>
      </w:r>
      <w:r w:rsidRPr="00D30205">
        <w:rPr>
          <w:sz w:val="24"/>
          <w:szCs w:val="24"/>
        </w:rPr>
        <w:t>Пожег</w:t>
      </w:r>
      <w:r w:rsidRPr="00D30205">
        <w:rPr>
          <w:b/>
          <w:sz w:val="24"/>
          <w:szCs w:val="24"/>
        </w:rPr>
        <w:t>"</w:t>
      </w:r>
      <w:r w:rsidRPr="00D30205">
        <w:rPr>
          <w:sz w:val="24"/>
          <w:szCs w:val="24"/>
        </w:rPr>
        <w:t xml:space="preserve"> </w:t>
      </w:r>
      <w:r w:rsidRPr="00D30205">
        <w:rPr>
          <w:sz w:val="24"/>
          <w:szCs w:val="24"/>
        </w:rPr>
        <w:tab/>
      </w:r>
      <w:r w:rsidRPr="00D30205">
        <w:rPr>
          <w:sz w:val="24"/>
          <w:szCs w:val="24"/>
        </w:rPr>
        <w:tab/>
      </w:r>
      <w:r w:rsidRPr="00D30205">
        <w:rPr>
          <w:sz w:val="24"/>
          <w:szCs w:val="24"/>
        </w:rPr>
        <w:tab/>
      </w:r>
      <w:r w:rsidRPr="00D30205">
        <w:rPr>
          <w:sz w:val="24"/>
          <w:szCs w:val="24"/>
        </w:rPr>
        <w:tab/>
      </w:r>
      <w:r w:rsidRPr="00D30205">
        <w:rPr>
          <w:sz w:val="24"/>
          <w:szCs w:val="24"/>
        </w:rPr>
        <w:tab/>
      </w:r>
      <w:r w:rsidR="0033481A">
        <w:rPr>
          <w:sz w:val="24"/>
          <w:szCs w:val="24"/>
        </w:rPr>
        <w:t xml:space="preserve">                                                  </w:t>
      </w:r>
      <w:r w:rsidRPr="00D30205">
        <w:rPr>
          <w:sz w:val="24"/>
          <w:szCs w:val="24"/>
        </w:rPr>
        <w:t>Н.А. Шахова</w:t>
      </w:r>
    </w:p>
    <w:p w:rsidR="00D30205" w:rsidRPr="00D30205" w:rsidRDefault="00D30205" w:rsidP="00D30205"/>
    <w:tbl>
      <w:tblPr>
        <w:tblW w:w="9639" w:type="dxa"/>
        <w:tblInd w:w="93" w:type="dxa"/>
        <w:tblLook w:val="04A0"/>
      </w:tblPr>
      <w:tblGrid>
        <w:gridCol w:w="1149"/>
        <w:gridCol w:w="1662"/>
        <w:gridCol w:w="2101"/>
        <w:gridCol w:w="538"/>
        <w:gridCol w:w="340"/>
        <w:gridCol w:w="240"/>
        <w:gridCol w:w="81"/>
        <w:gridCol w:w="1234"/>
        <w:gridCol w:w="309"/>
        <w:gridCol w:w="298"/>
        <w:gridCol w:w="1561"/>
        <w:gridCol w:w="126"/>
      </w:tblGrid>
      <w:tr w:rsidR="00DE0ACC" w:rsidRPr="003B5D06" w:rsidTr="00D30205">
        <w:trPr>
          <w:gridAfter w:val="1"/>
          <w:wAfter w:w="126" w:type="dxa"/>
          <w:trHeight w:val="360"/>
        </w:trPr>
        <w:tc>
          <w:tcPr>
            <w:tcW w:w="1149" w:type="dxa"/>
            <w:tcBorders>
              <w:top w:val="nil"/>
              <w:left w:val="nil"/>
              <w:bottom w:val="nil"/>
              <w:right w:val="nil"/>
            </w:tcBorders>
            <w:shd w:val="clear" w:color="auto" w:fill="auto"/>
            <w:noWrap/>
            <w:vAlign w:val="center"/>
            <w:hideMark/>
          </w:tcPr>
          <w:p w:rsidR="00DE0ACC" w:rsidRPr="00D30205" w:rsidRDefault="00D30205" w:rsidP="000913E9">
            <w:pPr>
              <w:rPr>
                <w:rFonts w:ascii="Arial" w:hAnsi="Arial" w:cs="Arial"/>
                <w:sz w:val="24"/>
                <w:szCs w:val="24"/>
              </w:rPr>
            </w:pPr>
            <w:r w:rsidRPr="00D30205">
              <w:rPr>
                <w:sz w:val="24"/>
                <w:szCs w:val="24"/>
              </w:rPr>
              <w:tab/>
            </w:r>
          </w:p>
        </w:tc>
        <w:tc>
          <w:tcPr>
            <w:tcW w:w="8364" w:type="dxa"/>
            <w:gridSpan w:val="10"/>
            <w:vMerge w:val="restart"/>
            <w:tcBorders>
              <w:top w:val="nil"/>
              <w:left w:val="nil"/>
              <w:right w:val="nil"/>
            </w:tcBorders>
            <w:shd w:val="clear" w:color="auto" w:fill="auto"/>
            <w:noWrap/>
            <w:vAlign w:val="center"/>
            <w:hideMark/>
          </w:tcPr>
          <w:p w:rsidR="00DE0ACC" w:rsidRPr="00D30205" w:rsidRDefault="00DE0ACC" w:rsidP="000913E9">
            <w:pPr>
              <w:jc w:val="right"/>
              <w:rPr>
                <w:sz w:val="24"/>
                <w:szCs w:val="24"/>
              </w:rPr>
            </w:pPr>
            <w:r w:rsidRPr="00D30205">
              <w:rPr>
                <w:sz w:val="24"/>
                <w:szCs w:val="24"/>
              </w:rPr>
              <w:t>Приложение №1</w:t>
            </w:r>
          </w:p>
          <w:p w:rsidR="00DE0ACC" w:rsidRPr="00D30205" w:rsidRDefault="00DE0ACC" w:rsidP="000913E9">
            <w:pPr>
              <w:jc w:val="right"/>
              <w:rPr>
                <w:sz w:val="24"/>
                <w:szCs w:val="24"/>
              </w:rPr>
            </w:pPr>
            <w:r w:rsidRPr="00D30205">
              <w:rPr>
                <w:sz w:val="24"/>
                <w:szCs w:val="24"/>
              </w:rPr>
              <w:t>к решению Совета сельского</w:t>
            </w:r>
          </w:p>
          <w:p w:rsidR="00DE0ACC" w:rsidRPr="00D30205" w:rsidRDefault="00DE0ACC" w:rsidP="000913E9">
            <w:pPr>
              <w:jc w:val="right"/>
              <w:rPr>
                <w:sz w:val="24"/>
                <w:szCs w:val="24"/>
              </w:rPr>
            </w:pPr>
            <w:r w:rsidRPr="00D30205">
              <w:rPr>
                <w:sz w:val="24"/>
                <w:szCs w:val="24"/>
              </w:rPr>
              <w:t>поселения "Пожег"</w:t>
            </w:r>
          </w:p>
          <w:p w:rsidR="00DE0ACC" w:rsidRPr="00D30205" w:rsidRDefault="00DE0ACC" w:rsidP="000913E9">
            <w:pPr>
              <w:jc w:val="right"/>
              <w:rPr>
                <w:sz w:val="24"/>
                <w:szCs w:val="24"/>
              </w:rPr>
            </w:pPr>
            <w:r w:rsidRPr="00D30205">
              <w:rPr>
                <w:sz w:val="24"/>
                <w:szCs w:val="24"/>
              </w:rPr>
              <w:t>от 24 ноября 2015 г. №</w:t>
            </w:r>
            <w:r w:rsidRPr="00D30205">
              <w:rPr>
                <w:sz w:val="24"/>
                <w:szCs w:val="24"/>
                <w:lang w:val="en-US"/>
              </w:rPr>
              <w:t xml:space="preserve"> XXIX</w:t>
            </w:r>
            <w:r w:rsidRPr="00D30205">
              <w:rPr>
                <w:sz w:val="24"/>
                <w:szCs w:val="24"/>
              </w:rPr>
              <w:t>-120</w:t>
            </w:r>
          </w:p>
        </w:tc>
      </w:tr>
      <w:tr w:rsidR="00DE0ACC" w:rsidRPr="003B5D06" w:rsidTr="00D30205">
        <w:trPr>
          <w:gridAfter w:val="1"/>
          <w:wAfter w:w="126" w:type="dxa"/>
          <w:trHeight w:val="360"/>
        </w:trPr>
        <w:tc>
          <w:tcPr>
            <w:tcW w:w="1149" w:type="dxa"/>
            <w:tcBorders>
              <w:top w:val="nil"/>
              <w:left w:val="nil"/>
              <w:bottom w:val="nil"/>
              <w:right w:val="nil"/>
            </w:tcBorders>
            <w:shd w:val="clear" w:color="auto" w:fill="auto"/>
            <w:noWrap/>
            <w:vAlign w:val="center"/>
            <w:hideMark/>
          </w:tcPr>
          <w:p w:rsidR="00DE0ACC" w:rsidRPr="00D30205" w:rsidRDefault="00DE0ACC" w:rsidP="000913E9">
            <w:pPr>
              <w:rPr>
                <w:rFonts w:ascii="Arial" w:hAnsi="Arial" w:cs="Arial"/>
                <w:sz w:val="24"/>
                <w:szCs w:val="24"/>
              </w:rPr>
            </w:pPr>
          </w:p>
        </w:tc>
        <w:tc>
          <w:tcPr>
            <w:tcW w:w="8364" w:type="dxa"/>
            <w:gridSpan w:val="10"/>
            <w:vMerge/>
            <w:tcBorders>
              <w:left w:val="nil"/>
              <w:right w:val="nil"/>
            </w:tcBorders>
            <w:shd w:val="clear" w:color="auto" w:fill="auto"/>
            <w:noWrap/>
            <w:vAlign w:val="center"/>
            <w:hideMark/>
          </w:tcPr>
          <w:p w:rsidR="00DE0ACC" w:rsidRPr="00D30205" w:rsidRDefault="00DE0ACC" w:rsidP="000913E9">
            <w:pPr>
              <w:jc w:val="right"/>
              <w:rPr>
                <w:sz w:val="24"/>
                <w:szCs w:val="24"/>
              </w:rPr>
            </w:pPr>
          </w:p>
        </w:tc>
      </w:tr>
      <w:tr w:rsidR="00DE0ACC" w:rsidRPr="003B5D06" w:rsidTr="00D30205">
        <w:trPr>
          <w:gridAfter w:val="1"/>
          <w:wAfter w:w="126" w:type="dxa"/>
          <w:trHeight w:val="360"/>
        </w:trPr>
        <w:tc>
          <w:tcPr>
            <w:tcW w:w="1149" w:type="dxa"/>
            <w:tcBorders>
              <w:top w:val="nil"/>
              <w:left w:val="nil"/>
              <w:bottom w:val="nil"/>
              <w:right w:val="nil"/>
            </w:tcBorders>
            <w:shd w:val="clear" w:color="auto" w:fill="auto"/>
            <w:noWrap/>
            <w:vAlign w:val="center"/>
            <w:hideMark/>
          </w:tcPr>
          <w:p w:rsidR="00DE0ACC" w:rsidRPr="00D30205" w:rsidRDefault="00DE0ACC" w:rsidP="000913E9">
            <w:pPr>
              <w:rPr>
                <w:rFonts w:ascii="Arial" w:hAnsi="Arial" w:cs="Arial"/>
                <w:sz w:val="24"/>
                <w:szCs w:val="24"/>
              </w:rPr>
            </w:pPr>
          </w:p>
        </w:tc>
        <w:tc>
          <w:tcPr>
            <w:tcW w:w="8364" w:type="dxa"/>
            <w:gridSpan w:val="10"/>
            <w:vMerge/>
            <w:tcBorders>
              <w:left w:val="nil"/>
              <w:right w:val="nil"/>
            </w:tcBorders>
            <w:shd w:val="clear" w:color="auto" w:fill="auto"/>
            <w:noWrap/>
            <w:vAlign w:val="center"/>
            <w:hideMark/>
          </w:tcPr>
          <w:p w:rsidR="00DE0ACC" w:rsidRPr="00D30205" w:rsidRDefault="00DE0ACC" w:rsidP="000913E9">
            <w:pPr>
              <w:jc w:val="right"/>
              <w:rPr>
                <w:sz w:val="24"/>
                <w:szCs w:val="24"/>
              </w:rPr>
            </w:pPr>
          </w:p>
        </w:tc>
      </w:tr>
      <w:tr w:rsidR="00DE0ACC" w:rsidRPr="003B5D06" w:rsidTr="00D30205">
        <w:trPr>
          <w:gridAfter w:val="1"/>
          <w:wAfter w:w="126" w:type="dxa"/>
          <w:trHeight w:val="360"/>
        </w:trPr>
        <w:tc>
          <w:tcPr>
            <w:tcW w:w="1149" w:type="dxa"/>
            <w:tcBorders>
              <w:top w:val="nil"/>
              <w:left w:val="nil"/>
              <w:bottom w:val="nil"/>
              <w:right w:val="nil"/>
            </w:tcBorders>
            <w:shd w:val="clear" w:color="auto" w:fill="auto"/>
            <w:noWrap/>
            <w:vAlign w:val="center"/>
            <w:hideMark/>
          </w:tcPr>
          <w:p w:rsidR="00DE0ACC" w:rsidRPr="00D30205" w:rsidRDefault="00DE0ACC" w:rsidP="000913E9">
            <w:pPr>
              <w:rPr>
                <w:rFonts w:ascii="Arial" w:hAnsi="Arial" w:cs="Arial"/>
                <w:sz w:val="24"/>
                <w:szCs w:val="24"/>
              </w:rPr>
            </w:pPr>
          </w:p>
        </w:tc>
        <w:tc>
          <w:tcPr>
            <w:tcW w:w="8364" w:type="dxa"/>
            <w:gridSpan w:val="10"/>
            <w:vMerge/>
            <w:tcBorders>
              <w:left w:val="nil"/>
              <w:bottom w:val="nil"/>
              <w:right w:val="nil"/>
            </w:tcBorders>
            <w:shd w:val="clear" w:color="auto" w:fill="auto"/>
            <w:noWrap/>
            <w:vAlign w:val="center"/>
            <w:hideMark/>
          </w:tcPr>
          <w:p w:rsidR="00DE0ACC" w:rsidRPr="00D30205" w:rsidRDefault="00DE0ACC" w:rsidP="000913E9">
            <w:pPr>
              <w:jc w:val="right"/>
              <w:rPr>
                <w:sz w:val="24"/>
                <w:szCs w:val="24"/>
              </w:rPr>
            </w:pPr>
          </w:p>
        </w:tc>
      </w:tr>
      <w:tr w:rsidR="00DE0ACC" w:rsidRPr="003B5D06" w:rsidTr="00D30205">
        <w:trPr>
          <w:gridAfter w:val="1"/>
          <w:wAfter w:w="126" w:type="dxa"/>
          <w:trHeight w:val="683"/>
        </w:trPr>
        <w:tc>
          <w:tcPr>
            <w:tcW w:w="9513" w:type="dxa"/>
            <w:gridSpan w:val="11"/>
            <w:tcBorders>
              <w:top w:val="nil"/>
              <w:left w:val="nil"/>
              <w:bottom w:val="nil"/>
              <w:right w:val="nil"/>
            </w:tcBorders>
            <w:shd w:val="clear" w:color="auto" w:fill="auto"/>
            <w:vAlign w:val="bottom"/>
            <w:hideMark/>
          </w:tcPr>
          <w:p w:rsidR="00DE0ACC" w:rsidRPr="00D30205" w:rsidRDefault="00DE0ACC" w:rsidP="000913E9">
            <w:pPr>
              <w:jc w:val="center"/>
              <w:rPr>
                <w:b/>
                <w:bCs/>
                <w:sz w:val="24"/>
                <w:szCs w:val="24"/>
              </w:rPr>
            </w:pPr>
            <w:r w:rsidRPr="00D30205">
              <w:rPr>
                <w:b/>
                <w:bCs/>
                <w:sz w:val="24"/>
                <w:szCs w:val="24"/>
              </w:rPr>
              <w:t>ОБЪЁМ ДОХОДОВ БЮДЖЕТА МУНИЦИПАЛЬНОГО ОБРАЗОВАНИЯ СЕЛЬСКОГО ПОСЕЛЕНИЯ "ПОЖЕГ"  НА 2015 ГОД</w:t>
            </w:r>
          </w:p>
        </w:tc>
      </w:tr>
      <w:tr w:rsidR="00DE0ACC" w:rsidRPr="003B5D06" w:rsidTr="00D30205">
        <w:trPr>
          <w:gridAfter w:val="1"/>
          <w:wAfter w:w="126" w:type="dxa"/>
          <w:trHeight w:val="255"/>
        </w:trPr>
        <w:tc>
          <w:tcPr>
            <w:tcW w:w="1149" w:type="dxa"/>
            <w:tcBorders>
              <w:top w:val="nil"/>
              <w:left w:val="nil"/>
              <w:bottom w:val="nil"/>
              <w:right w:val="nil"/>
            </w:tcBorders>
            <w:shd w:val="clear" w:color="auto" w:fill="auto"/>
            <w:noWrap/>
            <w:vAlign w:val="center"/>
            <w:hideMark/>
          </w:tcPr>
          <w:p w:rsidR="00DE0ACC" w:rsidRPr="003B5D06" w:rsidRDefault="00DE0ACC" w:rsidP="000913E9">
            <w:pPr>
              <w:rPr>
                <w:rFonts w:ascii="Arial" w:hAnsi="Arial" w:cs="Arial"/>
              </w:rPr>
            </w:pPr>
          </w:p>
        </w:tc>
        <w:tc>
          <w:tcPr>
            <w:tcW w:w="4962" w:type="dxa"/>
            <w:gridSpan w:val="6"/>
            <w:tcBorders>
              <w:top w:val="nil"/>
              <w:left w:val="nil"/>
              <w:bottom w:val="nil"/>
              <w:right w:val="nil"/>
            </w:tcBorders>
            <w:shd w:val="clear" w:color="auto" w:fill="auto"/>
            <w:noWrap/>
            <w:vAlign w:val="center"/>
            <w:hideMark/>
          </w:tcPr>
          <w:p w:rsidR="00DE0ACC" w:rsidRPr="003B5D06" w:rsidRDefault="00DE0ACC" w:rsidP="000913E9">
            <w:pPr>
              <w:rPr>
                <w:rFonts w:ascii="Arial" w:hAnsi="Arial" w:cs="Arial"/>
              </w:rPr>
            </w:pPr>
          </w:p>
        </w:tc>
        <w:tc>
          <w:tcPr>
            <w:tcW w:w="3402" w:type="dxa"/>
            <w:gridSpan w:val="4"/>
            <w:tcBorders>
              <w:top w:val="nil"/>
              <w:left w:val="nil"/>
              <w:bottom w:val="nil"/>
              <w:right w:val="nil"/>
            </w:tcBorders>
            <w:shd w:val="clear" w:color="auto" w:fill="auto"/>
            <w:noWrap/>
            <w:vAlign w:val="center"/>
            <w:hideMark/>
          </w:tcPr>
          <w:p w:rsidR="00DE0ACC" w:rsidRPr="003B5D06" w:rsidRDefault="00DE0ACC" w:rsidP="000913E9"/>
        </w:tc>
      </w:tr>
      <w:tr w:rsidR="00DE0ACC" w:rsidRPr="003B5D06" w:rsidTr="00D30205">
        <w:trPr>
          <w:gridAfter w:val="1"/>
          <w:wAfter w:w="126" w:type="dxa"/>
          <w:trHeight w:val="349"/>
        </w:trPr>
        <w:tc>
          <w:tcPr>
            <w:tcW w:w="1149" w:type="dxa"/>
            <w:tcBorders>
              <w:top w:val="nil"/>
              <w:left w:val="nil"/>
              <w:bottom w:val="nil"/>
              <w:right w:val="nil"/>
            </w:tcBorders>
            <w:shd w:val="clear" w:color="auto" w:fill="auto"/>
            <w:noWrap/>
            <w:vAlign w:val="center"/>
            <w:hideMark/>
          </w:tcPr>
          <w:p w:rsidR="00DE0ACC" w:rsidRPr="003B5D06" w:rsidRDefault="00DE0ACC" w:rsidP="000913E9">
            <w:pPr>
              <w:jc w:val="right"/>
              <w:rPr>
                <w:rFonts w:ascii="Times New Roman CYR" w:hAnsi="Times New Roman CYR" w:cs="Times New Roman CYR"/>
                <w:sz w:val="28"/>
                <w:szCs w:val="28"/>
              </w:rPr>
            </w:pPr>
          </w:p>
        </w:tc>
        <w:tc>
          <w:tcPr>
            <w:tcW w:w="4962" w:type="dxa"/>
            <w:gridSpan w:val="6"/>
            <w:tcBorders>
              <w:top w:val="nil"/>
              <w:left w:val="nil"/>
              <w:bottom w:val="nil"/>
              <w:right w:val="nil"/>
            </w:tcBorders>
            <w:shd w:val="clear" w:color="auto" w:fill="auto"/>
            <w:noWrap/>
            <w:vAlign w:val="center"/>
            <w:hideMark/>
          </w:tcPr>
          <w:p w:rsidR="00DE0ACC" w:rsidRPr="003B5D06" w:rsidRDefault="00DE0ACC" w:rsidP="000913E9">
            <w:pPr>
              <w:jc w:val="right"/>
              <w:rPr>
                <w:rFonts w:ascii="Times New Roman CYR" w:hAnsi="Times New Roman CYR" w:cs="Times New Roman CYR"/>
                <w:sz w:val="28"/>
                <w:szCs w:val="28"/>
              </w:rPr>
            </w:pPr>
          </w:p>
        </w:tc>
        <w:tc>
          <w:tcPr>
            <w:tcW w:w="3402" w:type="dxa"/>
            <w:gridSpan w:val="4"/>
            <w:tcBorders>
              <w:top w:val="nil"/>
              <w:left w:val="nil"/>
              <w:bottom w:val="nil"/>
              <w:right w:val="nil"/>
            </w:tcBorders>
            <w:shd w:val="clear" w:color="auto" w:fill="auto"/>
            <w:noWrap/>
            <w:vAlign w:val="center"/>
            <w:hideMark/>
          </w:tcPr>
          <w:p w:rsidR="00DE0ACC" w:rsidRPr="003B5D06" w:rsidRDefault="00DE0ACC" w:rsidP="000913E9">
            <w:pPr>
              <w:jc w:val="right"/>
            </w:pPr>
            <w:r w:rsidRPr="003B5D06">
              <w:t>(руб.)</w:t>
            </w:r>
          </w:p>
        </w:tc>
      </w:tr>
      <w:tr w:rsidR="00DE0ACC" w:rsidRPr="00D30205" w:rsidTr="00D30205">
        <w:trPr>
          <w:gridAfter w:val="1"/>
          <w:wAfter w:w="126" w:type="dxa"/>
          <w:trHeight w:val="278"/>
        </w:trPr>
        <w:tc>
          <w:tcPr>
            <w:tcW w:w="281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Код бюджетной классификации Российской Федерации</w:t>
            </w:r>
          </w:p>
        </w:tc>
        <w:tc>
          <w:tcPr>
            <w:tcW w:w="4843"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w="18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Сумма</w:t>
            </w:r>
          </w:p>
        </w:tc>
      </w:tr>
      <w:tr w:rsidR="00DE0ACC" w:rsidRPr="00D30205" w:rsidTr="00D30205">
        <w:trPr>
          <w:gridAfter w:val="1"/>
          <w:wAfter w:w="126" w:type="dxa"/>
          <w:trHeight w:val="698"/>
        </w:trPr>
        <w:tc>
          <w:tcPr>
            <w:tcW w:w="2811" w:type="dxa"/>
            <w:gridSpan w:val="2"/>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c>
          <w:tcPr>
            <w:tcW w:w="4843" w:type="dxa"/>
            <w:gridSpan w:val="7"/>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c>
          <w:tcPr>
            <w:tcW w:w="1859" w:type="dxa"/>
            <w:gridSpan w:val="2"/>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FDE9D9"/>
            <w:vAlign w:val="center"/>
            <w:hideMark/>
          </w:tcPr>
          <w:p w:rsidR="00DE0ACC" w:rsidRPr="00D30205" w:rsidRDefault="00DE0ACC" w:rsidP="000913E9">
            <w:pPr>
              <w:jc w:val="center"/>
              <w:rPr>
                <w:b/>
                <w:bCs/>
              </w:rPr>
            </w:pPr>
            <w:r w:rsidRPr="00D30205">
              <w:rPr>
                <w:b/>
                <w:bCs/>
              </w:rPr>
              <w:t> </w:t>
            </w:r>
          </w:p>
        </w:tc>
        <w:tc>
          <w:tcPr>
            <w:tcW w:w="4843" w:type="dxa"/>
            <w:gridSpan w:val="7"/>
            <w:tcBorders>
              <w:top w:val="nil"/>
              <w:left w:val="nil"/>
              <w:bottom w:val="single" w:sz="4" w:space="0" w:color="000000"/>
              <w:right w:val="single" w:sz="4" w:space="0" w:color="000000"/>
            </w:tcBorders>
            <w:shd w:val="clear" w:color="000000" w:fill="FDE9D9"/>
            <w:vAlign w:val="center"/>
            <w:hideMark/>
          </w:tcPr>
          <w:p w:rsidR="00DE0ACC" w:rsidRPr="00D30205" w:rsidRDefault="00DE0ACC" w:rsidP="000913E9">
            <w:pPr>
              <w:jc w:val="both"/>
              <w:rPr>
                <w:b/>
                <w:bCs/>
              </w:rPr>
            </w:pPr>
            <w:r w:rsidRPr="00D30205">
              <w:rPr>
                <w:b/>
                <w:bCs/>
              </w:rPr>
              <w:t>ДОХОДЫ</w:t>
            </w:r>
          </w:p>
        </w:tc>
        <w:tc>
          <w:tcPr>
            <w:tcW w:w="1859" w:type="dxa"/>
            <w:gridSpan w:val="2"/>
            <w:tcBorders>
              <w:top w:val="nil"/>
              <w:left w:val="nil"/>
              <w:bottom w:val="single" w:sz="4" w:space="0" w:color="000000"/>
              <w:right w:val="single" w:sz="4" w:space="0" w:color="000000"/>
            </w:tcBorders>
            <w:shd w:val="clear" w:color="000000" w:fill="FDE9D9"/>
            <w:noWrap/>
            <w:vAlign w:val="center"/>
            <w:hideMark/>
          </w:tcPr>
          <w:p w:rsidR="00DE0ACC" w:rsidRPr="00D30205" w:rsidRDefault="00DE0ACC" w:rsidP="000913E9">
            <w:pPr>
              <w:jc w:val="right"/>
              <w:rPr>
                <w:b/>
                <w:bCs/>
                <w:sz w:val="28"/>
                <w:szCs w:val="28"/>
              </w:rPr>
            </w:pPr>
            <w:r w:rsidRPr="00D30205">
              <w:rPr>
                <w:b/>
                <w:bCs/>
                <w:sz w:val="28"/>
                <w:szCs w:val="28"/>
              </w:rPr>
              <w:t> </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FDE9D9"/>
            <w:vAlign w:val="center"/>
            <w:hideMark/>
          </w:tcPr>
          <w:p w:rsidR="00DE0ACC" w:rsidRPr="00D30205" w:rsidRDefault="00DE0ACC" w:rsidP="000913E9">
            <w:pPr>
              <w:jc w:val="center"/>
              <w:rPr>
                <w:b/>
                <w:bCs/>
              </w:rPr>
            </w:pPr>
            <w:r w:rsidRPr="00D30205">
              <w:rPr>
                <w:b/>
                <w:bCs/>
              </w:rPr>
              <w:t>1 00 00 000 00 0 000 000</w:t>
            </w:r>
          </w:p>
        </w:tc>
        <w:tc>
          <w:tcPr>
            <w:tcW w:w="4843" w:type="dxa"/>
            <w:gridSpan w:val="7"/>
            <w:tcBorders>
              <w:top w:val="nil"/>
              <w:left w:val="nil"/>
              <w:bottom w:val="single" w:sz="4" w:space="0" w:color="000000"/>
              <w:right w:val="single" w:sz="4" w:space="0" w:color="000000"/>
            </w:tcBorders>
            <w:shd w:val="clear" w:color="000000" w:fill="FDE9D9"/>
            <w:vAlign w:val="center"/>
            <w:hideMark/>
          </w:tcPr>
          <w:p w:rsidR="00DE0ACC" w:rsidRPr="00D30205" w:rsidRDefault="00DE0ACC" w:rsidP="000913E9">
            <w:pPr>
              <w:jc w:val="both"/>
              <w:rPr>
                <w:b/>
                <w:bCs/>
              </w:rPr>
            </w:pPr>
            <w:r w:rsidRPr="00D30205">
              <w:rPr>
                <w:b/>
                <w:bCs/>
              </w:rPr>
              <w:t>НАЛОГОВЫЕ И НЕНАЛОГОВЫЕ ДОХОДЫ</w:t>
            </w:r>
          </w:p>
        </w:tc>
        <w:tc>
          <w:tcPr>
            <w:tcW w:w="1859" w:type="dxa"/>
            <w:gridSpan w:val="2"/>
            <w:tcBorders>
              <w:top w:val="nil"/>
              <w:left w:val="nil"/>
              <w:bottom w:val="single" w:sz="4" w:space="0" w:color="000000"/>
              <w:right w:val="single" w:sz="4" w:space="0" w:color="000000"/>
            </w:tcBorders>
            <w:shd w:val="clear" w:color="000000" w:fill="FDE9D9"/>
            <w:noWrap/>
            <w:vAlign w:val="center"/>
            <w:hideMark/>
          </w:tcPr>
          <w:p w:rsidR="00DE0ACC" w:rsidRPr="00D30205" w:rsidRDefault="00DE0ACC" w:rsidP="000913E9">
            <w:pPr>
              <w:jc w:val="right"/>
              <w:rPr>
                <w:b/>
                <w:bCs/>
                <w:sz w:val="24"/>
                <w:szCs w:val="24"/>
              </w:rPr>
            </w:pPr>
            <w:r w:rsidRPr="00D30205">
              <w:rPr>
                <w:b/>
                <w:bCs/>
                <w:sz w:val="24"/>
                <w:szCs w:val="24"/>
              </w:rPr>
              <w:t>330 500,00</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rPr>
                <w:b/>
                <w:bCs/>
              </w:rPr>
            </w:pPr>
            <w:r w:rsidRPr="00D30205">
              <w:rPr>
                <w:b/>
                <w:bCs/>
              </w:rPr>
              <w:t> </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rPr>
                <w:b/>
                <w:bCs/>
              </w:rPr>
            </w:pPr>
            <w:r w:rsidRPr="00D30205">
              <w:rPr>
                <w:b/>
                <w:bCs/>
              </w:rPr>
              <w:t>Налоговые доходы</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b/>
                <w:bCs/>
                <w:sz w:val="24"/>
                <w:szCs w:val="24"/>
              </w:rPr>
            </w:pPr>
            <w:r w:rsidRPr="00D30205">
              <w:rPr>
                <w:b/>
                <w:bCs/>
                <w:sz w:val="24"/>
                <w:szCs w:val="24"/>
              </w:rPr>
              <w:t>330 500,00</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rPr>
                <w:b/>
                <w:bCs/>
              </w:rPr>
            </w:pPr>
            <w:r w:rsidRPr="00D30205">
              <w:rPr>
                <w:b/>
                <w:bCs/>
              </w:rPr>
              <w:t>1 01 00 000 00 0 000 000</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rPr>
                <w:b/>
                <w:bCs/>
              </w:rPr>
            </w:pPr>
            <w:r w:rsidRPr="00D30205">
              <w:rPr>
                <w:b/>
                <w:bCs/>
              </w:rPr>
              <w:t>НАЛОГИ НА ПРИБЫЛЬ, ДОХОДЫ</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b/>
                <w:bCs/>
                <w:sz w:val="24"/>
                <w:szCs w:val="24"/>
              </w:rPr>
            </w:pPr>
            <w:r w:rsidRPr="00D30205">
              <w:rPr>
                <w:b/>
                <w:bCs/>
                <w:sz w:val="24"/>
                <w:szCs w:val="24"/>
              </w:rPr>
              <w:t>214 500,00</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rPr>
                <w:i/>
                <w:iCs/>
              </w:rPr>
            </w:pPr>
            <w:r w:rsidRPr="00D30205">
              <w:rPr>
                <w:i/>
                <w:iCs/>
              </w:rPr>
              <w:t>1 01 02 000 01 0 000 110</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rPr>
                <w:i/>
                <w:iCs/>
              </w:rPr>
            </w:pPr>
            <w:r w:rsidRPr="00D30205">
              <w:rPr>
                <w:i/>
                <w:iCs/>
              </w:rPr>
              <w:t>Налог на доходы физических лиц</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i/>
                <w:iCs/>
                <w:sz w:val="24"/>
                <w:szCs w:val="24"/>
              </w:rPr>
            </w:pPr>
            <w:r w:rsidRPr="00D30205">
              <w:rPr>
                <w:i/>
                <w:iCs/>
                <w:sz w:val="24"/>
                <w:szCs w:val="24"/>
              </w:rPr>
              <w:t>214 500,00</w:t>
            </w:r>
          </w:p>
        </w:tc>
      </w:tr>
      <w:tr w:rsidR="00DE0ACC" w:rsidRPr="00D30205" w:rsidTr="00D30205">
        <w:trPr>
          <w:gridAfter w:val="1"/>
          <w:wAfter w:w="126" w:type="dxa"/>
          <w:trHeight w:val="1254"/>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1 01 02 010 01 0 000 110</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214 500,00</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rPr>
                <w:b/>
                <w:bCs/>
              </w:rPr>
            </w:pPr>
            <w:r w:rsidRPr="00D30205">
              <w:rPr>
                <w:b/>
                <w:bCs/>
              </w:rPr>
              <w:t>1 06 00 000 00 0 000 000</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rPr>
                <w:b/>
                <w:bCs/>
              </w:rPr>
            </w:pPr>
            <w:r w:rsidRPr="00D30205">
              <w:rPr>
                <w:b/>
                <w:bCs/>
              </w:rPr>
              <w:t>НАЛОГИ НА ИМУЩЕСТВО</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b/>
                <w:bCs/>
                <w:sz w:val="24"/>
                <w:szCs w:val="24"/>
              </w:rPr>
            </w:pPr>
            <w:r w:rsidRPr="00D30205">
              <w:rPr>
                <w:b/>
                <w:bCs/>
                <w:sz w:val="24"/>
                <w:szCs w:val="24"/>
              </w:rPr>
              <w:t>102 000,00</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rPr>
                <w:i/>
                <w:iCs/>
              </w:rPr>
            </w:pPr>
            <w:r w:rsidRPr="00D30205">
              <w:rPr>
                <w:i/>
                <w:iCs/>
              </w:rPr>
              <w:t>1 06 01 000 00 0 000 110</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rPr>
                <w:i/>
                <w:iCs/>
              </w:rPr>
            </w:pPr>
            <w:r w:rsidRPr="00D30205">
              <w:rPr>
                <w:i/>
                <w:iCs/>
              </w:rPr>
              <w:t>Налог на имущество физических лиц</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i/>
                <w:iCs/>
                <w:sz w:val="24"/>
                <w:szCs w:val="24"/>
              </w:rPr>
            </w:pPr>
            <w:r w:rsidRPr="00D30205">
              <w:rPr>
                <w:i/>
                <w:iCs/>
                <w:sz w:val="24"/>
                <w:szCs w:val="24"/>
              </w:rPr>
              <w:t>46 000,00</w:t>
            </w:r>
          </w:p>
        </w:tc>
      </w:tr>
      <w:tr w:rsidR="00DE0ACC" w:rsidRPr="00D30205" w:rsidTr="00D30205">
        <w:trPr>
          <w:gridAfter w:val="1"/>
          <w:wAfter w:w="126" w:type="dxa"/>
          <w:trHeight w:val="819"/>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1 06 01 030 10 0 000 110</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46 000,00</w:t>
            </w:r>
          </w:p>
        </w:tc>
      </w:tr>
      <w:tr w:rsidR="00DE0ACC" w:rsidRPr="00D30205" w:rsidTr="00D30205">
        <w:trPr>
          <w:gridAfter w:val="1"/>
          <w:wAfter w:w="126" w:type="dxa"/>
          <w:trHeight w:val="277"/>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rPr>
                <w:i/>
                <w:iCs/>
              </w:rPr>
            </w:pPr>
            <w:r w:rsidRPr="00D30205">
              <w:rPr>
                <w:i/>
                <w:iCs/>
              </w:rPr>
              <w:t>1 06 06 000 00 0 000 110</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rPr>
                <w:i/>
                <w:iCs/>
              </w:rPr>
            </w:pPr>
            <w:r w:rsidRPr="00D30205">
              <w:rPr>
                <w:i/>
                <w:iCs/>
              </w:rPr>
              <w:t>Земельный налог</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i/>
                <w:iCs/>
                <w:sz w:val="24"/>
                <w:szCs w:val="24"/>
              </w:rPr>
            </w:pPr>
            <w:r w:rsidRPr="00D30205">
              <w:rPr>
                <w:i/>
                <w:iCs/>
                <w:sz w:val="24"/>
                <w:szCs w:val="24"/>
              </w:rPr>
              <w:t>56 000,00</w:t>
            </w:r>
          </w:p>
        </w:tc>
      </w:tr>
      <w:tr w:rsidR="00DE0ACC" w:rsidRPr="00D30205" w:rsidTr="00D30205">
        <w:trPr>
          <w:gridAfter w:val="1"/>
          <w:wAfter w:w="126" w:type="dxa"/>
          <w:trHeight w:val="693"/>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1 06 06 03 3 10 0 000 110</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Земельный налог с организаций, обладающих земельным участком, расположенным в границах сельских поселений</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46 000,00</w:t>
            </w:r>
          </w:p>
        </w:tc>
      </w:tr>
      <w:tr w:rsidR="00DE0ACC" w:rsidRPr="00D30205" w:rsidTr="00D30205">
        <w:trPr>
          <w:gridAfter w:val="1"/>
          <w:wAfter w:w="126" w:type="dxa"/>
          <w:trHeight w:val="547"/>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1 06 06 04 3 10 0 000 110</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Земельный налог с физических лиц, обладающих земельным участком, расположенным в границах сельских поселений</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10 000,00</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auto"/>
              <w:right w:val="single" w:sz="4" w:space="0" w:color="000000"/>
            </w:tcBorders>
            <w:shd w:val="clear" w:color="000000" w:fill="DBEEF3"/>
            <w:vAlign w:val="center"/>
            <w:hideMark/>
          </w:tcPr>
          <w:p w:rsidR="00DE0ACC" w:rsidRPr="00D30205" w:rsidRDefault="00DE0ACC" w:rsidP="000913E9">
            <w:pPr>
              <w:jc w:val="center"/>
              <w:rPr>
                <w:b/>
                <w:bCs/>
              </w:rPr>
            </w:pPr>
            <w:r w:rsidRPr="00D30205">
              <w:rPr>
                <w:b/>
                <w:bCs/>
              </w:rPr>
              <w:t>1 08 00 000 00 0 000 000</w:t>
            </w:r>
          </w:p>
        </w:tc>
        <w:tc>
          <w:tcPr>
            <w:tcW w:w="4843" w:type="dxa"/>
            <w:gridSpan w:val="7"/>
            <w:tcBorders>
              <w:top w:val="nil"/>
              <w:left w:val="nil"/>
              <w:bottom w:val="single" w:sz="4" w:space="0" w:color="auto"/>
              <w:right w:val="single" w:sz="4" w:space="0" w:color="000000"/>
            </w:tcBorders>
            <w:shd w:val="clear" w:color="000000" w:fill="DBEEF3"/>
            <w:vAlign w:val="center"/>
            <w:hideMark/>
          </w:tcPr>
          <w:p w:rsidR="00DE0ACC" w:rsidRPr="00D30205" w:rsidRDefault="00DE0ACC" w:rsidP="000913E9">
            <w:pPr>
              <w:jc w:val="both"/>
              <w:rPr>
                <w:b/>
                <w:bCs/>
              </w:rPr>
            </w:pPr>
            <w:r w:rsidRPr="00D30205">
              <w:rPr>
                <w:b/>
                <w:bCs/>
              </w:rPr>
              <w:t>ГОСУДАРСТВЕННАЯ ПОШЛИНА</w:t>
            </w:r>
          </w:p>
        </w:tc>
        <w:tc>
          <w:tcPr>
            <w:tcW w:w="1859" w:type="dxa"/>
            <w:gridSpan w:val="2"/>
            <w:tcBorders>
              <w:top w:val="nil"/>
              <w:left w:val="nil"/>
              <w:bottom w:val="single" w:sz="4" w:space="0" w:color="auto"/>
              <w:right w:val="single" w:sz="4" w:space="0" w:color="000000"/>
            </w:tcBorders>
            <w:shd w:val="clear" w:color="000000" w:fill="DBEEF3"/>
            <w:noWrap/>
            <w:vAlign w:val="center"/>
            <w:hideMark/>
          </w:tcPr>
          <w:p w:rsidR="00DE0ACC" w:rsidRPr="00D30205" w:rsidRDefault="00DE0ACC" w:rsidP="000913E9">
            <w:pPr>
              <w:jc w:val="right"/>
              <w:rPr>
                <w:b/>
                <w:bCs/>
                <w:sz w:val="24"/>
                <w:szCs w:val="24"/>
              </w:rPr>
            </w:pPr>
            <w:r w:rsidRPr="00D30205">
              <w:rPr>
                <w:b/>
                <w:bCs/>
                <w:sz w:val="24"/>
                <w:szCs w:val="24"/>
              </w:rPr>
              <w:t>14 000,00</w:t>
            </w:r>
          </w:p>
        </w:tc>
      </w:tr>
      <w:tr w:rsidR="00DE0ACC" w:rsidRPr="00D30205" w:rsidTr="00D30205">
        <w:trPr>
          <w:gridAfter w:val="1"/>
          <w:wAfter w:w="126" w:type="dxa"/>
          <w:trHeight w:val="840"/>
        </w:trPr>
        <w:tc>
          <w:tcPr>
            <w:tcW w:w="28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i/>
                <w:iCs/>
              </w:rPr>
            </w:pPr>
            <w:r w:rsidRPr="00D30205">
              <w:rPr>
                <w:i/>
                <w:iCs/>
              </w:rPr>
              <w:lastRenderedPageBreak/>
              <w:t>1 08 04 000 01 0 000 000</w:t>
            </w:r>
          </w:p>
        </w:tc>
        <w:tc>
          <w:tcPr>
            <w:tcW w:w="484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i/>
                <w:iCs/>
              </w:rPr>
            </w:pPr>
            <w:r w:rsidRPr="00D30205">
              <w:rPr>
                <w:i/>
                <w:iC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ACC" w:rsidRPr="00D30205" w:rsidRDefault="00DE0ACC" w:rsidP="000913E9">
            <w:pPr>
              <w:jc w:val="right"/>
              <w:rPr>
                <w:i/>
                <w:iCs/>
                <w:sz w:val="24"/>
                <w:szCs w:val="24"/>
              </w:rPr>
            </w:pPr>
            <w:r w:rsidRPr="00D30205">
              <w:rPr>
                <w:i/>
                <w:iCs/>
                <w:sz w:val="24"/>
                <w:szCs w:val="24"/>
              </w:rPr>
              <w:t>14 000,00</w:t>
            </w:r>
          </w:p>
        </w:tc>
      </w:tr>
      <w:tr w:rsidR="00DE0ACC" w:rsidRPr="00D30205" w:rsidTr="00D30205">
        <w:trPr>
          <w:gridAfter w:val="1"/>
          <w:wAfter w:w="126" w:type="dxa"/>
          <w:trHeight w:val="1179"/>
        </w:trPr>
        <w:tc>
          <w:tcPr>
            <w:tcW w:w="2811"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1 08 04 020 01 0 000 110</w:t>
            </w:r>
          </w:p>
        </w:tc>
        <w:tc>
          <w:tcPr>
            <w:tcW w:w="4843" w:type="dxa"/>
            <w:gridSpan w:val="7"/>
            <w:tcBorders>
              <w:top w:val="single" w:sz="4" w:space="0" w:color="auto"/>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859"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14 000,00</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FDE9D9"/>
            <w:vAlign w:val="center"/>
            <w:hideMark/>
          </w:tcPr>
          <w:p w:rsidR="00DE0ACC" w:rsidRPr="00D30205" w:rsidRDefault="00DE0ACC" w:rsidP="000913E9">
            <w:pPr>
              <w:jc w:val="center"/>
              <w:rPr>
                <w:b/>
                <w:bCs/>
              </w:rPr>
            </w:pPr>
            <w:r w:rsidRPr="00D30205">
              <w:rPr>
                <w:b/>
                <w:bCs/>
              </w:rPr>
              <w:t>2 00 00 000 00 0 000 000</w:t>
            </w:r>
          </w:p>
        </w:tc>
        <w:tc>
          <w:tcPr>
            <w:tcW w:w="4843" w:type="dxa"/>
            <w:gridSpan w:val="7"/>
            <w:tcBorders>
              <w:top w:val="nil"/>
              <w:left w:val="nil"/>
              <w:bottom w:val="single" w:sz="4" w:space="0" w:color="000000"/>
              <w:right w:val="single" w:sz="4" w:space="0" w:color="000000"/>
            </w:tcBorders>
            <w:shd w:val="clear" w:color="000000" w:fill="FDE9D9"/>
            <w:vAlign w:val="center"/>
            <w:hideMark/>
          </w:tcPr>
          <w:p w:rsidR="00DE0ACC" w:rsidRPr="00D30205" w:rsidRDefault="00DE0ACC" w:rsidP="000913E9">
            <w:pPr>
              <w:jc w:val="both"/>
              <w:rPr>
                <w:b/>
                <w:bCs/>
              </w:rPr>
            </w:pPr>
            <w:r w:rsidRPr="00D30205">
              <w:rPr>
                <w:b/>
                <w:bCs/>
              </w:rPr>
              <w:t>БЕЗВОЗМЕЗДНЫЕ ПОСТУПЛЕНИЯ</w:t>
            </w:r>
          </w:p>
        </w:tc>
        <w:tc>
          <w:tcPr>
            <w:tcW w:w="1859" w:type="dxa"/>
            <w:gridSpan w:val="2"/>
            <w:tcBorders>
              <w:top w:val="nil"/>
              <w:left w:val="nil"/>
              <w:bottom w:val="single" w:sz="4" w:space="0" w:color="000000"/>
              <w:right w:val="single" w:sz="4" w:space="0" w:color="000000"/>
            </w:tcBorders>
            <w:shd w:val="clear" w:color="000000" w:fill="FDE9D9"/>
            <w:noWrap/>
            <w:vAlign w:val="center"/>
            <w:hideMark/>
          </w:tcPr>
          <w:p w:rsidR="00DE0ACC" w:rsidRPr="00D30205" w:rsidRDefault="00DE0ACC" w:rsidP="000913E9">
            <w:pPr>
              <w:jc w:val="right"/>
              <w:rPr>
                <w:b/>
                <w:bCs/>
                <w:sz w:val="24"/>
                <w:szCs w:val="24"/>
              </w:rPr>
            </w:pPr>
            <w:r w:rsidRPr="00D30205">
              <w:rPr>
                <w:b/>
                <w:bCs/>
                <w:sz w:val="24"/>
                <w:szCs w:val="24"/>
              </w:rPr>
              <w:t>10 025 131,41</w:t>
            </w:r>
          </w:p>
        </w:tc>
      </w:tr>
      <w:tr w:rsidR="00DE0ACC" w:rsidRPr="00D30205" w:rsidTr="00D30205">
        <w:trPr>
          <w:gridAfter w:val="1"/>
          <w:wAfter w:w="126" w:type="dxa"/>
          <w:trHeight w:val="920"/>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rPr>
                <w:b/>
                <w:bCs/>
              </w:rPr>
            </w:pPr>
            <w:r w:rsidRPr="00D30205">
              <w:rPr>
                <w:b/>
                <w:bCs/>
              </w:rPr>
              <w:t>2 02 00 000 00 0 000 000</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rPr>
                <w:b/>
                <w:bCs/>
              </w:rPr>
            </w:pPr>
            <w:r w:rsidRPr="00D30205">
              <w:rPr>
                <w:b/>
                <w:bCs/>
              </w:rPr>
              <w:t>БЕЗВОЗМЕЗДНЫЕ ПОСТУПЛЕНИЯ ОТ ДРУГИХ БЮДЖЕТОВ БЮДЖЕТНОЙ СИСТЕМЫ РОССИЙСКОЙ ФЕДЕРАЦИИ</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b/>
                <w:bCs/>
                <w:sz w:val="24"/>
                <w:szCs w:val="24"/>
              </w:rPr>
            </w:pPr>
            <w:r w:rsidRPr="00D30205">
              <w:rPr>
                <w:b/>
                <w:bCs/>
                <w:sz w:val="24"/>
                <w:szCs w:val="24"/>
              </w:rPr>
              <w:t>10 025 131,41</w:t>
            </w:r>
          </w:p>
        </w:tc>
      </w:tr>
      <w:tr w:rsidR="00DE0ACC" w:rsidRPr="00D30205" w:rsidTr="00D30205">
        <w:trPr>
          <w:gridAfter w:val="1"/>
          <w:wAfter w:w="126" w:type="dxa"/>
          <w:trHeight w:val="395"/>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pPr>
            <w:r w:rsidRPr="00D30205">
              <w:t>2 02 01 000 00 0 000 151</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pPr>
            <w:r w:rsidRPr="00D30205">
              <w:t>Дотации бюджетам субъектов Российской Федерации и муниципальных образований</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sz w:val="24"/>
                <w:szCs w:val="24"/>
              </w:rPr>
            </w:pPr>
            <w:r w:rsidRPr="00D30205">
              <w:rPr>
                <w:sz w:val="24"/>
                <w:szCs w:val="24"/>
              </w:rPr>
              <w:t>6 311 100,00</w:t>
            </w:r>
          </w:p>
        </w:tc>
      </w:tr>
      <w:tr w:rsidR="00DE0ACC" w:rsidRPr="00D30205" w:rsidTr="00D30205">
        <w:trPr>
          <w:gridAfter w:val="1"/>
          <w:wAfter w:w="126" w:type="dxa"/>
          <w:trHeight w:val="501"/>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2 02 01 001 10 0 000 151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Дотации бюджетам сельских поселений на выравнивание бюджетной обеспеченности</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4 360 500,00</w:t>
            </w:r>
          </w:p>
        </w:tc>
      </w:tr>
      <w:tr w:rsidR="00DE0ACC" w:rsidRPr="00D30205" w:rsidTr="00D30205">
        <w:trPr>
          <w:gridAfter w:val="1"/>
          <w:wAfter w:w="126" w:type="dxa"/>
          <w:trHeight w:val="565"/>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2 02 01 003 10 0 000 151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Дотации бюджетам сельских поселений на поддержку мер по обеспечению сбалансированности бюджетов</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1 950 600,00</w:t>
            </w:r>
          </w:p>
        </w:tc>
      </w:tr>
      <w:tr w:rsidR="00DE0ACC" w:rsidRPr="00D30205" w:rsidTr="00D30205">
        <w:trPr>
          <w:gridAfter w:val="1"/>
          <w:wAfter w:w="126" w:type="dxa"/>
          <w:trHeight w:val="419"/>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pPr>
            <w:r w:rsidRPr="00D30205">
              <w:t>2 02 03 000 00 0 000 151</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pPr>
            <w:r w:rsidRPr="00D30205">
              <w:t>Субвенции бюджетам субъектов Российской Федерации и муниципальных образований</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sz w:val="24"/>
                <w:szCs w:val="24"/>
              </w:rPr>
            </w:pPr>
            <w:r w:rsidRPr="00D30205">
              <w:rPr>
                <w:sz w:val="24"/>
                <w:szCs w:val="24"/>
              </w:rPr>
              <w:t>138 771,00</w:t>
            </w:r>
          </w:p>
        </w:tc>
      </w:tr>
      <w:tr w:rsidR="00DE0ACC" w:rsidRPr="00D30205" w:rsidTr="00D30205">
        <w:trPr>
          <w:gridAfter w:val="1"/>
          <w:wAfter w:w="126" w:type="dxa"/>
          <w:trHeight w:val="525"/>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2 02 03 003 10 0 000 151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Субвенции бюджетам сельских поселений на государственную регистрацию актов гражданского состояния</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18 960,00</w:t>
            </w:r>
          </w:p>
        </w:tc>
      </w:tr>
      <w:tr w:rsidR="00DE0ACC" w:rsidRPr="00D30205" w:rsidTr="00D30205">
        <w:trPr>
          <w:gridAfter w:val="1"/>
          <w:wAfter w:w="126" w:type="dxa"/>
          <w:trHeight w:val="677"/>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2 02 03 015 10 0 000 151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101 440,00</w:t>
            </w:r>
          </w:p>
        </w:tc>
      </w:tr>
      <w:tr w:rsidR="00DE0ACC" w:rsidRPr="00D30205" w:rsidTr="00D30205">
        <w:trPr>
          <w:gridAfter w:val="1"/>
          <w:wAfter w:w="126" w:type="dxa"/>
          <w:trHeight w:val="545"/>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2 02 03 024 10 0 000 151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Субвенции бюджетам сельских поселений на выполнение передаваемых полномочий субъектов Российской Федерации</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18 371,00</w:t>
            </w:r>
          </w:p>
        </w:tc>
      </w:tr>
      <w:tr w:rsidR="00DE0ACC" w:rsidRPr="00D30205" w:rsidTr="00D30205">
        <w:trPr>
          <w:gridAfter w:val="1"/>
          <w:wAfter w:w="126" w:type="dxa"/>
          <w:trHeight w:val="414"/>
        </w:trPr>
        <w:tc>
          <w:tcPr>
            <w:tcW w:w="2811" w:type="dxa"/>
            <w:gridSpan w:val="2"/>
            <w:tcBorders>
              <w:top w:val="nil"/>
              <w:left w:val="single" w:sz="4" w:space="0" w:color="000000"/>
              <w:bottom w:val="single" w:sz="4" w:space="0" w:color="000000"/>
              <w:right w:val="single" w:sz="4" w:space="0" w:color="000000"/>
            </w:tcBorders>
            <w:shd w:val="clear" w:color="000000" w:fill="DBEEF3"/>
            <w:vAlign w:val="center"/>
            <w:hideMark/>
          </w:tcPr>
          <w:p w:rsidR="00DE0ACC" w:rsidRPr="00D30205" w:rsidRDefault="00DE0ACC" w:rsidP="000913E9">
            <w:pPr>
              <w:jc w:val="center"/>
            </w:pPr>
            <w:r w:rsidRPr="00D30205">
              <w:t>2 02 04 000 00 0 000 151</w:t>
            </w:r>
          </w:p>
        </w:tc>
        <w:tc>
          <w:tcPr>
            <w:tcW w:w="4843" w:type="dxa"/>
            <w:gridSpan w:val="7"/>
            <w:tcBorders>
              <w:top w:val="nil"/>
              <w:left w:val="nil"/>
              <w:bottom w:val="single" w:sz="4" w:space="0" w:color="000000"/>
              <w:right w:val="single" w:sz="4" w:space="0" w:color="000000"/>
            </w:tcBorders>
            <w:shd w:val="clear" w:color="000000" w:fill="DBEEF3"/>
            <w:vAlign w:val="center"/>
            <w:hideMark/>
          </w:tcPr>
          <w:p w:rsidR="00DE0ACC" w:rsidRPr="00D30205" w:rsidRDefault="00DE0ACC" w:rsidP="000913E9">
            <w:pPr>
              <w:jc w:val="both"/>
            </w:pPr>
            <w:r w:rsidRPr="00D30205">
              <w:t>Иные межбюджетные трансферты</w:t>
            </w:r>
          </w:p>
        </w:tc>
        <w:tc>
          <w:tcPr>
            <w:tcW w:w="1859" w:type="dxa"/>
            <w:gridSpan w:val="2"/>
            <w:tcBorders>
              <w:top w:val="nil"/>
              <w:left w:val="nil"/>
              <w:bottom w:val="single" w:sz="4" w:space="0" w:color="000000"/>
              <w:right w:val="single" w:sz="4" w:space="0" w:color="000000"/>
            </w:tcBorders>
            <w:shd w:val="clear" w:color="000000" w:fill="DBEEF3"/>
            <w:noWrap/>
            <w:vAlign w:val="center"/>
            <w:hideMark/>
          </w:tcPr>
          <w:p w:rsidR="00DE0ACC" w:rsidRPr="00D30205" w:rsidRDefault="00DE0ACC" w:rsidP="000913E9">
            <w:pPr>
              <w:jc w:val="right"/>
              <w:rPr>
                <w:sz w:val="24"/>
                <w:szCs w:val="24"/>
              </w:rPr>
            </w:pPr>
            <w:r w:rsidRPr="00D30205">
              <w:rPr>
                <w:sz w:val="24"/>
                <w:szCs w:val="24"/>
              </w:rPr>
              <w:t>3 575 260,41</w:t>
            </w:r>
          </w:p>
        </w:tc>
      </w:tr>
      <w:tr w:rsidR="00DE0ACC" w:rsidRPr="00D30205" w:rsidTr="00D30205">
        <w:trPr>
          <w:gridAfter w:val="1"/>
          <w:wAfter w:w="126" w:type="dxa"/>
          <w:trHeight w:val="1114"/>
        </w:trPr>
        <w:tc>
          <w:tcPr>
            <w:tcW w:w="2811" w:type="dxa"/>
            <w:gridSpan w:val="2"/>
            <w:tcBorders>
              <w:top w:val="nil"/>
              <w:left w:val="single" w:sz="4" w:space="0" w:color="000000"/>
              <w:bottom w:val="single" w:sz="4" w:space="0" w:color="auto"/>
              <w:right w:val="single" w:sz="4" w:space="0" w:color="000000"/>
            </w:tcBorders>
            <w:shd w:val="clear" w:color="auto" w:fill="auto"/>
            <w:vAlign w:val="center"/>
            <w:hideMark/>
          </w:tcPr>
          <w:p w:rsidR="00DE0ACC" w:rsidRPr="00D30205" w:rsidRDefault="00DE0ACC" w:rsidP="000913E9">
            <w:pPr>
              <w:jc w:val="center"/>
            </w:pPr>
            <w:r w:rsidRPr="00D30205">
              <w:t>2 02 04 014 10 0 000 151</w:t>
            </w:r>
          </w:p>
        </w:tc>
        <w:tc>
          <w:tcPr>
            <w:tcW w:w="4843" w:type="dxa"/>
            <w:gridSpan w:val="7"/>
            <w:tcBorders>
              <w:top w:val="nil"/>
              <w:left w:val="nil"/>
              <w:bottom w:val="single" w:sz="4" w:space="0" w:color="auto"/>
              <w:right w:val="single" w:sz="4" w:space="0" w:color="000000"/>
            </w:tcBorders>
            <w:shd w:val="clear" w:color="auto" w:fill="auto"/>
            <w:vAlign w:val="center"/>
            <w:hideMark/>
          </w:tcPr>
          <w:p w:rsidR="00DE0ACC" w:rsidRPr="00D30205" w:rsidRDefault="00DE0ACC" w:rsidP="000913E9">
            <w:pPr>
              <w:jc w:val="both"/>
            </w:pPr>
            <w:r w:rsidRPr="00D30205">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859" w:type="dxa"/>
            <w:gridSpan w:val="2"/>
            <w:tcBorders>
              <w:top w:val="nil"/>
              <w:left w:val="nil"/>
              <w:bottom w:val="single" w:sz="4" w:space="0" w:color="auto"/>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3 149 800,00</w:t>
            </w:r>
          </w:p>
        </w:tc>
      </w:tr>
      <w:tr w:rsidR="00DE0ACC" w:rsidRPr="00D30205" w:rsidTr="00D30205">
        <w:trPr>
          <w:gridAfter w:val="1"/>
          <w:wAfter w:w="126" w:type="dxa"/>
          <w:trHeight w:val="723"/>
        </w:trPr>
        <w:tc>
          <w:tcPr>
            <w:tcW w:w="28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pPr>
            <w:r w:rsidRPr="00D30205">
              <w:t>2 02 04 999 10 0000 151</w:t>
            </w:r>
          </w:p>
        </w:tc>
        <w:tc>
          <w:tcPr>
            <w:tcW w:w="484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pPr>
            <w:r w:rsidRPr="00D30205">
              <w:t>Прочие межбюджетные трансферты, передаваемые бюджетам сельских поселений (организация водоснабжения)</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ACC" w:rsidRPr="00D30205" w:rsidRDefault="00DE0ACC" w:rsidP="000913E9">
            <w:pPr>
              <w:jc w:val="right"/>
              <w:rPr>
                <w:sz w:val="24"/>
                <w:szCs w:val="24"/>
              </w:rPr>
            </w:pPr>
            <w:r w:rsidRPr="00D30205">
              <w:rPr>
                <w:sz w:val="24"/>
                <w:szCs w:val="24"/>
              </w:rPr>
              <w:t>57 739,80</w:t>
            </w:r>
          </w:p>
        </w:tc>
      </w:tr>
      <w:tr w:rsidR="00DE0ACC" w:rsidRPr="00D30205" w:rsidTr="00D30205">
        <w:trPr>
          <w:gridAfter w:val="1"/>
          <w:wAfter w:w="126" w:type="dxa"/>
          <w:trHeight w:val="705"/>
        </w:trPr>
        <w:tc>
          <w:tcPr>
            <w:tcW w:w="2811"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2 02 04 999 10 0000 151</w:t>
            </w:r>
          </w:p>
        </w:tc>
        <w:tc>
          <w:tcPr>
            <w:tcW w:w="4843" w:type="dxa"/>
            <w:gridSpan w:val="7"/>
            <w:tcBorders>
              <w:top w:val="single" w:sz="4" w:space="0" w:color="auto"/>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Прочие межбюджетные трансферты, передаваемые бюджетам сельских поселений (организация теплоснабжения)</w:t>
            </w:r>
          </w:p>
        </w:tc>
        <w:tc>
          <w:tcPr>
            <w:tcW w:w="1859"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3 082,20</w:t>
            </w:r>
          </w:p>
        </w:tc>
      </w:tr>
      <w:tr w:rsidR="00DE0ACC" w:rsidRPr="00D30205" w:rsidTr="00D30205">
        <w:trPr>
          <w:gridAfter w:val="1"/>
          <w:wAfter w:w="126" w:type="dxa"/>
          <w:trHeight w:val="687"/>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2 02 04 999 10 0000 151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Прочие межбюджетные трансферты, передаваемые бюджетам сельских поселений (на реализацию малых проектов в сфере благоустройства за счет РБ)</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270 000,00</w:t>
            </w:r>
          </w:p>
        </w:tc>
      </w:tr>
      <w:tr w:rsidR="00DE0ACC" w:rsidRPr="00D30205" w:rsidTr="00D30205">
        <w:trPr>
          <w:gridAfter w:val="1"/>
          <w:wAfter w:w="126" w:type="dxa"/>
          <w:trHeight w:val="710"/>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2 02 04 999 10 0000 151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Прочие межбюджетные трансферты, передаваемые бюджетам сельских поселений (организация вывоза бытовых отходов и мусора)</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27 739,80</w:t>
            </w:r>
          </w:p>
        </w:tc>
      </w:tr>
      <w:tr w:rsidR="00DE0ACC" w:rsidRPr="00D30205" w:rsidTr="00D30205">
        <w:trPr>
          <w:gridAfter w:val="1"/>
          <w:wAfter w:w="126" w:type="dxa"/>
          <w:trHeight w:val="551"/>
        </w:trPr>
        <w:tc>
          <w:tcPr>
            <w:tcW w:w="2811" w:type="dxa"/>
            <w:gridSpan w:val="2"/>
            <w:tcBorders>
              <w:top w:val="nil"/>
              <w:left w:val="single" w:sz="4" w:space="0" w:color="000000"/>
              <w:bottom w:val="single" w:sz="4" w:space="0" w:color="000000"/>
              <w:right w:val="single" w:sz="4" w:space="0" w:color="000000"/>
            </w:tcBorders>
            <w:shd w:val="clear" w:color="auto" w:fill="auto"/>
            <w:vAlign w:val="center"/>
            <w:hideMark/>
          </w:tcPr>
          <w:p w:rsidR="00DE0ACC" w:rsidRPr="00D30205" w:rsidRDefault="00DE0ACC" w:rsidP="000913E9">
            <w:pPr>
              <w:jc w:val="center"/>
            </w:pPr>
            <w:r w:rsidRPr="00D30205">
              <w:t>2 02 04 999 10 0000 151</w:t>
            </w:r>
          </w:p>
        </w:tc>
        <w:tc>
          <w:tcPr>
            <w:tcW w:w="4843" w:type="dxa"/>
            <w:gridSpan w:val="7"/>
            <w:tcBorders>
              <w:top w:val="nil"/>
              <w:left w:val="nil"/>
              <w:bottom w:val="single" w:sz="4" w:space="0" w:color="000000"/>
              <w:right w:val="single" w:sz="4" w:space="0" w:color="000000"/>
            </w:tcBorders>
            <w:shd w:val="clear" w:color="auto" w:fill="auto"/>
            <w:vAlign w:val="center"/>
            <w:hideMark/>
          </w:tcPr>
          <w:p w:rsidR="00DE0ACC" w:rsidRPr="00D30205" w:rsidRDefault="00DE0ACC" w:rsidP="000913E9">
            <w:pPr>
              <w:jc w:val="both"/>
            </w:pPr>
            <w:r w:rsidRPr="00D30205">
              <w:t>Прочие межбюджетные трансферты, передаваемые бюджетам сельских поселений (содействие занятости населения)</w:t>
            </w:r>
          </w:p>
        </w:tc>
        <w:tc>
          <w:tcPr>
            <w:tcW w:w="1859" w:type="dxa"/>
            <w:gridSpan w:val="2"/>
            <w:tcBorders>
              <w:top w:val="nil"/>
              <w:left w:val="nil"/>
              <w:bottom w:val="single" w:sz="4" w:space="0" w:color="000000"/>
              <w:right w:val="single" w:sz="4" w:space="0" w:color="000000"/>
            </w:tcBorders>
            <w:shd w:val="clear" w:color="auto" w:fill="auto"/>
            <w:noWrap/>
            <w:vAlign w:val="center"/>
            <w:hideMark/>
          </w:tcPr>
          <w:p w:rsidR="00DE0ACC" w:rsidRPr="00D30205" w:rsidRDefault="00DE0ACC" w:rsidP="000913E9">
            <w:pPr>
              <w:jc w:val="right"/>
              <w:rPr>
                <w:sz w:val="24"/>
                <w:szCs w:val="24"/>
              </w:rPr>
            </w:pPr>
            <w:r w:rsidRPr="00D30205">
              <w:rPr>
                <w:sz w:val="24"/>
                <w:szCs w:val="24"/>
              </w:rPr>
              <w:t>66 898,61</w:t>
            </w:r>
          </w:p>
        </w:tc>
      </w:tr>
      <w:tr w:rsidR="00DE0ACC" w:rsidRPr="00D30205" w:rsidTr="00D30205">
        <w:trPr>
          <w:gridAfter w:val="1"/>
          <w:wAfter w:w="126" w:type="dxa"/>
          <w:trHeight w:val="435"/>
        </w:trPr>
        <w:tc>
          <w:tcPr>
            <w:tcW w:w="2811" w:type="dxa"/>
            <w:gridSpan w:val="2"/>
            <w:tcBorders>
              <w:top w:val="nil"/>
              <w:left w:val="single" w:sz="4" w:space="0" w:color="000000"/>
              <w:bottom w:val="single" w:sz="4" w:space="0" w:color="000000"/>
              <w:right w:val="single" w:sz="4" w:space="0" w:color="000000"/>
            </w:tcBorders>
            <w:shd w:val="clear" w:color="000000" w:fill="FDE9D9"/>
            <w:vAlign w:val="center"/>
            <w:hideMark/>
          </w:tcPr>
          <w:p w:rsidR="00DE0ACC" w:rsidRPr="00D30205" w:rsidRDefault="00DE0ACC" w:rsidP="000913E9">
            <w:pPr>
              <w:jc w:val="center"/>
              <w:rPr>
                <w:b/>
                <w:bCs/>
              </w:rPr>
            </w:pPr>
            <w:r w:rsidRPr="00D30205">
              <w:rPr>
                <w:b/>
                <w:bCs/>
              </w:rPr>
              <w:t> </w:t>
            </w:r>
          </w:p>
        </w:tc>
        <w:tc>
          <w:tcPr>
            <w:tcW w:w="4843" w:type="dxa"/>
            <w:gridSpan w:val="7"/>
            <w:tcBorders>
              <w:top w:val="nil"/>
              <w:left w:val="nil"/>
              <w:bottom w:val="single" w:sz="4" w:space="0" w:color="000000"/>
              <w:right w:val="single" w:sz="4" w:space="0" w:color="000000"/>
            </w:tcBorders>
            <w:shd w:val="clear" w:color="000000" w:fill="FDE9D9"/>
            <w:vAlign w:val="center"/>
            <w:hideMark/>
          </w:tcPr>
          <w:p w:rsidR="00DE0ACC" w:rsidRPr="00D30205" w:rsidRDefault="00DE0ACC" w:rsidP="000913E9">
            <w:pPr>
              <w:jc w:val="both"/>
              <w:rPr>
                <w:b/>
                <w:bCs/>
              </w:rPr>
            </w:pPr>
            <w:r w:rsidRPr="00D30205">
              <w:rPr>
                <w:b/>
                <w:bCs/>
              </w:rPr>
              <w:t>ИТОГО ДОХОДОВ</w:t>
            </w:r>
          </w:p>
        </w:tc>
        <w:tc>
          <w:tcPr>
            <w:tcW w:w="1859" w:type="dxa"/>
            <w:gridSpan w:val="2"/>
            <w:tcBorders>
              <w:top w:val="nil"/>
              <w:left w:val="nil"/>
              <w:bottom w:val="single" w:sz="4" w:space="0" w:color="000000"/>
              <w:right w:val="single" w:sz="4" w:space="0" w:color="000000"/>
            </w:tcBorders>
            <w:shd w:val="clear" w:color="000000" w:fill="FDE9D9"/>
            <w:noWrap/>
            <w:vAlign w:val="center"/>
            <w:hideMark/>
          </w:tcPr>
          <w:p w:rsidR="00DE0ACC" w:rsidRPr="00D30205" w:rsidRDefault="00DE0ACC" w:rsidP="000913E9">
            <w:pPr>
              <w:jc w:val="right"/>
              <w:rPr>
                <w:b/>
                <w:bCs/>
                <w:sz w:val="24"/>
                <w:szCs w:val="24"/>
              </w:rPr>
            </w:pPr>
            <w:r w:rsidRPr="00D30205">
              <w:rPr>
                <w:b/>
                <w:bCs/>
                <w:sz w:val="24"/>
                <w:szCs w:val="24"/>
              </w:rPr>
              <w:t>10 355 631,41</w:t>
            </w:r>
          </w:p>
        </w:tc>
      </w:tr>
      <w:tr w:rsidR="00DE0ACC" w:rsidRPr="00D30205" w:rsidTr="00D30205">
        <w:trPr>
          <w:trHeight w:val="1276"/>
        </w:trPr>
        <w:tc>
          <w:tcPr>
            <w:tcW w:w="5790" w:type="dxa"/>
            <w:gridSpan w:val="5"/>
            <w:tcBorders>
              <w:top w:val="nil"/>
              <w:left w:val="nil"/>
              <w:right w:val="nil"/>
            </w:tcBorders>
            <w:shd w:val="clear" w:color="auto" w:fill="auto"/>
            <w:noWrap/>
            <w:hideMark/>
          </w:tcPr>
          <w:p w:rsidR="00DE0ACC" w:rsidRPr="00D30205" w:rsidRDefault="00DE0ACC" w:rsidP="000913E9">
            <w:pPr>
              <w:rPr>
                <w:sz w:val="28"/>
                <w:szCs w:val="28"/>
              </w:rPr>
            </w:pPr>
          </w:p>
        </w:tc>
        <w:tc>
          <w:tcPr>
            <w:tcW w:w="3849" w:type="dxa"/>
            <w:gridSpan w:val="7"/>
            <w:tcBorders>
              <w:top w:val="nil"/>
              <w:left w:val="nil"/>
              <w:right w:val="nil"/>
            </w:tcBorders>
            <w:shd w:val="clear" w:color="auto" w:fill="auto"/>
            <w:noWrap/>
            <w:vAlign w:val="bottom"/>
            <w:hideMark/>
          </w:tcPr>
          <w:p w:rsidR="00DE0ACC" w:rsidRPr="00D30205" w:rsidRDefault="00DE0ACC" w:rsidP="000913E9">
            <w:pPr>
              <w:jc w:val="right"/>
            </w:pPr>
            <w:r w:rsidRPr="00D30205">
              <w:t>Приложение № 2</w:t>
            </w:r>
          </w:p>
          <w:p w:rsidR="00DE0ACC" w:rsidRPr="00D30205" w:rsidRDefault="00DE0ACC" w:rsidP="000913E9">
            <w:pPr>
              <w:jc w:val="right"/>
            </w:pPr>
            <w:r w:rsidRPr="00D30205">
              <w:t xml:space="preserve">к решению Совета сельского </w:t>
            </w:r>
          </w:p>
          <w:p w:rsidR="00DE0ACC" w:rsidRPr="00D30205" w:rsidRDefault="00DE0ACC" w:rsidP="000913E9">
            <w:pPr>
              <w:jc w:val="right"/>
            </w:pPr>
            <w:r w:rsidRPr="00D30205">
              <w:t>поселения "Пожег"</w:t>
            </w:r>
          </w:p>
          <w:p w:rsidR="00DE0ACC" w:rsidRPr="00D30205" w:rsidRDefault="00DE0ACC" w:rsidP="000913E9">
            <w:pPr>
              <w:jc w:val="right"/>
            </w:pPr>
            <w:r w:rsidRPr="00D30205">
              <w:t>от 24 ноября 2015 г. №</w:t>
            </w:r>
            <w:r w:rsidRPr="00D30205">
              <w:rPr>
                <w:lang w:val="en-US"/>
              </w:rPr>
              <w:t xml:space="preserve"> XXIX</w:t>
            </w:r>
            <w:r w:rsidRPr="00D30205">
              <w:t xml:space="preserve"> -120</w:t>
            </w:r>
          </w:p>
        </w:tc>
      </w:tr>
      <w:tr w:rsidR="00DE0ACC" w:rsidRPr="00D30205" w:rsidTr="00D30205">
        <w:trPr>
          <w:trHeight w:val="1609"/>
        </w:trPr>
        <w:tc>
          <w:tcPr>
            <w:tcW w:w="9639" w:type="dxa"/>
            <w:gridSpan w:val="12"/>
            <w:tcBorders>
              <w:top w:val="nil"/>
              <w:left w:val="nil"/>
              <w:bottom w:val="nil"/>
              <w:right w:val="nil"/>
            </w:tcBorders>
            <w:shd w:val="clear" w:color="auto" w:fill="auto"/>
            <w:vAlign w:val="center"/>
            <w:hideMark/>
          </w:tcPr>
          <w:p w:rsidR="00DE0ACC" w:rsidRPr="00D30205" w:rsidRDefault="00DE0ACC" w:rsidP="000913E9">
            <w:pPr>
              <w:jc w:val="center"/>
              <w:rPr>
                <w:b/>
                <w:bCs/>
                <w:sz w:val="24"/>
                <w:szCs w:val="24"/>
              </w:rPr>
            </w:pPr>
            <w:r w:rsidRPr="00D30205">
              <w:rPr>
                <w:b/>
                <w:bCs/>
                <w:sz w:val="24"/>
                <w:szCs w:val="24"/>
              </w:rPr>
              <w:t>Распределение бюджетных ассигнований по разделам, подразделам, целевым статьям, группам видов расходов классификации расходов бюджетов на  2015 год</w:t>
            </w:r>
          </w:p>
        </w:tc>
      </w:tr>
      <w:tr w:rsidR="00DE0ACC" w:rsidRPr="00D30205" w:rsidTr="00D30205">
        <w:trPr>
          <w:trHeight w:val="315"/>
        </w:trPr>
        <w:tc>
          <w:tcPr>
            <w:tcW w:w="4912"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DE0ACC" w:rsidRPr="00D30205" w:rsidRDefault="00DE0ACC" w:rsidP="000913E9">
            <w:pPr>
              <w:jc w:val="center"/>
              <w:rPr>
                <w:b/>
                <w:bCs/>
                <w:color w:val="000000"/>
              </w:rPr>
            </w:pPr>
            <w:r w:rsidRPr="00D30205">
              <w:rPr>
                <w:b/>
                <w:bCs/>
                <w:color w:val="000000"/>
              </w:rPr>
              <w:t>Наименование</w:t>
            </w:r>
          </w:p>
        </w:tc>
        <w:tc>
          <w:tcPr>
            <w:tcW w:w="53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E0ACC" w:rsidRPr="00D30205" w:rsidRDefault="00DE0ACC" w:rsidP="000913E9">
            <w:pPr>
              <w:jc w:val="center"/>
              <w:rPr>
                <w:b/>
                <w:bCs/>
                <w:color w:val="000000"/>
              </w:rPr>
            </w:pPr>
            <w:r w:rsidRPr="00D30205">
              <w:rPr>
                <w:b/>
                <w:bCs/>
                <w:color w:val="000000"/>
              </w:rPr>
              <w:t>Рз</w:t>
            </w:r>
          </w:p>
        </w:tc>
        <w:tc>
          <w:tcPr>
            <w:tcW w:w="58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DE0ACC" w:rsidRPr="00D30205" w:rsidRDefault="00DE0ACC" w:rsidP="000913E9">
            <w:pPr>
              <w:jc w:val="center"/>
              <w:rPr>
                <w:b/>
                <w:bCs/>
                <w:color w:val="000000"/>
              </w:rPr>
            </w:pPr>
            <w:r w:rsidRPr="00D30205">
              <w:rPr>
                <w:b/>
                <w:bCs/>
                <w:color w:val="000000"/>
              </w:rPr>
              <w:t>ПР</w:t>
            </w:r>
          </w:p>
        </w:tc>
        <w:tc>
          <w:tcPr>
            <w:tcW w:w="1315"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DE0ACC" w:rsidRPr="00D30205" w:rsidRDefault="00DE0ACC" w:rsidP="000913E9">
            <w:pPr>
              <w:jc w:val="center"/>
              <w:rPr>
                <w:b/>
                <w:bCs/>
                <w:color w:val="000000"/>
              </w:rPr>
            </w:pPr>
            <w:r w:rsidRPr="00D30205">
              <w:rPr>
                <w:b/>
                <w:bCs/>
                <w:color w:val="000000"/>
              </w:rPr>
              <w:t>ЦСР</w:t>
            </w:r>
          </w:p>
        </w:tc>
        <w:tc>
          <w:tcPr>
            <w:tcW w:w="607"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DE0ACC" w:rsidRPr="00D30205" w:rsidRDefault="00DE0ACC" w:rsidP="000913E9">
            <w:pPr>
              <w:jc w:val="center"/>
              <w:rPr>
                <w:b/>
                <w:bCs/>
                <w:color w:val="000000"/>
              </w:rPr>
            </w:pPr>
            <w:r w:rsidRPr="00D30205">
              <w:rPr>
                <w:b/>
                <w:bCs/>
                <w:color w:val="000000"/>
              </w:rPr>
              <w:t>ВР</w:t>
            </w:r>
          </w:p>
        </w:tc>
        <w:tc>
          <w:tcPr>
            <w:tcW w:w="168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E0ACC" w:rsidRPr="00D30205" w:rsidRDefault="00DE0ACC" w:rsidP="000913E9">
            <w:pPr>
              <w:jc w:val="center"/>
              <w:rPr>
                <w:b/>
                <w:bCs/>
                <w:color w:val="000000"/>
              </w:rPr>
            </w:pPr>
            <w:r w:rsidRPr="00D30205">
              <w:rPr>
                <w:b/>
                <w:bCs/>
                <w:color w:val="000000"/>
              </w:rPr>
              <w:t>Сумма (рублей)</w:t>
            </w:r>
          </w:p>
        </w:tc>
      </w:tr>
      <w:tr w:rsidR="00DE0ACC" w:rsidRPr="00D30205" w:rsidTr="00D30205">
        <w:trPr>
          <w:trHeight w:val="312"/>
        </w:trPr>
        <w:tc>
          <w:tcPr>
            <w:tcW w:w="4912" w:type="dxa"/>
            <w:gridSpan w:val="3"/>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c>
          <w:tcPr>
            <w:tcW w:w="538" w:type="dxa"/>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c>
          <w:tcPr>
            <w:tcW w:w="580" w:type="dxa"/>
            <w:gridSpan w:val="2"/>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c>
          <w:tcPr>
            <w:tcW w:w="1315" w:type="dxa"/>
            <w:gridSpan w:val="2"/>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c>
          <w:tcPr>
            <w:tcW w:w="607" w:type="dxa"/>
            <w:gridSpan w:val="2"/>
            <w:vMerge/>
            <w:tcBorders>
              <w:top w:val="single" w:sz="4" w:space="0" w:color="auto"/>
              <w:left w:val="single" w:sz="4" w:space="0" w:color="auto"/>
              <w:bottom w:val="single" w:sz="4" w:space="0" w:color="000000"/>
              <w:right w:val="single" w:sz="4" w:space="0" w:color="auto"/>
            </w:tcBorders>
            <w:vAlign w:val="center"/>
            <w:hideMark/>
          </w:tcPr>
          <w:p w:rsidR="00DE0ACC" w:rsidRPr="00D30205" w:rsidRDefault="00DE0ACC" w:rsidP="000913E9">
            <w:pPr>
              <w:rPr>
                <w:b/>
                <w:bCs/>
                <w:color w:val="000000"/>
              </w:rPr>
            </w:pPr>
          </w:p>
        </w:tc>
        <w:tc>
          <w:tcPr>
            <w:tcW w:w="1687" w:type="dxa"/>
            <w:gridSpan w:val="2"/>
            <w:vMerge/>
            <w:tcBorders>
              <w:top w:val="single" w:sz="4" w:space="0" w:color="auto"/>
              <w:left w:val="single" w:sz="4" w:space="0" w:color="auto"/>
              <w:bottom w:val="single" w:sz="4" w:space="0" w:color="auto"/>
              <w:right w:val="single" w:sz="4" w:space="0" w:color="auto"/>
            </w:tcBorders>
            <w:vAlign w:val="center"/>
            <w:hideMark/>
          </w:tcPr>
          <w:p w:rsidR="00DE0ACC" w:rsidRPr="00D30205" w:rsidRDefault="00DE0ACC" w:rsidP="000913E9">
            <w:pPr>
              <w:rPr>
                <w:b/>
                <w:bCs/>
                <w:color w:val="000000"/>
              </w:rPr>
            </w:pPr>
          </w:p>
        </w:tc>
      </w:tr>
      <w:tr w:rsidR="00DE0ACC" w:rsidRPr="00D30205" w:rsidTr="00D30205">
        <w:trPr>
          <w:trHeight w:val="308"/>
        </w:trPr>
        <w:tc>
          <w:tcPr>
            <w:tcW w:w="4912" w:type="dxa"/>
            <w:gridSpan w:val="3"/>
            <w:tcBorders>
              <w:top w:val="nil"/>
              <w:left w:val="single" w:sz="4" w:space="0" w:color="auto"/>
              <w:bottom w:val="single" w:sz="4" w:space="0" w:color="auto"/>
              <w:right w:val="single" w:sz="4" w:space="0" w:color="auto"/>
            </w:tcBorders>
            <w:shd w:val="clear" w:color="auto" w:fill="auto"/>
            <w:noWrap/>
            <w:vAlign w:val="center"/>
            <w:hideMark/>
          </w:tcPr>
          <w:p w:rsidR="00DE0ACC" w:rsidRPr="00D30205" w:rsidRDefault="00DE0ACC" w:rsidP="000913E9">
            <w:pPr>
              <w:jc w:val="center"/>
              <w:rPr>
                <w:b/>
                <w:bCs/>
                <w:color w:val="000000"/>
              </w:rPr>
            </w:pPr>
            <w:r w:rsidRPr="00D30205">
              <w:rPr>
                <w:b/>
                <w:bCs/>
                <w:color w:val="000000"/>
              </w:rPr>
              <w:t>1</w:t>
            </w:r>
          </w:p>
        </w:tc>
        <w:tc>
          <w:tcPr>
            <w:tcW w:w="538" w:type="dxa"/>
            <w:tcBorders>
              <w:top w:val="nil"/>
              <w:left w:val="nil"/>
              <w:bottom w:val="single" w:sz="4" w:space="0" w:color="auto"/>
              <w:right w:val="single" w:sz="4" w:space="0" w:color="auto"/>
            </w:tcBorders>
            <w:shd w:val="clear" w:color="auto" w:fill="auto"/>
            <w:noWrap/>
            <w:vAlign w:val="center"/>
            <w:hideMark/>
          </w:tcPr>
          <w:p w:rsidR="00DE0ACC" w:rsidRPr="00D30205" w:rsidRDefault="00DE0ACC" w:rsidP="000913E9">
            <w:pPr>
              <w:jc w:val="center"/>
              <w:rPr>
                <w:b/>
                <w:bCs/>
                <w:color w:val="000000"/>
              </w:rPr>
            </w:pPr>
            <w:r w:rsidRPr="00D30205">
              <w:rPr>
                <w:b/>
                <w:bCs/>
                <w:color w:val="00000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DE0ACC" w:rsidRPr="00D30205" w:rsidRDefault="00DE0ACC" w:rsidP="000913E9">
            <w:pPr>
              <w:jc w:val="center"/>
              <w:rPr>
                <w:b/>
                <w:bCs/>
                <w:color w:val="000000"/>
              </w:rPr>
            </w:pPr>
            <w:r w:rsidRPr="00D30205">
              <w:rPr>
                <w:b/>
                <w:bCs/>
                <w:color w:val="000000"/>
              </w:rPr>
              <w:t> </w:t>
            </w:r>
          </w:p>
        </w:tc>
        <w:tc>
          <w:tcPr>
            <w:tcW w:w="1315" w:type="dxa"/>
            <w:gridSpan w:val="2"/>
            <w:tcBorders>
              <w:top w:val="nil"/>
              <w:left w:val="nil"/>
              <w:bottom w:val="single" w:sz="4" w:space="0" w:color="auto"/>
              <w:right w:val="single" w:sz="4" w:space="0" w:color="auto"/>
            </w:tcBorders>
            <w:shd w:val="clear" w:color="auto" w:fill="auto"/>
            <w:noWrap/>
            <w:vAlign w:val="center"/>
            <w:hideMark/>
          </w:tcPr>
          <w:p w:rsidR="00DE0ACC" w:rsidRPr="00D30205" w:rsidRDefault="00DE0ACC" w:rsidP="000913E9">
            <w:pPr>
              <w:jc w:val="center"/>
              <w:rPr>
                <w:b/>
                <w:bCs/>
                <w:color w:val="000000"/>
              </w:rPr>
            </w:pPr>
            <w:r w:rsidRPr="00D30205">
              <w:rPr>
                <w:b/>
                <w:bCs/>
                <w:color w:val="000000"/>
              </w:rPr>
              <w:t>2</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DE0ACC" w:rsidRPr="00D30205" w:rsidRDefault="00DE0ACC" w:rsidP="000913E9">
            <w:pPr>
              <w:jc w:val="center"/>
              <w:rPr>
                <w:b/>
                <w:bCs/>
                <w:color w:val="000000"/>
              </w:rPr>
            </w:pPr>
            <w:r w:rsidRPr="00D30205">
              <w:rPr>
                <w:b/>
                <w:bCs/>
                <w:color w:val="000000"/>
              </w:rPr>
              <w:t>3</w:t>
            </w:r>
          </w:p>
        </w:tc>
        <w:tc>
          <w:tcPr>
            <w:tcW w:w="1687" w:type="dxa"/>
            <w:gridSpan w:val="2"/>
            <w:tcBorders>
              <w:top w:val="nil"/>
              <w:left w:val="nil"/>
              <w:bottom w:val="single" w:sz="4" w:space="0" w:color="auto"/>
              <w:right w:val="single" w:sz="4" w:space="0" w:color="auto"/>
            </w:tcBorders>
            <w:shd w:val="clear" w:color="auto" w:fill="auto"/>
            <w:noWrap/>
            <w:vAlign w:val="center"/>
            <w:hideMark/>
          </w:tcPr>
          <w:p w:rsidR="00DE0ACC" w:rsidRPr="00D30205" w:rsidRDefault="00DE0ACC" w:rsidP="000913E9">
            <w:pPr>
              <w:jc w:val="center"/>
              <w:rPr>
                <w:b/>
                <w:bCs/>
                <w:color w:val="000000"/>
              </w:rPr>
            </w:pPr>
            <w:r w:rsidRPr="00D30205">
              <w:rPr>
                <w:b/>
                <w:bCs/>
                <w:color w:val="000000"/>
              </w:rPr>
              <w:t>4</w:t>
            </w:r>
          </w:p>
        </w:tc>
      </w:tr>
      <w:tr w:rsidR="00DE0ACC" w:rsidRPr="00D30205" w:rsidTr="00D30205">
        <w:trPr>
          <w:trHeight w:val="397"/>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ОБЩЕГОСУДАРСТВЕННЫЕ ВОПРОСЫ</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00</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4 596 056,67</w:t>
            </w:r>
          </w:p>
        </w:tc>
      </w:tr>
      <w:tr w:rsidR="00DE0ACC" w:rsidRPr="00D30205" w:rsidTr="00D30205">
        <w:trPr>
          <w:trHeight w:val="545"/>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Функционирование высшего должностного лица субъекта Российской Федерации и муниципального образования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833 000,00</w:t>
            </w:r>
          </w:p>
        </w:tc>
      </w:tr>
      <w:tr w:rsidR="00DE0ACC" w:rsidRPr="00D30205" w:rsidTr="00D30205">
        <w:trPr>
          <w:trHeight w:val="285"/>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833 000,00</w:t>
            </w:r>
          </w:p>
        </w:tc>
      </w:tr>
      <w:tr w:rsidR="00DE0ACC" w:rsidRPr="00D30205" w:rsidTr="00D30205">
        <w:trPr>
          <w:trHeight w:val="120"/>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Глава муниципального образования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99 0 0201</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833 000,00</w:t>
            </w:r>
          </w:p>
        </w:tc>
      </w:tr>
      <w:tr w:rsidR="00DE0ACC" w:rsidRPr="00D30205" w:rsidTr="00D30205">
        <w:trPr>
          <w:trHeight w:val="1158"/>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99 0 0201</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100</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833 000,00</w:t>
            </w:r>
          </w:p>
        </w:tc>
      </w:tr>
      <w:tr w:rsidR="00DE0ACC" w:rsidRPr="00D30205" w:rsidTr="00D30205">
        <w:trPr>
          <w:trHeight w:val="909"/>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12 435,06</w:t>
            </w:r>
          </w:p>
        </w:tc>
      </w:tr>
      <w:tr w:rsidR="00DE0ACC" w:rsidRPr="00D30205" w:rsidTr="00D30205">
        <w:trPr>
          <w:trHeight w:val="269"/>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12 435,06</w:t>
            </w:r>
          </w:p>
        </w:tc>
      </w:tr>
      <w:tr w:rsidR="00DE0ACC" w:rsidRPr="00D30205" w:rsidTr="00D30205">
        <w:trPr>
          <w:trHeight w:val="685"/>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Руководство и управление в сфере установленных функций представительного органа власти муниципального образования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99 0 0204</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12 435,06</w:t>
            </w:r>
          </w:p>
        </w:tc>
      </w:tr>
      <w:tr w:rsidR="00DE0ACC" w:rsidRPr="00D30205" w:rsidTr="00D30205">
        <w:trPr>
          <w:trHeight w:val="836"/>
        </w:trPr>
        <w:tc>
          <w:tcPr>
            <w:tcW w:w="49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99 0 0204</w:t>
            </w: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12 435,06</w:t>
            </w:r>
          </w:p>
        </w:tc>
      </w:tr>
      <w:tr w:rsidR="00DE0ACC" w:rsidRPr="00D30205" w:rsidTr="00D30205">
        <w:trPr>
          <w:trHeight w:val="751"/>
        </w:trPr>
        <w:tc>
          <w:tcPr>
            <w:tcW w:w="49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3 021 353,90</w:t>
            </w:r>
          </w:p>
        </w:tc>
      </w:tr>
      <w:tr w:rsidR="00DE0ACC" w:rsidRPr="00D30205" w:rsidTr="00D30205">
        <w:trPr>
          <w:trHeight w:val="253"/>
        </w:trPr>
        <w:tc>
          <w:tcPr>
            <w:tcW w:w="49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3 021 353,90</w:t>
            </w:r>
          </w:p>
        </w:tc>
      </w:tr>
      <w:tr w:rsidR="00DE0ACC" w:rsidRPr="00D30205" w:rsidTr="00D30205">
        <w:trPr>
          <w:trHeight w:val="555"/>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Руководство и управление в сфере установленных функций органов местного самоуправления (аппарат управления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99 0 0202</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2 824 021,10</w:t>
            </w:r>
          </w:p>
        </w:tc>
      </w:tr>
      <w:tr w:rsidR="00DE0ACC" w:rsidRPr="00D30205" w:rsidTr="00D30205">
        <w:trPr>
          <w:trHeight w:val="1416"/>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99 0 0202</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100</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2 024 310,90</w:t>
            </w:r>
          </w:p>
        </w:tc>
      </w:tr>
      <w:tr w:rsidR="00DE0ACC" w:rsidRPr="00D30205" w:rsidTr="00D30205">
        <w:trPr>
          <w:trHeight w:val="698"/>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99 0 0202</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799 510,20</w:t>
            </w:r>
          </w:p>
        </w:tc>
      </w:tr>
      <w:tr w:rsidR="00DE0ACC" w:rsidRPr="00D30205" w:rsidTr="00D30205">
        <w:trPr>
          <w:trHeight w:val="557"/>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lastRenderedPageBreak/>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99 0 0202</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800</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200,00</w:t>
            </w:r>
          </w:p>
        </w:tc>
      </w:tr>
      <w:tr w:rsidR="00DE0ACC" w:rsidRPr="00D30205" w:rsidTr="00D30205">
        <w:trPr>
          <w:trHeight w:val="708"/>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вывоза бытовых отходов и мусора</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99 0 0721</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27 739,80</w:t>
            </w:r>
          </w:p>
        </w:tc>
      </w:tr>
      <w:tr w:rsidR="00DE0ACC" w:rsidRPr="00D30205" w:rsidTr="00D30205">
        <w:trPr>
          <w:trHeight w:val="844"/>
        </w:trPr>
        <w:tc>
          <w:tcPr>
            <w:tcW w:w="4912" w:type="dxa"/>
            <w:gridSpan w:val="3"/>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вывоза бытовых отходов и мусора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99 0 0721</w:t>
            </w:r>
          </w:p>
        </w:tc>
        <w:tc>
          <w:tcPr>
            <w:tcW w:w="607"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27 739,80</w:t>
            </w:r>
          </w:p>
        </w:tc>
      </w:tr>
      <w:tr w:rsidR="00DE0ACC" w:rsidRPr="00D30205" w:rsidTr="00D30205">
        <w:trPr>
          <w:trHeight w:val="535"/>
        </w:trPr>
        <w:tc>
          <w:tcPr>
            <w:tcW w:w="49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водоснабжения населения</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99 0 0722</w:t>
            </w: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27 739,80</w:t>
            </w:r>
          </w:p>
        </w:tc>
      </w:tr>
      <w:tr w:rsidR="00DE0ACC" w:rsidRPr="00D30205" w:rsidTr="00D30205">
        <w:trPr>
          <w:trHeight w:val="828"/>
        </w:trPr>
        <w:tc>
          <w:tcPr>
            <w:tcW w:w="49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водоснабжения населения (Закупка товаров, работ и услуг для государственных (муниципальных) нужд)</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99 0 0722</w:t>
            </w:r>
          </w:p>
        </w:tc>
        <w:tc>
          <w:tcPr>
            <w:tcW w:w="607" w:type="dxa"/>
            <w:gridSpan w:val="2"/>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27 739,80</w:t>
            </w:r>
          </w:p>
        </w:tc>
      </w:tr>
      <w:tr w:rsidR="00DE0ACC" w:rsidRPr="00D30205" w:rsidTr="00D30205">
        <w:trPr>
          <w:trHeight w:val="757"/>
        </w:trPr>
        <w:tc>
          <w:tcPr>
            <w:tcW w:w="49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 границах поселения теплоснабжения населения</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99 0 0724</w:t>
            </w:r>
          </w:p>
        </w:tc>
        <w:tc>
          <w:tcPr>
            <w:tcW w:w="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3 082,20</w:t>
            </w:r>
          </w:p>
        </w:tc>
      </w:tr>
    </w:tbl>
    <w:p w:rsidR="00DE0ACC" w:rsidRPr="00D30205" w:rsidRDefault="00DE0ACC" w:rsidP="00DE0ACC"/>
    <w:tbl>
      <w:tblPr>
        <w:tblW w:w="9639" w:type="dxa"/>
        <w:tblInd w:w="93" w:type="dxa"/>
        <w:tblLook w:val="04A0"/>
      </w:tblPr>
      <w:tblGrid>
        <w:gridCol w:w="4912"/>
        <w:gridCol w:w="538"/>
        <w:gridCol w:w="580"/>
        <w:gridCol w:w="1315"/>
        <w:gridCol w:w="607"/>
        <w:gridCol w:w="1687"/>
      </w:tblGrid>
      <w:tr w:rsidR="00DE0ACC" w:rsidRPr="00D30205" w:rsidTr="00D30205">
        <w:trPr>
          <w:trHeight w:val="885"/>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 границах поселения теплоснабжения населения (Закупка товаров, работ и услуг для государственных (муниципальных) нужд)</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99 0 0724</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3 082,20</w:t>
            </w:r>
          </w:p>
        </w:tc>
      </w:tr>
      <w:tr w:rsidR="00DE0ACC" w:rsidRPr="00D30205" w:rsidTr="00486CB9">
        <w:trPr>
          <w:trHeight w:val="433"/>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Субвенция на осуществление первичного воинского учета на территориях, где отсутствуют военные комиссариаты</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99 0 5118</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101 440,00</w:t>
            </w:r>
          </w:p>
        </w:tc>
      </w:tr>
      <w:tr w:rsidR="00DE0ACC" w:rsidRPr="00D30205" w:rsidTr="00486CB9">
        <w:trPr>
          <w:trHeight w:val="1280"/>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99 0 5118</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86 605,00</w:t>
            </w:r>
          </w:p>
        </w:tc>
      </w:tr>
      <w:tr w:rsidR="00DE0ACC" w:rsidRPr="00D30205" w:rsidTr="00486CB9">
        <w:trPr>
          <w:trHeight w:val="80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99 0 5118</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14 835,00</w:t>
            </w:r>
          </w:p>
        </w:tc>
      </w:tr>
      <w:tr w:rsidR="00DE0ACC" w:rsidRPr="00D30205" w:rsidTr="00486CB9">
        <w:trPr>
          <w:trHeight w:val="592"/>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Российской Федерации по государственной регистрации актов гражданского состояния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99 0 5930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18 960,00</w:t>
            </w:r>
          </w:p>
        </w:tc>
      </w:tr>
      <w:tr w:rsidR="00DE0ACC" w:rsidRPr="00D30205" w:rsidTr="00486CB9">
        <w:trPr>
          <w:trHeight w:val="873"/>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99 0 5930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18 960,00</w:t>
            </w:r>
          </w:p>
        </w:tc>
      </w:tr>
      <w:tr w:rsidR="00DE0ACC" w:rsidRPr="00D30205" w:rsidTr="00486CB9">
        <w:trPr>
          <w:trHeight w:val="1690"/>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99 0 7315</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12 056,00</w:t>
            </w:r>
          </w:p>
        </w:tc>
      </w:tr>
    </w:tbl>
    <w:p w:rsidR="00DE0ACC" w:rsidRPr="00D30205" w:rsidRDefault="00DE0ACC" w:rsidP="00DE0ACC"/>
    <w:p w:rsidR="00DE0ACC" w:rsidRPr="00D30205" w:rsidRDefault="00DE0ACC" w:rsidP="00DE0ACC"/>
    <w:p w:rsidR="00DE0ACC" w:rsidRPr="00D30205" w:rsidRDefault="00DE0ACC" w:rsidP="00DE0ACC"/>
    <w:tbl>
      <w:tblPr>
        <w:tblW w:w="9639" w:type="dxa"/>
        <w:tblInd w:w="93" w:type="dxa"/>
        <w:tblLook w:val="04A0"/>
      </w:tblPr>
      <w:tblGrid>
        <w:gridCol w:w="4912"/>
        <w:gridCol w:w="538"/>
        <w:gridCol w:w="580"/>
        <w:gridCol w:w="1315"/>
        <w:gridCol w:w="607"/>
        <w:gridCol w:w="1687"/>
      </w:tblGrid>
      <w:tr w:rsidR="00DE0ACC" w:rsidRPr="00D30205" w:rsidTr="00486CB9">
        <w:trPr>
          <w:trHeight w:val="2077"/>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lastRenderedPageBreak/>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99 0 7315</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12 056,00</w:t>
            </w:r>
          </w:p>
        </w:tc>
      </w:tr>
      <w:tr w:rsidR="00DE0ACC" w:rsidRPr="00D30205" w:rsidTr="00486CB9">
        <w:trPr>
          <w:trHeight w:val="1660"/>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99 0 7317</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6 315,00</w:t>
            </w:r>
          </w:p>
        </w:tc>
      </w:tr>
      <w:tr w:rsidR="00DE0ACC" w:rsidRPr="00D30205" w:rsidTr="00486CB9">
        <w:trPr>
          <w:trHeight w:val="1941"/>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99 0 7317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6 315,00</w:t>
            </w:r>
          </w:p>
        </w:tc>
      </w:tr>
      <w:tr w:rsidR="00DE0ACC" w:rsidRPr="00D30205" w:rsidTr="00486CB9">
        <w:trPr>
          <w:trHeight w:val="769"/>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06</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589 500,00</w:t>
            </w:r>
          </w:p>
        </w:tc>
      </w:tr>
      <w:tr w:rsidR="00DE0ACC" w:rsidRPr="00D30205" w:rsidTr="00486CB9">
        <w:trPr>
          <w:trHeight w:val="269"/>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06</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589 500,00</w:t>
            </w:r>
          </w:p>
        </w:tc>
      </w:tr>
      <w:tr w:rsidR="00DE0ACC" w:rsidRPr="00D30205" w:rsidTr="00486CB9">
        <w:trPr>
          <w:trHeight w:val="713"/>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06</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99 0 9003</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589 500,00</w:t>
            </w:r>
          </w:p>
        </w:tc>
      </w:tr>
    </w:tbl>
    <w:p w:rsidR="00DE0ACC" w:rsidRPr="00D30205" w:rsidRDefault="00DE0ACC" w:rsidP="00DE0ACC"/>
    <w:tbl>
      <w:tblPr>
        <w:tblW w:w="9639" w:type="dxa"/>
        <w:tblInd w:w="93" w:type="dxa"/>
        <w:tblLook w:val="04A0"/>
      </w:tblPr>
      <w:tblGrid>
        <w:gridCol w:w="4912"/>
        <w:gridCol w:w="538"/>
        <w:gridCol w:w="580"/>
        <w:gridCol w:w="1315"/>
        <w:gridCol w:w="607"/>
        <w:gridCol w:w="1687"/>
      </w:tblGrid>
      <w:tr w:rsidR="00DE0ACC" w:rsidRPr="00D30205" w:rsidTr="0033481A">
        <w:trPr>
          <w:trHeight w:val="644"/>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 (Межбюджетные трансферты)</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06</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99 0 9003</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500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589 500,00</w:t>
            </w:r>
          </w:p>
        </w:tc>
      </w:tr>
      <w:tr w:rsidR="00DE0ACC" w:rsidRPr="00D30205" w:rsidTr="00486CB9">
        <w:trPr>
          <w:trHeight w:val="275"/>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Другие общегосударственные вопросы</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13</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139 767,71</w:t>
            </w:r>
          </w:p>
        </w:tc>
      </w:tr>
      <w:tr w:rsidR="00DE0ACC" w:rsidRPr="00D30205" w:rsidTr="00486CB9">
        <w:trPr>
          <w:trHeight w:val="279"/>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139 767,71</w:t>
            </w:r>
          </w:p>
        </w:tc>
      </w:tr>
      <w:tr w:rsidR="00DE0ACC" w:rsidRPr="00D30205" w:rsidTr="00486CB9">
        <w:trPr>
          <w:trHeight w:val="270"/>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Решение иных вопросов местного значения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99 0 0901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139 767,71</w:t>
            </w:r>
          </w:p>
        </w:tc>
      </w:tr>
      <w:tr w:rsidR="00DE0ACC" w:rsidRPr="00D30205" w:rsidTr="00486CB9">
        <w:trPr>
          <w:trHeight w:val="55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Решение иных вопросов местного значения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99 0 0901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132 767,71</w:t>
            </w:r>
          </w:p>
        </w:tc>
      </w:tr>
      <w:tr w:rsidR="00DE0ACC" w:rsidRPr="00D30205" w:rsidTr="00486CB9">
        <w:trPr>
          <w:trHeight w:val="42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Решение иных вопросов местного значения (Иные бюджетные ассигнования)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99 0 0901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800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7 000,00</w:t>
            </w:r>
          </w:p>
        </w:tc>
      </w:tr>
      <w:tr w:rsidR="00DE0ACC" w:rsidRPr="00D30205" w:rsidTr="00486CB9">
        <w:trPr>
          <w:trHeight w:val="51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НАЦИОНАЛЬНАЯ БЕЗОПАСНОСТЬ И ПРАВООХРАНИТЕЛЬНАЯ ДЕЯТЕЛЬНОСТЬ</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03</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00</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434 000,00</w:t>
            </w:r>
          </w:p>
        </w:tc>
      </w:tr>
      <w:tr w:rsidR="00DE0ACC" w:rsidRPr="00D30205" w:rsidTr="00486CB9">
        <w:trPr>
          <w:trHeight w:val="709"/>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Защита населения и территории от чрезвычайных ситуаций природного и техногенного характера, гражданская оборона</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434 000,00</w:t>
            </w:r>
          </w:p>
        </w:tc>
      </w:tr>
      <w:tr w:rsidR="00DE0ACC" w:rsidRPr="00D30205" w:rsidTr="00486CB9">
        <w:trPr>
          <w:trHeight w:val="279"/>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434 000,00</w:t>
            </w:r>
          </w:p>
        </w:tc>
      </w:tr>
      <w:tr w:rsidR="00DE0ACC" w:rsidRPr="00D30205" w:rsidTr="00486CB9">
        <w:trPr>
          <w:trHeight w:val="556"/>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Предупреждение и ликвидация последствий чрезвычайных ситуаций и стихийных бедствий природного характера</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99 0 0501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434 000,00</w:t>
            </w:r>
          </w:p>
        </w:tc>
      </w:tr>
      <w:tr w:rsidR="00DE0ACC" w:rsidRPr="00D30205" w:rsidTr="00486CB9">
        <w:trPr>
          <w:trHeight w:val="982"/>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lastRenderedPageBreak/>
              <w:t>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99 0 0501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434 000,00</w:t>
            </w:r>
          </w:p>
        </w:tc>
      </w:tr>
      <w:tr w:rsidR="00DE0ACC" w:rsidRPr="00D30205" w:rsidTr="000913E9">
        <w:trPr>
          <w:trHeight w:val="31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НАЦИОНАЛЬНАЯ ЭКОНОМИКА</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04</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00</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171 058,61</w:t>
            </w:r>
          </w:p>
        </w:tc>
      </w:tr>
      <w:tr w:rsidR="00DE0ACC" w:rsidRPr="00D30205" w:rsidTr="00486CB9">
        <w:trPr>
          <w:trHeight w:val="248"/>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Общеэкономические вопросы</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171 058,61</w:t>
            </w:r>
          </w:p>
        </w:tc>
      </w:tr>
      <w:tr w:rsidR="00DE0ACC" w:rsidRPr="00D30205" w:rsidTr="00486CB9">
        <w:trPr>
          <w:trHeight w:val="26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171 058,61</w:t>
            </w:r>
          </w:p>
        </w:tc>
      </w:tr>
      <w:tr w:rsidR="00DE0ACC" w:rsidRPr="00D30205" w:rsidTr="00486CB9">
        <w:trPr>
          <w:trHeight w:val="553"/>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мероприятий по содействию занятости населения за счет средств местного бюджета</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99 0 0182</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104 160,00</w:t>
            </w:r>
          </w:p>
        </w:tc>
      </w:tr>
    </w:tbl>
    <w:p w:rsidR="00DE0ACC" w:rsidRPr="00D30205" w:rsidRDefault="00DE0ACC" w:rsidP="00DE0ACC"/>
    <w:tbl>
      <w:tblPr>
        <w:tblW w:w="9639" w:type="dxa"/>
        <w:tblInd w:w="93" w:type="dxa"/>
        <w:tblLook w:val="04A0"/>
      </w:tblPr>
      <w:tblGrid>
        <w:gridCol w:w="4912"/>
        <w:gridCol w:w="538"/>
        <w:gridCol w:w="580"/>
        <w:gridCol w:w="1315"/>
        <w:gridCol w:w="607"/>
        <w:gridCol w:w="1687"/>
      </w:tblGrid>
      <w:tr w:rsidR="00DE0ACC" w:rsidRPr="00D30205" w:rsidTr="00486CB9">
        <w:trPr>
          <w:trHeight w:val="1042"/>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99 0 0182</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104 160,00</w:t>
            </w:r>
          </w:p>
        </w:tc>
      </w:tr>
      <w:tr w:rsidR="00DE0ACC" w:rsidRPr="00D30205" w:rsidTr="00486CB9">
        <w:trPr>
          <w:trHeight w:val="41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мероприятий по содействию занятости населения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99 0 0912</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66 898,61</w:t>
            </w:r>
          </w:p>
        </w:tc>
      </w:tr>
      <w:tr w:rsidR="00DE0ACC" w:rsidRPr="00D30205" w:rsidTr="00486CB9">
        <w:trPr>
          <w:trHeight w:val="1218"/>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04</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99 0 0912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66 898,61</w:t>
            </w:r>
          </w:p>
        </w:tc>
      </w:tr>
      <w:tr w:rsidR="00DE0ACC" w:rsidRPr="00D30205" w:rsidTr="00486CB9">
        <w:trPr>
          <w:trHeight w:val="401"/>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ЖИЛИЩНО-КОММУНАЛЬНОЕ ХОЗЯЙСТВО</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00</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2 598 766,24</w:t>
            </w:r>
          </w:p>
        </w:tc>
      </w:tr>
      <w:tr w:rsidR="00DE0ACC" w:rsidRPr="00D30205" w:rsidTr="00486CB9">
        <w:trPr>
          <w:trHeight w:val="266"/>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Жилищное хозяйство</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228 342,76</w:t>
            </w:r>
          </w:p>
        </w:tc>
      </w:tr>
      <w:tr w:rsidR="00DE0ACC" w:rsidRPr="00D30205" w:rsidTr="00486CB9">
        <w:trPr>
          <w:trHeight w:val="270"/>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228 342,76</w:t>
            </w:r>
          </w:p>
        </w:tc>
      </w:tr>
      <w:tr w:rsidR="00DE0ACC" w:rsidRPr="00D30205" w:rsidTr="00486CB9">
        <w:trPr>
          <w:trHeight w:val="429"/>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Строительство, реконструкция и капитальный ремонт объектов муниципальной собственности</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99 0 0402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223 250,80</w:t>
            </w:r>
          </w:p>
        </w:tc>
      </w:tr>
      <w:tr w:rsidR="00DE0ACC" w:rsidRPr="00D30205" w:rsidTr="00486CB9">
        <w:trPr>
          <w:trHeight w:val="805"/>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Строительство, реконструкция и капитальный ремонт объектов муниципальной собственности (Закупка товаров, работ и услуг для государственных (муниципальных) нужд)</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99 0 0402</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223 250,80</w:t>
            </w:r>
          </w:p>
        </w:tc>
      </w:tr>
      <w:tr w:rsidR="00DE0ACC" w:rsidRPr="00D30205" w:rsidTr="00486CB9">
        <w:trPr>
          <w:trHeight w:val="43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Расходы, связанные с содержанием и ремонтом объектов недвижемого имущества казны</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99 0 0403</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5 091,96</w:t>
            </w:r>
          </w:p>
        </w:tc>
      </w:tr>
      <w:tr w:rsidR="00DE0ACC" w:rsidRPr="00D30205" w:rsidTr="00486CB9">
        <w:trPr>
          <w:trHeight w:val="824"/>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Расходы, связанные с содержанием и ремонтом объектов недвижемого имущества казны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99 0 0403</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5 091,96</w:t>
            </w:r>
          </w:p>
        </w:tc>
      </w:tr>
      <w:tr w:rsidR="00DE0ACC" w:rsidRPr="00D30205" w:rsidTr="00486CB9">
        <w:trPr>
          <w:trHeight w:val="172"/>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Коммунальное хозяйство</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10 480,44</w:t>
            </w:r>
          </w:p>
        </w:tc>
      </w:tr>
      <w:tr w:rsidR="00DE0ACC" w:rsidRPr="00D30205" w:rsidTr="00486CB9">
        <w:trPr>
          <w:trHeight w:val="359"/>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10 480,44</w:t>
            </w:r>
          </w:p>
        </w:tc>
      </w:tr>
      <w:tr w:rsidR="00DE0ACC" w:rsidRPr="00D30205" w:rsidTr="00486CB9">
        <w:trPr>
          <w:trHeight w:val="279"/>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Мероприятия в области коммунального хозяйства</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99 0 0184</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10 480,44</w:t>
            </w:r>
          </w:p>
        </w:tc>
      </w:tr>
    </w:tbl>
    <w:p w:rsidR="00DE0ACC" w:rsidRPr="00D30205" w:rsidRDefault="00DE0ACC" w:rsidP="00DE0ACC"/>
    <w:tbl>
      <w:tblPr>
        <w:tblW w:w="9639" w:type="dxa"/>
        <w:tblInd w:w="93" w:type="dxa"/>
        <w:tblLook w:val="04A0"/>
      </w:tblPr>
      <w:tblGrid>
        <w:gridCol w:w="4912"/>
        <w:gridCol w:w="538"/>
        <w:gridCol w:w="580"/>
        <w:gridCol w:w="1315"/>
        <w:gridCol w:w="607"/>
        <w:gridCol w:w="1687"/>
      </w:tblGrid>
      <w:tr w:rsidR="00DE0ACC" w:rsidRPr="00D30205" w:rsidTr="00486CB9">
        <w:trPr>
          <w:trHeight w:val="609"/>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Мероприятия в области коммунального хозяйства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02</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99 0 0184</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10 480,44</w:t>
            </w:r>
          </w:p>
        </w:tc>
      </w:tr>
      <w:tr w:rsidR="00DE0ACC" w:rsidRPr="00D30205" w:rsidTr="00486CB9">
        <w:trPr>
          <w:trHeight w:val="183"/>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Благоустройство</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2 359 943,04</w:t>
            </w:r>
          </w:p>
        </w:tc>
      </w:tr>
      <w:tr w:rsidR="00DE0ACC" w:rsidRPr="00D30205" w:rsidTr="00486CB9">
        <w:trPr>
          <w:trHeight w:val="372"/>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2 359 943,04</w:t>
            </w:r>
          </w:p>
        </w:tc>
      </w:tr>
      <w:tr w:rsidR="00DE0ACC" w:rsidRPr="00D30205" w:rsidTr="00486CB9">
        <w:trPr>
          <w:trHeight w:val="27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Содержание улично-дорожной сети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99 0 0301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862 246,45</w:t>
            </w:r>
          </w:p>
        </w:tc>
      </w:tr>
      <w:tr w:rsidR="00DE0ACC" w:rsidRPr="00D30205" w:rsidTr="00486CB9">
        <w:trPr>
          <w:trHeight w:val="693"/>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Содержание улично-дорожной сети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99 0 0301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862 246,45</w:t>
            </w:r>
          </w:p>
        </w:tc>
      </w:tr>
      <w:tr w:rsidR="00DE0ACC" w:rsidRPr="00D30205" w:rsidTr="00486CB9">
        <w:trPr>
          <w:trHeight w:val="27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Уличное освещение</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1 030 000,00</w:t>
            </w:r>
          </w:p>
        </w:tc>
      </w:tr>
      <w:tr w:rsidR="00DE0ACC" w:rsidRPr="00D30205" w:rsidTr="00486CB9">
        <w:trPr>
          <w:trHeight w:val="557"/>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Уличное освещение (Закупка товаров, работ и услуг для государственных (муниципальных) нужд)</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99 0 0601</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1 030 000,00</w:t>
            </w:r>
          </w:p>
        </w:tc>
      </w:tr>
      <w:tr w:rsidR="00DE0ACC" w:rsidRPr="00D30205" w:rsidTr="00486CB9">
        <w:trPr>
          <w:trHeight w:val="273"/>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Организация сбора бытовых отходов и мусора</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99 0 0602</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44 519,56</w:t>
            </w:r>
          </w:p>
        </w:tc>
      </w:tr>
      <w:tr w:rsidR="00DE0ACC" w:rsidRPr="00D30205" w:rsidTr="00486CB9">
        <w:trPr>
          <w:trHeight w:val="698"/>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lastRenderedPageBreak/>
              <w:t>Организация сбора бытовых отходов и мусора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99 0 0602</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44 519,56</w:t>
            </w:r>
          </w:p>
        </w:tc>
      </w:tr>
      <w:tr w:rsidR="00DE0ACC" w:rsidRPr="00D30205" w:rsidTr="00486CB9">
        <w:trPr>
          <w:trHeight w:val="283"/>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Содержание мест захоронения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99 0 0603</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17 337,03</w:t>
            </w:r>
          </w:p>
        </w:tc>
      </w:tr>
      <w:tr w:rsidR="00DE0ACC" w:rsidRPr="00D30205" w:rsidTr="00486CB9">
        <w:trPr>
          <w:trHeight w:val="556"/>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Содержание мест захоронения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99 0 0603</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17 337,03</w:t>
            </w:r>
          </w:p>
        </w:tc>
      </w:tr>
      <w:tr w:rsidR="00DE0ACC" w:rsidRPr="00D30205" w:rsidTr="00486CB9">
        <w:trPr>
          <w:trHeight w:val="423"/>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Прочие мероприятия по благоустройству поселений</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99 0 0604</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25 000,00</w:t>
            </w:r>
          </w:p>
        </w:tc>
      </w:tr>
      <w:tr w:rsidR="00DE0ACC" w:rsidRPr="00D30205" w:rsidTr="00486CB9">
        <w:trPr>
          <w:trHeight w:val="699"/>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Прочие мероприятия по благоустройству поселений (Закупка товаров, работ и услуг для государственных (муниципальных) нужд)</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99 0 0604</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25 000,00</w:t>
            </w:r>
          </w:p>
        </w:tc>
      </w:tr>
      <w:tr w:rsidR="00DE0ACC" w:rsidRPr="00D30205" w:rsidTr="00486CB9">
        <w:trPr>
          <w:trHeight w:val="412"/>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малых проектов в сфере благоустройства сельских населенных пунктов</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99 0 0605</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80 840,00</w:t>
            </w:r>
          </w:p>
        </w:tc>
      </w:tr>
      <w:tr w:rsidR="00DE0ACC" w:rsidRPr="00D30205" w:rsidTr="00486CB9">
        <w:trPr>
          <w:trHeight w:val="658"/>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малых проектов в сфере благоустройства сельских населенных пунктов (Закупка товаров, работ и услуг для государственных (муниципальных) нужд)</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99 0 0605</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80 840,00</w:t>
            </w:r>
          </w:p>
        </w:tc>
      </w:tr>
      <w:tr w:rsidR="00DE0ACC" w:rsidRPr="00D30205" w:rsidTr="00486CB9">
        <w:trPr>
          <w:trHeight w:val="669"/>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водоснабжения населения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99 0 0722</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30 000,00</w:t>
            </w:r>
          </w:p>
        </w:tc>
      </w:tr>
    </w:tbl>
    <w:p w:rsidR="00DE0ACC" w:rsidRPr="00D30205" w:rsidRDefault="00DE0ACC" w:rsidP="00DE0ACC"/>
    <w:tbl>
      <w:tblPr>
        <w:tblW w:w="9639" w:type="dxa"/>
        <w:tblInd w:w="93" w:type="dxa"/>
        <w:tblLook w:val="04A0"/>
      </w:tblPr>
      <w:tblGrid>
        <w:gridCol w:w="4912"/>
        <w:gridCol w:w="538"/>
        <w:gridCol w:w="580"/>
        <w:gridCol w:w="1315"/>
        <w:gridCol w:w="607"/>
        <w:gridCol w:w="1687"/>
      </w:tblGrid>
      <w:tr w:rsidR="00DE0ACC" w:rsidRPr="00D30205" w:rsidTr="00486CB9">
        <w:trPr>
          <w:trHeight w:val="1018"/>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полномочий МО МР "Усть-Куломский" по решению вопросов организации водоснабжения населения (Капитальные вложения в объекты государственной (муниципальной) собственности)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99 0 0722</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400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30 000,00</w:t>
            </w:r>
          </w:p>
        </w:tc>
      </w:tr>
      <w:tr w:rsidR="00DE0ACC" w:rsidRPr="00D30205" w:rsidTr="00486CB9">
        <w:trPr>
          <w:trHeight w:val="41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малых проектов в сфере благоустройства</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99 0 7248</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270 000,00</w:t>
            </w:r>
          </w:p>
        </w:tc>
      </w:tr>
      <w:tr w:rsidR="00DE0ACC" w:rsidRPr="00D30205" w:rsidTr="00486CB9">
        <w:trPr>
          <w:trHeight w:val="70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Реализация малых проектов в сфере благоустройства (Капитальные вложения в объекты государственной (муниципальной) собственности)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03</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99 0 7248</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400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270 000,00</w:t>
            </w:r>
          </w:p>
        </w:tc>
      </w:tr>
      <w:tr w:rsidR="00DE0ACC" w:rsidRPr="00D30205" w:rsidTr="00486CB9">
        <w:trPr>
          <w:trHeight w:val="27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ОБРАЗОВАНИЕ</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07</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00</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3 149 800,00</w:t>
            </w:r>
          </w:p>
        </w:tc>
      </w:tr>
      <w:tr w:rsidR="00DE0ACC" w:rsidRPr="00D30205" w:rsidTr="00486CB9">
        <w:trPr>
          <w:trHeight w:val="266"/>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Другие вопросы в области образования</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07</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3 149 800,00</w:t>
            </w:r>
          </w:p>
        </w:tc>
      </w:tr>
      <w:tr w:rsidR="00DE0ACC" w:rsidRPr="00D30205" w:rsidTr="00486CB9">
        <w:trPr>
          <w:trHeight w:val="269"/>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07</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3 149 800,00</w:t>
            </w:r>
          </w:p>
        </w:tc>
      </w:tr>
      <w:tr w:rsidR="00DE0ACC" w:rsidRPr="00D30205" w:rsidTr="00486CB9">
        <w:trPr>
          <w:trHeight w:val="429"/>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отдельных полномочий МО МР "Усть-Куломский" по ведению бюджетного учета и составлению отчетности учреждений образования</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07</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99 0 0608</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3 149 800,00</w:t>
            </w:r>
          </w:p>
        </w:tc>
      </w:tr>
      <w:tr w:rsidR="00DE0ACC" w:rsidRPr="00D30205" w:rsidTr="00486CB9">
        <w:trPr>
          <w:trHeight w:val="1573"/>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07</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99 0 0608</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3 125 800,00</w:t>
            </w:r>
          </w:p>
        </w:tc>
      </w:tr>
      <w:tr w:rsidR="00DE0ACC" w:rsidRPr="00D30205" w:rsidTr="00486CB9">
        <w:trPr>
          <w:trHeight w:val="990"/>
        </w:trPr>
        <w:tc>
          <w:tcPr>
            <w:tcW w:w="4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09</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99 0 0608</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24 000,00</w:t>
            </w:r>
          </w:p>
        </w:tc>
      </w:tr>
      <w:tr w:rsidR="00DE0ACC" w:rsidRPr="00D30205" w:rsidTr="00486CB9">
        <w:trPr>
          <w:trHeight w:val="255"/>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СОЦИАЛЬНАЯ ПОЛИТИКА</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00</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269 200,00</w:t>
            </w:r>
          </w:p>
        </w:tc>
      </w:tr>
      <w:tr w:rsidR="00DE0ACC" w:rsidRPr="00D30205" w:rsidTr="00486CB9">
        <w:trPr>
          <w:trHeight w:val="274"/>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Пенсионное обеспечение</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269 200,00</w:t>
            </w:r>
          </w:p>
        </w:tc>
      </w:tr>
      <w:tr w:rsidR="00DE0ACC" w:rsidRPr="00D30205" w:rsidTr="00486CB9">
        <w:trPr>
          <w:trHeight w:val="27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Непрограммные направления деятельности</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269 200,00</w:t>
            </w:r>
          </w:p>
        </w:tc>
      </w:tr>
      <w:tr w:rsidR="00DE0ACC" w:rsidRPr="00D30205" w:rsidTr="00486CB9">
        <w:trPr>
          <w:trHeight w:val="268"/>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Пенсионное обеспечение и социальные выплаты</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99 0 0801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269 200,00</w:t>
            </w:r>
          </w:p>
        </w:tc>
      </w:tr>
      <w:tr w:rsidR="00DE0ACC" w:rsidRPr="00D30205" w:rsidTr="00486CB9">
        <w:trPr>
          <w:trHeight w:val="427"/>
        </w:trPr>
        <w:tc>
          <w:tcPr>
            <w:tcW w:w="4912" w:type="dxa"/>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Пенсионное обеспечение и социальные выплаты (Социальное обеспечение и иные выплаты населению)</w:t>
            </w:r>
          </w:p>
        </w:tc>
        <w:tc>
          <w:tcPr>
            <w:tcW w:w="538"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01</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99 0 0801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300</w:t>
            </w:r>
          </w:p>
        </w:tc>
        <w:tc>
          <w:tcPr>
            <w:tcW w:w="1687" w:type="dxa"/>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269 200,00</w:t>
            </w:r>
          </w:p>
        </w:tc>
      </w:tr>
    </w:tbl>
    <w:p w:rsidR="00DE0ACC" w:rsidRPr="00D30205" w:rsidRDefault="00DE0ACC" w:rsidP="00DE0ACC"/>
    <w:tbl>
      <w:tblPr>
        <w:tblW w:w="9639" w:type="dxa"/>
        <w:tblInd w:w="93" w:type="dxa"/>
        <w:tblLook w:val="04A0"/>
      </w:tblPr>
      <w:tblGrid>
        <w:gridCol w:w="1433"/>
        <w:gridCol w:w="850"/>
        <w:gridCol w:w="709"/>
        <w:gridCol w:w="1276"/>
        <w:gridCol w:w="644"/>
        <w:gridCol w:w="65"/>
        <w:gridCol w:w="473"/>
        <w:gridCol w:w="519"/>
        <w:gridCol w:w="61"/>
        <w:gridCol w:w="1315"/>
        <w:gridCol w:w="607"/>
        <w:gridCol w:w="1561"/>
        <w:gridCol w:w="126"/>
      </w:tblGrid>
      <w:tr w:rsidR="00DE0ACC" w:rsidRPr="00D30205" w:rsidTr="00486CB9">
        <w:trPr>
          <w:trHeight w:val="70"/>
        </w:trPr>
        <w:tc>
          <w:tcPr>
            <w:tcW w:w="4912" w:type="dxa"/>
            <w:gridSpan w:val="5"/>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ФИЗИЧЕСКАЯ КУЛЬТУРА И СПОРТ</w:t>
            </w:r>
          </w:p>
        </w:tc>
        <w:tc>
          <w:tcPr>
            <w:tcW w:w="538"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00</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50 000,00</w:t>
            </w:r>
          </w:p>
        </w:tc>
      </w:tr>
      <w:tr w:rsidR="00DE0ACC" w:rsidRPr="00D30205" w:rsidTr="00486CB9">
        <w:trPr>
          <w:trHeight w:val="469"/>
        </w:trPr>
        <w:tc>
          <w:tcPr>
            <w:tcW w:w="4912" w:type="dxa"/>
            <w:gridSpan w:val="5"/>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Другие вопросы в области физической культуры и спорта</w:t>
            </w:r>
          </w:p>
        </w:tc>
        <w:tc>
          <w:tcPr>
            <w:tcW w:w="538"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50 000,00</w:t>
            </w:r>
          </w:p>
        </w:tc>
      </w:tr>
      <w:tr w:rsidR="00DE0ACC" w:rsidRPr="00D30205" w:rsidTr="00486CB9">
        <w:trPr>
          <w:trHeight w:val="273"/>
        </w:trPr>
        <w:tc>
          <w:tcPr>
            <w:tcW w:w="4912" w:type="dxa"/>
            <w:gridSpan w:val="5"/>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lastRenderedPageBreak/>
              <w:t>Непрограммные направления деятельности</w:t>
            </w:r>
          </w:p>
        </w:tc>
        <w:tc>
          <w:tcPr>
            <w:tcW w:w="538"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99 0 0000</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50 000,00</w:t>
            </w:r>
          </w:p>
        </w:tc>
      </w:tr>
      <w:tr w:rsidR="00DE0ACC" w:rsidRPr="00D30205" w:rsidTr="00486CB9">
        <w:trPr>
          <w:trHeight w:val="290"/>
        </w:trPr>
        <w:tc>
          <w:tcPr>
            <w:tcW w:w="4912" w:type="dxa"/>
            <w:gridSpan w:val="5"/>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Решение иных вопросов местного значения</w:t>
            </w:r>
          </w:p>
        </w:tc>
        <w:tc>
          <w:tcPr>
            <w:tcW w:w="538"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99 0 0901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50 000,00</w:t>
            </w:r>
          </w:p>
        </w:tc>
      </w:tr>
      <w:tr w:rsidR="00DE0ACC" w:rsidRPr="00D30205" w:rsidTr="00486CB9">
        <w:trPr>
          <w:trHeight w:val="550"/>
        </w:trPr>
        <w:tc>
          <w:tcPr>
            <w:tcW w:w="4912" w:type="dxa"/>
            <w:gridSpan w:val="5"/>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color w:val="000000"/>
              </w:rPr>
            </w:pPr>
            <w:r w:rsidRPr="00D30205">
              <w:rPr>
                <w:color w:val="000000"/>
              </w:rPr>
              <w:t>Решение иных вопросов местного значения (Закупка товаров, работ и услуг для государственных (муниципальных) нужд)</w:t>
            </w:r>
          </w:p>
        </w:tc>
        <w:tc>
          <w:tcPr>
            <w:tcW w:w="538"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11</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05</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99 0 0901</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color w:val="000000"/>
              </w:rPr>
            </w:pPr>
            <w:r w:rsidRPr="00D30205">
              <w:rPr>
                <w:color w:val="000000"/>
              </w:rPr>
              <w:t>200</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color w:val="000000"/>
              </w:rPr>
            </w:pPr>
            <w:r w:rsidRPr="00D30205">
              <w:rPr>
                <w:color w:val="000000"/>
              </w:rPr>
              <w:t>50 000,00</w:t>
            </w:r>
          </w:p>
        </w:tc>
      </w:tr>
      <w:tr w:rsidR="00DE0ACC" w:rsidRPr="00D30205" w:rsidTr="00486CB9">
        <w:trPr>
          <w:trHeight w:val="454"/>
        </w:trPr>
        <w:tc>
          <w:tcPr>
            <w:tcW w:w="4912" w:type="dxa"/>
            <w:gridSpan w:val="5"/>
            <w:tcBorders>
              <w:top w:val="nil"/>
              <w:left w:val="single" w:sz="4" w:space="0" w:color="auto"/>
              <w:bottom w:val="single" w:sz="4" w:space="0" w:color="auto"/>
              <w:right w:val="single" w:sz="4" w:space="0" w:color="auto"/>
            </w:tcBorders>
            <w:shd w:val="clear" w:color="auto" w:fill="auto"/>
            <w:vAlign w:val="center"/>
            <w:hideMark/>
          </w:tcPr>
          <w:p w:rsidR="00DE0ACC" w:rsidRPr="00D30205" w:rsidRDefault="00DE0ACC" w:rsidP="000913E9">
            <w:pPr>
              <w:jc w:val="both"/>
              <w:rPr>
                <w:b/>
                <w:bCs/>
                <w:color w:val="000000"/>
              </w:rPr>
            </w:pPr>
            <w:r w:rsidRPr="00D30205">
              <w:rPr>
                <w:b/>
                <w:bCs/>
                <w:color w:val="000000"/>
              </w:rPr>
              <w:t>Всего</w:t>
            </w:r>
          </w:p>
        </w:tc>
        <w:tc>
          <w:tcPr>
            <w:tcW w:w="538"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580" w:type="dxa"/>
            <w:gridSpan w:val="2"/>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315"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607" w:type="dxa"/>
            <w:tcBorders>
              <w:top w:val="nil"/>
              <w:left w:val="nil"/>
              <w:bottom w:val="single" w:sz="4" w:space="0" w:color="auto"/>
              <w:right w:val="single" w:sz="4" w:space="0" w:color="auto"/>
            </w:tcBorders>
            <w:shd w:val="clear" w:color="auto" w:fill="auto"/>
            <w:vAlign w:val="center"/>
            <w:hideMark/>
          </w:tcPr>
          <w:p w:rsidR="00DE0ACC" w:rsidRPr="00D30205" w:rsidRDefault="00DE0ACC" w:rsidP="000913E9">
            <w:pPr>
              <w:jc w:val="center"/>
              <w:rPr>
                <w:b/>
                <w:bCs/>
                <w:color w:val="000000"/>
              </w:rPr>
            </w:pPr>
            <w:r w:rsidRPr="00D30205">
              <w:rPr>
                <w:b/>
                <w:bCs/>
                <w:color w:val="000000"/>
              </w:rPr>
              <w:t> </w:t>
            </w:r>
          </w:p>
        </w:tc>
        <w:tc>
          <w:tcPr>
            <w:tcW w:w="1687" w:type="dxa"/>
            <w:gridSpan w:val="2"/>
            <w:tcBorders>
              <w:top w:val="nil"/>
              <w:left w:val="nil"/>
              <w:bottom w:val="single" w:sz="4" w:space="0" w:color="auto"/>
              <w:right w:val="single" w:sz="4" w:space="0" w:color="auto"/>
            </w:tcBorders>
            <w:shd w:val="clear" w:color="auto" w:fill="auto"/>
            <w:noWrap/>
            <w:vAlign w:val="bottom"/>
            <w:hideMark/>
          </w:tcPr>
          <w:p w:rsidR="00DE0ACC" w:rsidRPr="00D30205" w:rsidRDefault="00DE0ACC" w:rsidP="000913E9">
            <w:pPr>
              <w:jc w:val="right"/>
              <w:rPr>
                <w:b/>
                <w:bCs/>
                <w:color w:val="000000"/>
              </w:rPr>
            </w:pPr>
            <w:r w:rsidRPr="00D30205">
              <w:rPr>
                <w:b/>
                <w:bCs/>
                <w:color w:val="000000"/>
              </w:rPr>
              <w:t>11 268 881,52</w:t>
            </w:r>
          </w:p>
        </w:tc>
      </w:tr>
      <w:tr w:rsidR="00DE0ACC" w:rsidRPr="00D667D4" w:rsidTr="00486CB9">
        <w:trPr>
          <w:gridAfter w:val="1"/>
          <w:wAfter w:w="126" w:type="dxa"/>
          <w:trHeight w:val="992"/>
        </w:trPr>
        <w:tc>
          <w:tcPr>
            <w:tcW w:w="9513" w:type="dxa"/>
            <w:gridSpan w:val="12"/>
            <w:tcBorders>
              <w:top w:val="nil"/>
              <w:left w:val="nil"/>
              <w:right w:val="nil"/>
            </w:tcBorders>
            <w:shd w:val="clear" w:color="auto" w:fill="auto"/>
            <w:noWrap/>
            <w:vAlign w:val="bottom"/>
            <w:hideMark/>
          </w:tcPr>
          <w:p w:rsidR="00486CB9" w:rsidRDefault="00486CB9" w:rsidP="000913E9">
            <w:pPr>
              <w:jc w:val="right"/>
            </w:pPr>
          </w:p>
          <w:p w:rsidR="00486CB9" w:rsidRDefault="00486CB9" w:rsidP="000913E9">
            <w:pPr>
              <w:jc w:val="right"/>
            </w:pPr>
          </w:p>
          <w:p w:rsidR="00DE0ACC" w:rsidRPr="0070371C" w:rsidRDefault="00DE0ACC" w:rsidP="000913E9">
            <w:pPr>
              <w:jc w:val="right"/>
              <w:rPr>
                <w:sz w:val="24"/>
                <w:szCs w:val="24"/>
              </w:rPr>
            </w:pPr>
            <w:r w:rsidRPr="0070371C">
              <w:rPr>
                <w:sz w:val="24"/>
                <w:szCs w:val="24"/>
              </w:rPr>
              <w:t>Приложение № 3</w:t>
            </w:r>
          </w:p>
          <w:p w:rsidR="00DE0ACC" w:rsidRPr="0070371C" w:rsidRDefault="00DE0ACC" w:rsidP="000913E9">
            <w:pPr>
              <w:jc w:val="right"/>
              <w:rPr>
                <w:sz w:val="24"/>
                <w:szCs w:val="24"/>
              </w:rPr>
            </w:pPr>
            <w:r w:rsidRPr="0070371C">
              <w:rPr>
                <w:sz w:val="24"/>
                <w:szCs w:val="24"/>
              </w:rPr>
              <w:t xml:space="preserve">к решению Совета сельского </w:t>
            </w:r>
          </w:p>
          <w:p w:rsidR="00DE0ACC" w:rsidRPr="0070371C" w:rsidRDefault="00DE0ACC" w:rsidP="000913E9">
            <w:pPr>
              <w:jc w:val="right"/>
              <w:rPr>
                <w:sz w:val="24"/>
                <w:szCs w:val="24"/>
              </w:rPr>
            </w:pPr>
            <w:r w:rsidRPr="0070371C">
              <w:rPr>
                <w:sz w:val="24"/>
                <w:szCs w:val="24"/>
              </w:rPr>
              <w:t>поселения "Пожег"</w:t>
            </w:r>
          </w:p>
          <w:p w:rsidR="00DE0ACC" w:rsidRPr="00D667D4" w:rsidRDefault="00DE0ACC" w:rsidP="000913E9">
            <w:pPr>
              <w:jc w:val="right"/>
            </w:pPr>
            <w:r w:rsidRPr="0070371C">
              <w:rPr>
                <w:sz w:val="24"/>
                <w:szCs w:val="24"/>
              </w:rPr>
              <w:t>от 24 ноября 2015 г. №</w:t>
            </w:r>
            <w:r w:rsidRPr="0070371C">
              <w:rPr>
                <w:sz w:val="24"/>
                <w:szCs w:val="24"/>
                <w:lang w:val="en-US"/>
              </w:rPr>
              <w:t>XXIX</w:t>
            </w:r>
            <w:r w:rsidRPr="0070371C">
              <w:rPr>
                <w:sz w:val="24"/>
                <w:szCs w:val="24"/>
              </w:rPr>
              <w:t>-120-</w:t>
            </w:r>
          </w:p>
        </w:tc>
      </w:tr>
      <w:tr w:rsidR="00DE0ACC" w:rsidRPr="00D667D4" w:rsidTr="00486CB9">
        <w:trPr>
          <w:gridAfter w:val="1"/>
          <w:wAfter w:w="126" w:type="dxa"/>
          <w:trHeight w:val="870"/>
        </w:trPr>
        <w:tc>
          <w:tcPr>
            <w:tcW w:w="9513" w:type="dxa"/>
            <w:gridSpan w:val="12"/>
            <w:tcBorders>
              <w:top w:val="nil"/>
              <w:left w:val="nil"/>
              <w:bottom w:val="nil"/>
              <w:right w:val="nil"/>
            </w:tcBorders>
            <w:shd w:val="clear" w:color="auto" w:fill="auto"/>
            <w:vAlign w:val="center"/>
            <w:hideMark/>
          </w:tcPr>
          <w:p w:rsidR="00DE0ACC" w:rsidRPr="00486CB9" w:rsidRDefault="00DE0ACC" w:rsidP="000913E9">
            <w:pPr>
              <w:jc w:val="center"/>
              <w:rPr>
                <w:rFonts w:ascii="Times New Roman CYR" w:hAnsi="Times New Roman CYR" w:cs="Times New Roman CYR"/>
                <w:b/>
                <w:bCs/>
                <w:sz w:val="24"/>
                <w:szCs w:val="24"/>
              </w:rPr>
            </w:pPr>
            <w:r w:rsidRPr="00486CB9">
              <w:rPr>
                <w:rFonts w:ascii="Times New Roman CYR" w:hAnsi="Times New Roman CYR" w:cs="Times New Roman CYR"/>
                <w:b/>
                <w:bCs/>
                <w:sz w:val="24"/>
                <w:szCs w:val="24"/>
              </w:rPr>
              <w:t xml:space="preserve">Ведомственная структура расходов бюджета муниципального образования  сельского поселения "Пожег" на 2015 год </w:t>
            </w:r>
          </w:p>
        </w:tc>
      </w:tr>
      <w:tr w:rsidR="00DE0ACC" w:rsidRPr="00D667D4" w:rsidTr="00486CB9">
        <w:trPr>
          <w:gridAfter w:val="1"/>
          <w:wAfter w:w="126" w:type="dxa"/>
          <w:trHeight w:val="203"/>
        </w:trPr>
        <w:tc>
          <w:tcPr>
            <w:tcW w:w="1433" w:type="dxa"/>
            <w:tcBorders>
              <w:top w:val="nil"/>
              <w:left w:val="nil"/>
              <w:bottom w:val="nil"/>
              <w:right w:val="nil"/>
            </w:tcBorders>
            <w:shd w:val="clear" w:color="auto" w:fill="auto"/>
            <w:noWrap/>
            <w:vAlign w:val="bottom"/>
            <w:hideMark/>
          </w:tcPr>
          <w:p w:rsidR="00DE0ACC" w:rsidRPr="00D667D4" w:rsidRDefault="00DE0ACC" w:rsidP="000913E9">
            <w:pPr>
              <w:rPr>
                <w:rFonts w:ascii="Arial" w:hAnsi="Arial" w:cs="Arial"/>
              </w:rPr>
            </w:pPr>
          </w:p>
        </w:tc>
        <w:tc>
          <w:tcPr>
            <w:tcW w:w="850" w:type="dxa"/>
            <w:tcBorders>
              <w:top w:val="nil"/>
              <w:left w:val="nil"/>
              <w:bottom w:val="nil"/>
              <w:right w:val="nil"/>
            </w:tcBorders>
            <w:shd w:val="clear" w:color="auto" w:fill="auto"/>
            <w:noWrap/>
            <w:vAlign w:val="bottom"/>
            <w:hideMark/>
          </w:tcPr>
          <w:p w:rsidR="00DE0ACC" w:rsidRPr="00D667D4" w:rsidRDefault="00DE0ACC" w:rsidP="000913E9">
            <w:pPr>
              <w:rPr>
                <w:rFonts w:ascii="Arial" w:hAnsi="Arial" w:cs="Arial"/>
              </w:rPr>
            </w:pPr>
          </w:p>
        </w:tc>
        <w:tc>
          <w:tcPr>
            <w:tcW w:w="709" w:type="dxa"/>
            <w:tcBorders>
              <w:top w:val="nil"/>
              <w:left w:val="nil"/>
              <w:bottom w:val="nil"/>
              <w:right w:val="nil"/>
            </w:tcBorders>
            <w:shd w:val="clear" w:color="auto" w:fill="auto"/>
            <w:noWrap/>
            <w:vAlign w:val="bottom"/>
            <w:hideMark/>
          </w:tcPr>
          <w:p w:rsidR="00DE0ACC" w:rsidRPr="00D667D4" w:rsidRDefault="00DE0ACC" w:rsidP="000913E9">
            <w:pPr>
              <w:rPr>
                <w:rFonts w:ascii="Arial" w:hAnsi="Arial" w:cs="Arial"/>
              </w:rPr>
            </w:pPr>
          </w:p>
        </w:tc>
        <w:tc>
          <w:tcPr>
            <w:tcW w:w="1276" w:type="dxa"/>
            <w:tcBorders>
              <w:top w:val="nil"/>
              <w:left w:val="nil"/>
              <w:bottom w:val="nil"/>
              <w:right w:val="nil"/>
            </w:tcBorders>
            <w:shd w:val="clear" w:color="auto" w:fill="auto"/>
            <w:noWrap/>
            <w:vAlign w:val="bottom"/>
            <w:hideMark/>
          </w:tcPr>
          <w:p w:rsidR="00DE0ACC" w:rsidRPr="00D667D4" w:rsidRDefault="00DE0ACC" w:rsidP="000913E9">
            <w:pPr>
              <w:rPr>
                <w:rFonts w:ascii="Arial" w:hAnsi="Arial" w:cs="Arial"/>
              </w:rPr>
            </w:pPr>
          </w:p>
        </w:tc>
        <w:tc>
          <w:tcPr>
            <w:tcW w:w="709" w:type="dxa"/>
            <w:gridSpan w:val="2"/>
            <w:tcBorders>
              <w:top w:val="nil"/>
              <w:left w:val="nil"/>
              <w:bottom w:val="nil"/>
              <w:right w:val="nil"/>
            </w:tcBorders>
            <w:shd w:val="clear" w:color="auto" w:fill="auto"/>
            <w:noWrap/>
            <w:vAlign w:val="bottom"/>
            <w:hideMark/>
          </w:tcPr>
          <w:p w:rsidR="00DE0ACC" w:rsidRPr="00D667D4" w:rsidRDefault="00DE0ACC" w:rsidP="000913E9">
            <w:pPr>
              <w:rPr>
                <w:rFonts w:ascii="Arial" w:hAnsi="Arial" w:cs="Arial"/>
              </w:rPr>
            </w:pPr>
          </w:p>
        </w:tc>
        <w:tc>
          <w:tcPr>
            <w:tcW w:w="992" w:type="dxa"/>
            <w:gridSpan w:val="2"/>
            <w:tcBorders>
              <w:top w:val="nil"/>
              <w:left w:val="nil"/>
              <w:bottom w:val="nil"/>
              <w:right w:val="nil"/>
            </w:tcBorders>
            <w:shd w:val="clear" w:color="auto" w:fill="auto"/>
            <w:noWrap/>
            <w:vAlign w:val="bottom"/>
            <w:hideMark/>
          </w:tcPr>
          <w:p w:rsidR="00DE0ACC" w:rsidRPr="00D667D4" w:rsidRDefault="00DE0ACC" w:rsidP="000913E9">
            <w:pPr>
              <w:rPr>
                <w:rFonts w:ascii="Arial" w:hAnsi="Arial" w:cs="Arial"/>
              </w:rPr>
            </w:pPr>
          </w:p>
        </w:tc>
        <w:tc>
          <w:tcPr>
            <w:tcW w:w="3544" w:type="dxa"/>
            <w:gridSpan w:val="4"/>
            <w:tcBorders>
              <w:top w:val="nil"/>
              <w:left w:val="nil"/>
              <w:bottom w:val="nil"/>
              <w:right w:val="nil"/>
            </w:tcBorders>
            <w:shd w:val="clear" w:color="auto" w:fill="auto"/>
            <w:noWrap/>
            <w:vAlign w:val="bottom"/>
            <w:hideMark/>
          </w:tcPr>
          <w:p w:rsidR="00DE0ACC" w:rsidRPr="00D667D4" w:rsidRDefault="00DE0ACC" w:rsidP="000913E9">
            <w:pPr>
              <w:rPr>
                <w:rFonts w:ascii="Arial" w:hAnsi="Arial" w:cs="Arial"/>
              </w:rPr>
            </w:pPr>
          </w:p>
        </w:tc>
      </w:tr>
      <w:tr w:rsidR="00DE0ACC" w:rsidRPr="00D667D4" w:rsidTr="00486CB9">
        <w:trPr>
          <w:gridAfter w:val="1"/>
          <w:wAfter w:w="126" w:type="dxa"/>
          <w:trHeight w:val="248"/>
        </w:trPr>
        <w:tc>
          <w:tcPr>
            <w:tcW w:w="1433" w:type="dxa"/>
            <w:tcBorders>
              <w:top w:val="nil"/>
              <w:left w:val="nil"/>
              <w:bottom w:val="nil"/>
              <w:right w:val="nil"/>
            </w:tcBorders>
            <w:shd w:val="clear" w:color="auto" w:fill="auto"/>
            <w:noWrap/>
            <w:vAlign w:val="center"/>
            <w:hideMark/>
          </w:tcPr>
          <w:p w:rsidR="00DE0ACC" w:rsidRPr="00D667D4" w:rsidRDefault="00DE0ACC" w:rsidP="000913E9">
            <w:pPr>
              <w:rPr>
                <w:rFonts w:ascii="Arial CYR" w:hAnsi="Arial CYR" w:cs="Arial CYR"/>
                <w:sz w:val="16"/>
                <w:szCs w:val="16"/>
              </w:rPr>
            </w:pPr>
          </w:p>
        </w:tc>
        <w:tc>
          <w:tcPr>
            <w:tcW w:w="850" w:type="dxa"/>
            <w:tcBorders>
              <w:top w:val="nil"/>
              <w:left w:val="nil"/>
              <w:bottom w:val="nil"/>
              <w:right w:val="nil"/>
            </w:tcBorders>
            <w:shd w:val="clear" w:color="auto" w:fill="auto"/>
            <w:noWrap/>
            <w:vAlign w:val="center"/>
            <w:hideMark/>
          </w:tcPr>
          <w:p w:rsidR="00DE0ACC" w:rsidRPr="00D667D4" w:rsidRDefault="00DE0ACC" w:rsidP="000913E9">
            <w:pPr>
              <w:rPr>
                <w:rFonts w:ascii="Arial CYR" w:hAnsi="Arial CYR" w:cs="Arial CYR"/>
                <w:sz w:val="16"/>
                <w:szCs w:val="16"/>
              </w:rPr>
            </w:pPr>
          </w:p>
        </w:tc>
        <w:tc>
          <w:tcPr>
            <w:tcW w:w="709" w:type="dxa"/>
            <w:tcBorders>
              <w:top w:val="nil"/>
              <w:left w:val="nil"/>
              <w:bottom w:val="nil"/>
              <w:right w:val="nil"/>
            </w:tcBorders>
            <w:shd w:val="clear" w:color="auto" w:fill="auto"/>
            <w:noWrap/>
            <w:vAlign w:val="center"/>
            <w:hideMark/>
          </w:tcPr>
          <w:p w:rsidR="00DE0ACC" w:rsidRPr="00D667D4" w:rsidRDefault="00DE0ACC" w:rsidP="000913E9">
            <w:pPr>
              <w:rPr>
                <w:rFonts w:ascii="Arial CYR" w:hAnsi="Arial CYR" w:cs="Arial CYR"/>
                <w:sz w:val="16"/>
                <w:szCs w:val="16"/>
              </w:rPr>
            </w:pPr>
          </w:p>
        </w:tc>
        <w:tc>
          <w:tcPr>
            <w:tcW w:w="1276" w:type="dxa"/>
            <w:tcBorders>
              <w:top w:val="nil"/>
              <w:left w:val="nil"/>
              <w:bottom w:val="nil"/>
              <w:right w:val="nil"/>
            </w:tcBorders>
            <w:shd w:val="clear" w:color="auto" w:fill="auto"/>
            <w:noWrap/>
            <w:vAlign w:val="center"/>
            <w:hideMark/>
          </w:tcPr>
          <w:p w:rsidR="00DE0ACC" w:rsidRPr="00D667D4" w:rsidRDefault="00DE0ACC" w:rsidP="000913E9">
            <w:pPr>
              <w:rPr>
                <w:rFonts w:ascii="Arial CYR" w:hAnsi="Arial CYR" w:cs="Arial CYR"/>
                <w:sz w:val="16"/>
                <w:szCs w:val="16"/>
              </w:rPr>
            </w:pPr>
          </w:p>
        </w:tc>
        <w:tc>
          <w:tcPr>
            <w:tcW w:w="709" w:type="dxa"/>
            <w:gridSpan w:val="2"/>
            <w:tcBorders>
              <w:top w:val="nil"/>
              <w:left w:val="nil"/>
              <w:bottom w:val="nil"/>
              <w:right w:val="nil"/>
            </w:tcBorders>
            <w:shd w:val="clear" w:color="auto" w:fill="auto"/>
            <w:noWrap/>
            <w:vAlign w:val="center"/>
            <w:hideMark/>
          </w:tcPr>
          <w:p w:rsidR="00DE0ACC" w:rsidRPr="00D667D4" w:rsidRDefault="00DE0ACC" w:rsidP="000913E9">
            <w:pPr>
              <w:rPr>
                <w:rFonts w:ascii="Arial CYR" w:hAnsi="Arial CYR" w:cs="Arial CYR"/>
                <w:sz w:val="16"/>
                <w:szCs w:val="16"/>
              </w:rPr>
            </w:pPr>
          </w:p>
        </w:tc>
        <w:tc>
          <w:tcPr>
            <w:tcW w:w="992" w:type="dxa"/>
            <w:gridSpan w:val="2"/>
            <w:tcBorders>
              <w:top w:val="nil"/>
              <w:left w:val="nil"/>
              <w:bottom w:val="nil"/>
              <w:right w:val="nil"/>
            </w:tcBorders>
            <w:shd w:val="clear" w:color="auto" w:fill="auto"/>
            <w:noWrap/>
            <w:vAlign w:val="center"/>
            <w:hideMark/>
          </w:tcPr>
          <w:p w:rsidR="00DE0ACC" w:rsidRPr="00D667D4" w:rsidRDefault="00DE0ACC" w:rsidP="000913E9">
            <w:pPr>
              <w:rPr>
                <w:rFonts w:ascii="Arial CYR" w:hAnsi="Arial CYR" w:cs="Arial CYR"/>
                <w:sz w:val="16"/>
                <w:szCs w:val="16"/>
              </w:rPr>
            </w:pPr>
          </w:p>
        </w:tc>
        <w:tc>
          <w:tcPr>
            <w:tcW w:w="3544" w:type="dxa"/>
            <w:gridSpan w:val="4"/>
            <w:tcBorders>
              <w:top w:val="nil"/>
              <w:left w:val="nil"/>
              <w:bottom w:val="nil"/>
              <w:right w:val="nil"/>
            </w:tcBorders>
            <w:shd w:val="clear" w:color="auto" w:fill="auto"/>
            <w:noWrap/>
            <w:vAlign w:val="center"/>
            <w:hideMark/>
          </w:tcPr>
          <w:p w:rsidR="00DE0ACC" w:rsidRPr="00D667D4" w:rsidRDefault="00DE0ACC" w:rsidP="000913E9">
            <w:pPr>
              <w:jc w:val="right"/>
              <w:rPr>
                <w:rFonts w:ascii="Arial CYR" w:hAnsi="Arial CYR" w:cs="Arial CYR"/>
                <w:sz w:val="16"/>
                <w:szCs w:val="16"/>
              </w:rPr>
            </w:pPr>
            <w:r w:rsidRPr="00D667D4">
              <w:rPr>
                <w:rFonts w:ascii="Arial CYR" w:hAnsi="Arial CYR" w:cs="Arial CYR"/>
                <w:sz w:val="16"/>
                <w:szCs w:val="16"/>
              </w:rPr>
              <w:t xml:space="preserve"> (рублей)</w:t>
            </w:r>
          </w:p>
        </w:tc>
      </w:tr>
    </w:tbl>
    <w:p w:rsidR="00DE0ACC" w:rsidRDefault="00DE0ACC" w:rsidP="00DE0ACC">
      <w:pPr>
        <w:jc w:val="right"/>
      </w:pPr>
    </w:p>
    <w:tbl>
      <w:tblPr>
        <w:tblW w:w="9513" w:type="dxa"/>
        <w:tblInd w:w="93" w:type="dxa"/>
        <w:tblLook w:val="04A0"/>
      </w:tblPr>
      <w:tblGrid>
        <w:gridCol w:w="4242"/>
        <w:gridCol w:w="727"/>
        <w:gridCol w:w="545"/>
        <w:gridCol w:w="545"/>
        <w:gridCol w:w="1212"/>
        <w:gridCol w:w="606"/>
        <w:gridCol w:w="1636"/>
      </w:tblGrid>
      <w:tr w:rsidR="00DE0ACC" w:rsidRPr="00011200" w:rsidTr="000913E9">
        <w:trPr>
          <w:trHeight w:val="372"/>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Наименование</w:t>
            </w:r>
          </w:p>
        </w:tc>
        <w:tc>
          <w:tcPr>
            <w:tcW w:w="680" w:type="dxa"/>
            <w:tcBorders>
              <w:top w:val="single" w:sz="4" w:space="0" w:color="auto"/>
              <w:left w:val="nil"/>
              <w:bottom w:val="nil"/>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Гл</w:t>
            </w:r>
          </w:p>
        </w:tc>
        <w:tc>
          <w:tcPr>
            <w:tcW w:w="510" w:type="dxa"/>
            <w:tcBorders>
              <w:top w:val="single" w:sz="4" w:space="0" w:color="auto"/>
              <w:left w:val="nil"/>
              <w:bottom w:val="nil"/>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Рз</w:t>
            </w:r>
          </w:p>
        </w:tc>
        <w:tc>
          <w:tcPr>
            <w:tcW w:w="510" w:type="dxa"/>
            <w:tcBorders>
              <w:top w:val="single" w:sz="4" w:space="0" w:color="auto"/>
              <w:left w:val="nil"/>
              <w:bottom w:val="nil"/>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ПР</w:t>
            </w:r>
          </w:p>
        </w:tc>
        <w:tc>
          <w:tcPr>
            <w:tcW w:w="1134" w:type="dxa"/>
            <w:tcBorders>
              <w:top w:val="single" w:sz="4" w:space="0" w:color="auto"/>
              <w:left w:val="nil"/>
              <w:bottom w:val="nil"/>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ЦСР</w:t>
            </w:r>
          </w:p>
        </w:tc>
        <w:tc>
          <w:tcPr>
            <w:tcW w:w="567" w:type="dxa"/>
            <w:tcBorders>
              <w:top w:val="single" w:sz="4" w:space="0" w:color="auto"/>
              <w:left w:val="nil"/>
              <w:bottom w:val="nil"/>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ВР</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Сумма</w:t>
            </w:r>
          </w:p>
        </w:tc>
      </w:tr>
      <w:tr w:rsidR="00DE0ACC" w:rsidRPr="00011200" w:rsidTr="000913E9">
        <w:trPr>
          <w:trHeight w:val="36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Мин</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ЦСР</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ВР</w:t>
            </w:r>
          </w:p>
        </w:tc>
        <w:tc>
          <w:tcPr>
            <w:tcW w:w="1531"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r>
      <w:tr w:rsidR="00DE0ACC" w:rsidRPr="00011200" w:rsidTr="000913E9">
        <w:trPr>
          <w:trHeight w:val="203"/>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DE0ACC" w:rsidRPr="00011200" w:rsidRDefault="00DE0ACC" w:rsidP="000913E9">
            <w:pPr>
              <w:rPr>
                <w:b/>
                <w:bCs/>
                <w:color w:val="000000"/>
              </w:rPr>
            </w:pPr>
            <w:r w:rsidRPr="00011200">
              <w:rPr>
                <w:b/>
                <w:bCs/>
                <w:color w:val="000000"/>
              </w:rPr>
              <w:t> </w:t>
            </w:r>
          </w:p>
        </w:tc>
        <w:tc>
          <w:tcPr>
            <w:tcW w:w="680" w:type="dxa"/>
            <w:tcBorders>
              <w:top w:val="nil"/>
              <w:left w:val="nil"/>
              <w:bottom w:val="single" w:sz="4" w:space="0" w:color="auto"/>
              <w:right w:val="single" w:sz="4" w:space="0" w:color="auto"/>
            </w:tcBorders>
            <w:shd w:val="clear" w:color="auto" w:fill="auto"/>
            <w:noWrap/>
            <w:vAlign w:val="center"/>
            <w:hideMark/>
          </w:tcPr>
          <w:p w:rsidR="00DE0ACC" w:rsidRPr="00011200" w:rsidRDefault="00DE0ACC" w:rsidP="000913E9">
            <w:pPr>
              <w:rPr>
                <w:b/>
                <w:bCs/>
                <w:color w:val="000000"/>
              </w:rPr>
            </w:pPr>
            <w:r w:rsidRPr="00011200">
              <w:rPr>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DE0ACC" w:rsidRPr="00011200" w:rsidRDefault="00DE0ACC" w:rsidP="000913E9">
            <w:pPr>
              <w:rPr>
                <w:b/>
                <w:bCs/>
                <w:color w:val="000000"/>
              </w:rPr>
            </w:pPr>
            <w:r w:rsidRPr="00011200">
              <w:rPr>
                <w:b/>
                <w:bCs/>
                <w:color w:val="000000"/>
              </w:rPr>
              <w:t> </w:t>
            </w:r>
          </w:p>
        </w:tc>
        <w:tc>
          <w:tcPr>
            <w:tcW w:w="510" w:type="dxa"/>
            <w:tcBorders>
              <w:top w:val="nil"/>
              <w:left w:val="nil"/>
              <w:bottom w:val="single" w:sz="4" w:space="0" w:color="auto"/>
              <w:right w:val="single" w:sz="4" w:space="0" w:color="auto"/>
            </w:tcBorders>
            <w:shd w:val="clear" w:color="auto" w:fill="auto"/>
            <w:noWrap/>
            <w:vAlign w:val="center"/>
            <w:hideMark/>
          </w:tcPr>
          <w:p w:rsidR="00DE0ACC" w:rsidRPr="00011200" w:rsidRDefault="00DE0ACC" w:rsidP="000913E9">
            <w:pPr>
              <w:rPr>
                <w:b/>
                <w:bCs/>
                <w:color w:val="000000"/>
              </w:rPr>
            </w:pPr>
            <w:r w:rsidRPr="00011200">
              <w:rPr>
                <w:b/>
                <w:bCs/>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DE0ACC" w:rsidRPr="00011200" w:rsidRDefault="00DE0ACC" w:rsidP="000913E9">
            <w:pP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DE0ACC" w:rsidRPr="00011200" w:rsidRDefault="00DE0ACC" w:rsidP="000913E9">
            <w:pP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center"/>
            <w:hideMark/>
          </w:tcPr>
          <w:p w:rsidR="00DE0ACC" w:rsidRPr="00011200" w:rsidRDefault="00DE0ACC" w:rsidP="000913E9">
            <w:pPr>
              <w:rPr>
                <w:b/>
                <w:bCs/>
                <w:color w:val="000000"/>
              </w:rPr>
            </w:pPr>
            <w:r w:rsidRPr="00011200">
              <w:rPr>
                <w:b/>
                <w:bCs/>
                <w:color w:val="000000"/>
              </w:rPr>
              <w:t> </w:t>
            </w:r>
          </w:p>
        </w:tc>
      </w:tr>
      <w:tr w:rsidR="00DE0ACC" w:rsidRPr="00011200" w:rsidTr="00486CB9">
        <w:trPr>
          <w:trHeight w:val="43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АДМИНИСТРАЦИЯ СЕЛЬСКОГО ПОСЕЛЕНИЯ "ПОЖЕГ"</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11 268 881,52</w:t>
            </w:r>
          </w:p>
        </w:tc>
      </w:tr>
      <w:tr w:rsidR="00DE0ACC" w:rsidRPr="00011200" w:rsidTr="00486CB9">
        <w:trPr>
          <w:trHeight w:val="243"/>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ОБЩЕГОСУДАРСТВЕННЫЕ ВОПРОСЫ</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4 596 056,67</w:t>
            </w:r>
          </w:p>
        </w:tc>
      </w:tr>
      <w:tr w:rsidR="00DE0ACC" w:rsidRPr="00011200" w:rsidTr="00486CB9">
        <w:trPr>
          <w:trHeight w:val="7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833 000,00</w:t>
            </w:r>
          </w:p>
        </w:tc>
      </w:tr>
      <w:tr w:rsidR="00DE0ACC" w:rsidRPr="00011200" w:rsidTr="00486CB9">
        <w:trPr>
          <w:trHeight w:val="28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833 000,00</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Глава муниципального образования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99 0 0201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833 000,00</w:t>
            </w:r>
          </w:p>
        </w:tc>
      </w:tr>
      <w:tr w:rsidR="00DE0ACC" w:rsidRPr="00011200" w:rsidTr="00486CB9">
        <w:trPr>
          <w:trHeight w:val="107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99 0 0201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833 000,00</w:t>
            </w:r>
          </w:p>
        </w:tc>
      </w:tr>
      <w:tr w:rsidR="00DE0ACC" w:rsidRPr="00011200" w:rsidTr="00486CB9">
        <w:trPr>
          <w:trHeight w:val="1012"/>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12 435,06</w:t>
            </w:r>
          </w:p>
        </w:tc>
      </w:tr>
      <w:tr w:rsidR="00DE0ACC" w:rsidRPr="00011200" w:rsidTr="00486CB9">
        <w:trPr>
          <w:trHeight w:val="41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12 435,06</w:t>
            </w:r>
          </w:p>
        </w:tc>
      </w:tr>
      <w:tr w:rsidR="00DE0ACC" w:rsidRPr="00011200" w:rsidTr="00486CB9">
        <w:trPr>
          <w:trHeight w:val="69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Руководство и управление в сфере установленных функций представительного органа власти муниципального образования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99 0 0204</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12 435,06</w:t>
            </w:r>
          </w:p>
        </w:tc>
      </w:tr>
      <w:tr w:rsidR="00DE0ACC" w:rsidRPr="00011200" w:rsidTr="00486CB9">
        <w:trPr>
          <w:trHeight w:val="1262"/>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99 0 0204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12 435,06</w:t>
            </w:r>
          </w:p>
        </w:tc>
      </w:tr>
      <w:tr w:rsidR="00DE0ACC" w:rsidRPr="00011200" w:rsidTr="00486CB9">
        <w:trPr>
          <w:trHeight w:val="1121"/>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3 021 353,90</w:t>
            </w:r>
          </w:p>
        </w:tc>
      </w:tr>
      <w:tr w:rsidR="00DE0ACC" w:rsidRPr="00011200" w:rsidTr="00486CB9">
        <w:trPr>
          <w:trHeight w:val="24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3 021 353,90</w:t>
            </w:r>
          </w:p>
        </w:tc>
      </w:tr>
      <w:tr w:rsidR="00DE0ACC" w:rsidRPr="00011200" w:rsidTr="00486CB9">
        <w:trPr>
          <w:trHeight w:val="70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lastRenderedPageBreak/>
              <w:t>Руководство и управление в сфере установленных функций органов местного самоуправления (аппарат управления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99 0 0202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2 824 021,10</w:t>
            </w:r>
          </w:p>
        </w:tc>
      </w:tr>
      <w:tr w:rsidR="00DE0ACC" w:rsidRPr="00011200" w:rsidTr="00486CB9">
        <w:trPr>
          <w:trHeight w:val="168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99 0 0202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2 024 310,90</w:t>
            </w:r>
          </w:p>
        </w:tc>
      </w:tr>
      <w:tr w:rsidR="00DE0ACC" w:rsidRPr="00011200" w:rsidTr="00486CB9">
        <w:trPr>
          <w:trHeight w:val="102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99 0 0202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799 510,20</w:t>
            </w:r>
          </w:p>
        </w:tc>
      </w:tr>
      <w:tr w:rsidR="00DE0ACC" w:rsidRPr="00011200" w:rsidTr="00486CB9">
        <w:trPr>
          <w:trHeight w:val="85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99 0 0202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800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200,00</w:t>
            </w:r>
          </w:p>
        </w:tc>
      </w:tr>
      <w:tr w:rsidR="00DE0ACC" w:rsidRPr="00011200" w:rsidTr="00486CB9">
        <w:trPr>
          <w:trHeight w:val="78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полномочий МО МР "Усть-Куломский" по решению вопросов организации вывоза бытовых отходов и мусора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99 0 0721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27 739,80</w:t>
            </w:r>
          </w:p>
        </w:tc>
      </w:tr>
      <w:tr w:rsidR="00DE0ACC" w:rsidRPr="00011200" w:rsidTr="00486CB9">
        <w:trPr>
          <w:trHeight w:val="1124"/>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полномочий МО МР "Усть-Куломский" по решению вопросов организации вывоза бытовых отходов и мусора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99 0 0721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27 739,80</w:t>
            </w:r>
          </w:p>
        </w:tc>
      </w:tr>
      <w:tr w:rsidR="00DE0ACC" w:rsidRPr="00011200" w:rsidTr="00486CB9">
        <w:trPr>
          <w:trHeight w:val="531"/>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полномочий МО МР "Усть-Куломский" по решению вопросов организации водоснабжения населения</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99 0 0722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27 739,80</w:t>
            </w:r>
          </w:p>
        </w:tc>
      </w:tr>
      <w:tr w:rsidR="00DE0ACC" w:rsidRPr="00011200" w:rsidTr="00486CB9">
        <w:trPr>
          <w:trHeight w:val="966"/>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полномочий МО МР "Усть-Куломский" по решению вопросов организации водоснабжения населения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99 0 0722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27 739,80</w:t>
            </w:r>
          </w:p>
        </w:tc>
      </w:tr>
      <w:tr w:rsidR="00DE0ACC" w:rsidRPr="00011200" w:rsidTr="00486CB9">
        <w:trPr>
          <w:trHeight w:val="812"/>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полномочий МО МР "Усть-Куломский" по решению вопросов организации в границах поселения теплоснабжения населения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99 0 0724</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3 082,20</w:t>
            </w:r>
          </w:p>
        </w:tc>
      </w:tr>
      <w:tr w:rsidR="00DE0ACC" w:rsidRPr="00011200" w:rsidTr="00486CB9">
        <w:trPr>
          <w:trHeight w:val="113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полномочий МО МР "Усть-Куломский" по решению вопросов организации в границах поселения теплоснабжения населения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99 0 0724</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3 082,20</w:t>
            </w:r>
          </w:p>
        </w:tc>
      </w:tr>
      <w:tr w:rsidR="00DE0ACC" w:rsidRPr="00011200" w:rsidTr="00486CB9">
        <w:trPr>
          <w:trHeight w:val="55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Субвенция на осуществление первичного воинского учета на территориях, где отсутствуют военные комиссариаты</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99 0 5118</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101 440,00</w:t>
            </w:r>
          </w:p>
        </w:tc>
      </w:tr>
      <w:tr w:rsidR="00DE0ACC" w:rsidRPr="00011200" w:rsidTr="00486CB9">
        <w:trPr>
          <w:trHeight w:val="1546"/>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99 0 5118</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86 605,00</w:t>
            </w:r>
          </w:p>
        </w:tc>
      </w:tr>
      <w:tr w:rsidR="00DE0ACC" w:rsidRPr="00011200" w:rsidTr="00486CB9">
        <w:trPr>
          <w:trHeight w:val="105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lastRenderedPageBreak/>
              <w:t>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99 0 5118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14 835,00</w:t>
            </w:r>
          </w:p>
        </w:tc>
      </w:tr>
      <w:tr w:rsidR="00DE0ACC" w:rsidRPr="00011200" w:rsidTr="00486CB9">
        <w:trPr>
          <w:trHeight w:val="727"/>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полномочий Российской Федерации по государственной регистрации актов гражданского состояния</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99 0 5930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18 960,00</w:t>
            </w:r>
          </w:p>
        </w:tc>
      </w:tr>
      <w:tr w:rsidR="00DE0ACC" w:rsidRPr="00011200" w:rsidTr="00486CB9">
        <w:trPr>
          <w:trHeight w:val="97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99 0 5930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18 960,00</w:t>
            </w:r>
          </w:p>
        </w:tc>
      </w:tr>
      <w:tr w:rsidR="00DE0ACC" w:rsidRPr="00011200" w:rsidTr="00486CB9">
        <w:trPr>
          <w:trHeight w:val="222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99 0 7315</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12 056,00</w:t>
            </w:r>
          </w:p>
        </w:tc>
      </w:tr>
      <w:tr w:rsidR="00DE0ACC" w:rsidRPr="00011200" w:rsidTr="00486CB9">
        <w:trPr>
          <w:trHeight w:val="2721"/>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99 0 7315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12 056,00</w:t>
            </w:r>
          </w:p>
        </w:tc>
      </w:tr>
      <w:tr w:rsidR="00DE0ACC" w:rsidRPr="00011200" w:rsidTr="00A81705">
        <w:trPr>
          <w:trHeight w:val="1761"/>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99 0 7317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6 315,00</w:t>
            </w:r>
          </w:p>
        </w:tc>
      </w:tr>
      <w:tr w:rsidR="00DE0ACC" w:rsidRPr="00011200" w:rsidTr="00A81705">
        <w:trPr>
          <w:trHeight w:val="140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99 0 7317</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6 315,00</w:t>
            </w:r>
          </w:p>
        </w:tc>
      </w:tr>
      <w:tr w:rsidR="00DE0ACC" w:rsidRPr="00011200" w:rsidTr="0070371C">
        <w:trPr>
          <w:trHeight w:val="352"/>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Обеспечение деятельности финансовых, налоговых и таможенных органов и органов финансового (финансово-</w:t>
            </w:r>
            <w:r w:rsidRPr="00011200">
              <w:rPr>
                <w:b/>
                <w:bCs/>
                <w:color w:val="000000"/>
              </w:rPr>
              <w:lastRenderedPageBreak/>
              <w:t>бюджетного) надзора</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lastRenderedPageBreak/>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589 500,00</w:t>
            </w:r>
          </w:p>
        </w:tc>
      </w:tr>
      <w:tr w:rsidR="00DE0ACC" w:rsidRPr="00011200" w:rsidTr="00A81705">
        <w:trPr>
          <w:trHeight w:val="361"/>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lastRenderedPageBreak/>
              <w:t>Непрограммные направления деятельности</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589 500,00</w:t>
            </w:r>
          </w:p>
        </w:tc>
      </w:tr>
      <w:tr w:rsidR="00DE0ACC" w:rsidRPr="00011200" w:rsidTr="00A81705">
        <w:trPr>
          <w:trHeight w:val="976"/>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06</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99 0 9003</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589 500,00</w:t>
            </w:r>
          </w:p>
        </w:tc>
      </w:tr>
      <w:tr w:rsidR="00DE0ACC" w:rsidRPr="00011200" w:rsidTr="00A81705">
        <w:trPr>
          <w:trHeight w:val="111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 (Межбюджетные трансферты)</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06</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99 0 9003</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500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589 500,00</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13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139 767,71</w:t>
            </w:r>
          </w:p>
        </w:tc>
      </w:tr>
      <w:tr w:rsidR="00DE0ACC" w:rsidRPr="00011200" w:rsidTr="00A81705">
        <w:trPr>
          <w:trHeight w:val="35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13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139 767,71</w:t>
            </w:r>
          </w:p>
        </w:tc>
      </w:tr>
      <w:tr w:rsidR="00DE0ACC" w:rsidRPr="00011200" w:rsidTr="00A81705">
        <w:trPr>
          <w:trHeight w:val="407"/>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Решение иных вопросов местного значения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99 0 0901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139 767,71</w:t>
            </w:r>
          </w:p>
        </w:tc>
      </w:tr>
      <w:tr w:rsidR="00DE0ACC" w:rsidRPr="00011200" w:rsidTr="00A81705">
        <w:trPr>
          <w:trHeight w:val="697"/>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Решение иных вопросов местного значения (Закупка товаров, работ и услуг для государственных (муниципальных) нужд)</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132 767,71</w:t>
            </w:r>
          </w:p>
        </w:tc>
      </w:tr>
      <w:tr w:rsidR="00DE0ACC" w:rsidRPr="00011200" w:rsidTr="00A81705">
        <w:trPr>
          <w:trHeight w:val="55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Решение иных вопросов местного значения (Иные бюджетные ассигнования)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99 0 0901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800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7 000,00</w:t>
            </w:r>
          </w:p>
        </w:tc>
      </w:tr>
      <w:tr w:rsidR="00DE0ACC" w:rsidRPr="00011200" w:rsidTr="00A81705">
        <w:trPr>
          <w:trHeight w:val="573"/>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03</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434 000,00</w:t>
            </w:r>
          </w:p>
        </w:tc>
      </w:tr>
      <w:tr w:rsidR="00DE0ACC" w:rsidRPr="00011200" w:rsidTr="00A81705">
        <w:trPr>
          <w:trHeight w:val="866"/>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Защита населения и территории от чрезвычайных ситуаций природного и техногенного характера, гражданская оборона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03</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09</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434 000,00</w:t>
            </w:r>
          </w:p>
        </w:tc>
      </w:tr>
      <w:tr w:rsidR="00DE0ACC" w:rsidRPr="00011200" w:rsidTr="00A81705">
        <w:trPr>
          <w:trHeight w:val="34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09</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434 000,00</w:t>
            </w:r>
          </w:p>
        </w:tc>
      </w:tr>
      <w:tr w:rsidR="00DE0ACC" w:rsidRPr="00011200" w:rsidTr="00A81705">
        <w:trPr>
          <w:trHeight w:val="55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Предупреждение и ликвидация последствий чрезвычайных ситуаций и стихийных бедствий природного характера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09</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99 0 0501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434 000,00</w:t>
            </w:r>
          </w:p>
        </w:tc>
      </w:tr>
      <w:tr w:rsidR="00DE0ACC" w:rsidRPr="00011200" w:rsidTr="00A81705">
        <w:trPr>
          <w:trHeight w:val="994"/>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99 0 0501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434 000,00</w:t>
            </w:r>
          </w:p>
        </w:tc>
      </w:tr>
      <w:tr w:rsidR="00DE0ACC" w:rsidRPr="00011200" w:rsidTr="000913E9">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НАЦИОНАЛЬНАЯ ЭКОНОМИКА</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04</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171 058,61</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Общеэкономические вопросы</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04</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171 058,61</w:t>
            </w:r>
          </w:p>
        </w:tc>
      </w:tr>
      <w:tr w:rsidR="00DE0ACC" w:rsidRPr="00011200" w:rsidTr="00A81705">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171 058,61</w:t>
            </w:r>
          </w:p>
        </w:tc>
      </w:tr>
      <w:tr w:rsidR="00DE0ACC" w:rsidRPr="00011200" w:rsidTr="00A81705">
        <w:trPr>
          <w:trHeight w:val="55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Реализация мероприятий по содействию занятости населения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99 0 0182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104 160,00</w:t>
            </w:r>
          </w:p>
        </w:tc>
      </w:tr>
      <w:tr w:rsidR="00DE0ACC" w:rsidRPr="00011200" w:rsidTr="00A81705">
        <w:trPr>
          <w:trHeight w:val="182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99 0 0182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104 160,00</w:t>
            </w:r>
          </w:p>
        </w:tc>
      </w:tr>
      <w:tr w:rsidR="00DE0ACC" w:rsidRPr="00011200" w:rsidTr="00A81705">
        <w:trPr>
          <w:trHeight w:val="483"/>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Реализация мероприятий по содействию занятости населения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04</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99 0 0912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66 898,61</w:t>
            </w:r>
          </w:p>
        </w:tc>
      </w:tr>
      <w:tr w:rsidR="00DE0ACC" w:rsidRPr="00011200" w:rsidTr="00A81705">
        <w:trPr>
          <w:trHeight w:val="1397"/>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lastRenderedPageBreak/>
              <w:t>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04</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99 0 0912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100</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66 898,61</w:t>
            </w:r>
          </w:p>
        </w:tc>
      </w:tr>
      <w:tr w:rsidR="00DE0ACC" w:rsidRPr="00011200" w:rsidTr="000913E9">
        <w:trPr>
          <w:trHeight w:val="63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ЖИЛИЩНО-КОММУНАЛЬНОЕ ХОЗЯЙСТВО</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2 598 766,24</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Жилищное хозяйство</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228 342,76</w:t>
            </w:r>
          </w:p>
        </w:tc>
      </w:tr>
      <w:tr w:rsidR="00DE0ACC" w:rsidRPr="00011200" w:rsidTr="00A81705">
        <w:trPr>
          <w:trHeight w:val="41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228 342,76</w:t>
            </w:r>
          </w:p>
        </w:tc>
      </w:tr>
      <w:tr w:rsidR="00DE0ACC" w:rsidRPr="00011200" w:rsidTr="00A81705">
        <w:trPr>
          <w:trHeight w:val="56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Строительство, реконструкция и капитальный ремонт объектов муниципальной собственности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99 0 0402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223 250,80</w:t>
            </w:r>
          </w:p>
        </w:tc>
      </w:tr>
      <w:tr w:rsidR="00DE0ACC" w:rsidRPr="00011200" w:rsidTr="00A81705">
        <w:trPr>
          <w:trHeight w:val="1128"/>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Строительство, реконструкция и капитальный ремонт объектов муниципальной собственности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99 0 0402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223 250,80</w:t>
            </w:r>
          </w:p>
        </w:tc>
      </w:tr>
      <w:tr w:rsidR="00DE0ACC" w:rsidRPr="00011200" w:rsidTr="00A81705">
        <w:trPr>
          <w:trHeight w:val="549"/>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Расходы, связанные с содержанием и ремонтом объектов недвижемого имущества казны</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99 0 0403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5 091,96</w:t>
            </w:r>
          </w:p>
        </w:tc>
      </w:tr>
      <w:tr w:rsidR="00DE0ACC" w:rsidRPr="00011200" w:rsidTr="00A81705">
        <w:trPr>
          <w:trHeight w:val="98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Расходы, связанные с содержанием и ремонтом объектов недвижемого имущества казны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99 0 0403</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5 091,96</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Коммунальное хозяйство</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10 480,44</w:t>
            </w:r>
          </w:p>
        </w:tc>
      </w:tr>
      <w:tr w:rsidR="00DE0ACC" w:rsidRPr="00011200" w:rsidTr="00A81705">
        <w:trPr>
          <w:trHeight w:val="37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10 480,44</w:t>
            </w:r>
          </w:p>
        </w:tc>
      </w:tr>
      <w:tr w:rsidR="00DE0ACC" w:rsidRPr="00011200" w:rsidTr="00A81705">
        <w:trPr>
          <w:trHeight w:val="39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Мероприятия в области коммунального хозяйства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99 0 0184</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10 480,44</w:t>
            </w:r>
          </w:p>
        </w:tc>
      </w:tr>
      <w:tr w:rsidR="00DE0ACC" w:rsidRPr="00011200" w:rsidTr="00A81705">
        <w:trPr>
          <w:trHeight w:val="64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Мероприятия в области коммунального хозяйства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02</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99 0 0184</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10 480,44</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Благоустройство</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2 359 943,04</w:t>
            </w:r>
          </w:p>
        </w:tc>
      </w:tr>
      <w:tr w:rsidR="00DE0ACC" w:rsidRPr="00011200" w:rsidTr="00A81705">
        <w:trPr>
          <w:trHeight w:val="336"/>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2 359 943,04</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Содержание улично-дорожной сети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99 0 0301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862 246,45</w:t>
            </w:r>
          </w:p>
        </w:tc>
      </w:tr>
      <w:tr w:rsidR="00DE0ACC" w:rsidRPr="00011200" w:rsidTr="00A81705">
        <w:trPr>
          <w:trHeight w:val="643"/>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Содержание улично-дорожной сети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99 0 0301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862 246,45</w:t>
            </w:r>
          </w:p>
        </w:tc>
      </w:tr>
      <w:tr w:rsidR="00DE0ACC" w:rsidRPr="00011200" w:rsidTr="000913E9">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Уличное освещение</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99 0 0601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1 030 000,00</w:t>
            </w:r>
          </w:p>
        </w:tc>
      </w:tr>
      <w:tr w:rsidR="00DE0ACC" w:rsidRPr="00011200" w:rsidTr="00A81705">
        <w:trPr>
          <w:trHeight w:val="62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Уличное освещение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99 0 0601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1 030 000,00</w:t>
            </w:r>
          </w:p>
        </w:tc>
      </w:tr>
      <w:tr w:rsidR="00DE0ACC" w:rsidRPr="00011200" w:rsidTr="00A81705">
        <w:trPr>
          <w:trHeight w:val="27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Организация сбора бытовых отходов и мусора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99 0 0602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44 519,56</w:t>
            </w:r>
          </w:p>
        </w:tc>
      </w:tr>
      <w:tr w:rsidR="00DE0ACC" w:rsidRPr="00011200" w:rsidTr="00A81705">
        <w:trPr>
          <w:trHeight w:val="837"/>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Организация сбора бытовых отходов и мусора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99 0 0602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44 519,56</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Содержание мест захоронения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99 0 0603</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17 337,03</w:t>
            </w:r>
          </w:p>
        </w:tc>
      </w:tr>
      <w:tr w:rsidR="00DE0ACC" w:rsidRPr="00011200" w:rsidTr="00A81705">
        <w:trPr>
          <w:trHeight w:val="669"/>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Содержание мест захоронения (Закупка товаров, работ и услуг для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99 0 0603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17 337,03</w:t>
            </w:r>
          </w:p>
        </w:tc>
      </w:tr>
      <w:tr w:rsidR="00DE0ACC" w:rsidRPr="00011200" w:rsidTr="00A81705">
        <w:trPr>
          <w:trHeight w:val="394"/>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Прочие мероприятия по благоустройству поселений</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99 0 0604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25 000,00</w:t>
            </w:r>
          </w:p>
        </w:tc>
      </w:tr>
      <w:tr w:rsidR="00DE0ACC" w:rsidRPr="00011200" w:rsidTr="00A81705">
        <w:trPr>
          <w:trHeight w:val="78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lastRenderedPageBreak/>
              <w:t>Прочие мероприятия по благоустройству поселений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99 0 0604</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25 000,00</w:t>
            </w:r>
          </w:p>
        </w:tc>
      </w:tr>
      <w:tr w:rsidR="00DE0ACC" w:rsidRPr="00011200" w:rsidTr="00A81705">
        <w:trPr>
          <w:trHeight w:val="39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Реализация малых проектов в сфере благоустройства сельских населенных пунктов</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99 0 0605</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80 840,00</w:t>
            </w:r>
          </w:p>
        </w:tc>
      </w:tr>
      <w:tr w:rsidR="00DE0ACC" w:rsidRPr="00011200" w:rsidTr="00A81705">
        <w:trPr>
          <w:trHeight w:val="83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Реализация малых проектов в сфере благоустройства сельских населенных пунктов (Закупка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99 0 0605</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80 840,00</w:t>
            </w:r>
          </w:p>
        </w:tc>
      </w:tr>
      <w:tr w:rsidR="00DE0ACC" w:rsidRPr="00011200" w:rsidTr="00A81705">
        <w:trPr>
          <w:trHeight w:val="62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полномочий МО МР "Усть-Куломский" по решению вопросов организации водоснабжения населения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99 0 0722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30 000,00</w:t>
            </w:r>
          </w:p>
        </w:tc>
      </w:tr>
      <w:tr w:rsidR="00DE0ACC" w:rsidRPr="00011200" w:rsidTr="00A81705">
        <w:trPr>
          <w:trHeight w:val="1198"/>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полномочий МО МР "Усть-Куломский" по решению вопросов организации водоснабжения населения (Капитальные вложения в объекты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99 0 0722</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400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30 000,00</w:t>
            </w:r>
          </w:p>
        </w:tc>
      </w:tr>
      <w:tr w:rsidR="00DE0ACC" w:rsidRPr="00011200" w:rsidTr="00A81705">
        <w:trPr>
          <w:trHeight w:val="42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Реализация малых проектов в сфере благоустройства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99 0 7248</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270 000,00</w:t>
            </w:r>
          </w:p>
        </w:tc>
      </w:tr>
      <w:tr w:rsidR="00DE0ACC" w:rsidRPr="00011200" w:rsidTr="00A81705">
        <w:trPr>
          <w:trHeight w:val="938"/>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Реализация малых проектов в сфере благоустройства (Капитальные вложения в объекты государственной (муниципальной) собственности)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99 0 7248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400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270 000,00</w:t>
            </w:r>
          </w:p>
        </w:tc>
      </w:tr>
      <w:tr w:rsidR="00DE0ACC" w:rsidRPr="00011200" w:rsidTr="000913E9">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ОБРАЗОВАНИЕ</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07</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3 149 800,00</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07</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09</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3 149 800,00</w:t>
            </w:r>
          </w:p>
        </w:tc>
      </w:tr>
      <w:tr w:rsidR="00DE0ACC" w:rsidRPr="00011200" w:rsidTr="00A81705">
        <w:trPr>
          <w:trHeight w:val="479"/>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07</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09</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3 149 800,00</w:t>
            </w:r>
          </w:p>
        </w:tc>
      </w:tr>
      <w:tr w:rsidR="00DE0ACC" w:rsidRPr="00011200" w:rsidTr="00A81705">
        <w:trPr>
          <w:trHeight w:val="68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Осуществление отдельных полномочий МО МР "Усть-Куломский" по ведению бюджетного учета и составлению отчетности учреждений образования</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07</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09</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99 0 0608</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3 149 800,00</w:t>
            </w:r>
          </w:p>
        </w:tc>
      </w:tr>
      <w:tr w:rsidR="00DE0ACC" w:rsidRPr="00011200" w:rsidTr="00A81705">
        <w:trPr>
          <w:trHeight w:val="1888"/>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07</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99 0 0608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3 125 800,00</w:t>
            </w:r>
          </w:p>
        </w:tc>
      </w:tr>
      <w:tr w:rsidR="00DE0ACC" w:rsidRPr="00011200" w:rsidTr="00A81705">
        <w:trPr>
          <w:trHeight w:val="1404"/>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07</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99 0 0608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24 000,00</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СОЦИАЛЬНАЯ ПОЛИТИКА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10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269 200,00</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Пенсионное обеспечение</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10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269 200,00</w:t>
            </w:r>
          </w:p>
        </w:tc>
      </w:tr>
      <w:tr w:rsidR="00DE0ACC" w:rsidRPr="00011200" w:rsidTr="00A81705">
        <w:trPr>
          <w:trHeight w:val="246"/>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10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269 200,00</w:t>
            </w:r>
          </w:p>
        </w:tc>
      </w:tr>
      <w:tr w:rsidR="00DE0ACC" w:rsidRPr="00011200" w:rsidTr="00A81705">
        <w:trPr>
          <w:trHeight w:val="26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Пенсионное обеспечение и социальные выплаты</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10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99 0 0801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269 200,00</w:t>
            </w:r>
          </w:p>
        </w:tc>
      </w:tr>
      <w:tr w:rsidR="00DE0ACC" w:rsidRPr="00011200" w:rsidTr="00A81705">
        <w:trPr>
          <w:trHeight w:val="79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Пенсионное обеспечение и социальные выплаты (Социальное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01</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99 0 0801</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300</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269 200,00</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ФИЗИЧЕСКАЯ КУЛЬТУРА И СПОРТ</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11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50 000,00</w:t>
            </w:r>
          </w:p>
        </w:tc>
      </w:tr>
      <w:tr w:rsidR="00DE0ACC" w:rsidRPr="00011200" w:rsidTr="00A81705">
        <w:trPr>
          <w:trHeight w:val="371"/>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Другие вопросы в области физической культуры и спорта</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11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05</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50 000,00</w:t>
            </w:r>
          </w:p>
        </w:tc>
      </w:tr>
      <w:tr w:rsidR="00DE0ACC" w:rsidRPr="00011200" w:rsidTr="00A81705">
        <w:trPr>
          <w:trHeight w:val="463"/>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lastRenderedPageBreak/>
              <w:t>Непрограммные направления деятельности</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11</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99 0 0000</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50 000,00</w:t>
            </w:r>
          </w:p>
        </w:tc>
      </w:tr>
      <w:tr w:rsidR="00DE0ACC" w:rsidRPr="00011200" w:rsidTr="00A81705">
        <w:trPr>
          <w:trHeight w:val="413"/>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color w:val="000000"/>
              </w:rPr>
            </w:pPr>
            <w:r w:rsidRPr="00011200">
              <w:rPr>
                <w:color w:val="000000"/>
              </w:rPr>
              <w:t>Решение иных вопросов местного значения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940</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11</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99 0 0901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center"/>
              <w:rPr>
                <w:color w:val="000000"/>
              </w:rPr>
            </w:pPr>
            <w:r w:rsidRPr="00011200">
              <w:rPr>
                <w:color w:val="000000"/>
              </w:rPr>
              <w:t> </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ACC" w:rsidRPr="00011200" w:rsidRDefault="00DE0ACC" w:rsidP="000913E9">
            <w:pPr>
              <w:jc w:val="right"/>
              <w:rPr>
                <w:color w:val="000000"/>
              </w:rPr>
            </w:pPr>
            <w:r w:rsidRPr="00011200">
              <w:rPr>
                <w:color w:val="000000"/>
              </w:rPr>
              <w:t>50 000,00</w:t>
            </w:r>
          </w:p>
        </w:tc>
      </w:tr>
      <w:tr w:rsidR="00DE0ACC" w:rsidRPr="00011200" w:rsidTr="00A81705">
        <w:trPr>
          <w:trHeight w:val="702"/>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i/>
                <w:iCs/>
                <w:color w:val="000000"/>
              </w:rPr>
            </w:pPr>
            <w:r w:rsidRPr="00011200">
              <w:rPr>
                <w:i/>
                <w:iCs/>
                <w:color w:val="000000"/>
              </w:rPr>
              <w:t>Решение иных вопросов местного значения (Закупка товаров, работ и услуг для государственных (муниципальных) нужд)</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940</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11</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99 0 0901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i/>
                <w:iCs/>
                <w:color w:val="000000"/>
              </w:rPr>
            </w:pPr>
            <w:r w:rsidRPr="00011200">
              <w:rPr>
                <w:i/>
                <w:iCs/>
                <w:color w:val="000000"/>
              </w:rPr>
              <w:t>200</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i/>
                <w:iCs/>
                <w:color w:val="000000"/>
              </w:rPr>
            </w:pPr>
            <w:r w:rsidRPr="00011200">
              <w:rPr>
                <w:i/>
                <w:iCs/>
                <w:color w:val="000000"/>
              </w:rPr>
              <w:t>50 000,00</w:t>
            </w:r>
          </w:p>
        </w:tc>
      </w:tr>
      <w:tr w:rsidR="00DE0ACC" w:rsidRPr="00011200" w:rsidTr="000913E9">
        <w:trPr>
          <w:trHeight w:val="315"/>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DE0ACC" w:rsidRPr="00011200" w:rsidRDefault="00DE0ACC" w:rsidP="000913E9">
            <w:pPr>
              <w:jc w:val="both"/>
              <w:rPr>
                <w:b/>
                <w:bCs/>
                <w:color w:val="000000"/>
              </w:rPr>
            </w:pPr>
            <w:r w:rsidRPr="00011200">
              <w:rPr>
                <w:b/>
                <w:bCs/>
                <w:color w:val="000000"/>
              </w:rPr>
              <w:t>Всего</w:t>
            </w:r>
          </w:p>
        </w:tc>
        <w:tc>
          <w:tcPr>
            <w:tcW w:w="68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10"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DE0ACC" w:rsidRPr="00011200" w:rsidRDefault="00DE0ACC" w:rsidP="000913E9">
            <w:pPr>
              <w:jc w:val="center"/>
              <w:rPr>
                <w:b/>
                <w:bCs/>
                <w:color w:val="000000"/>
              </w:rPr>
            </w:pPr>
            <w:r w:rsidRPr="00011200">
              <w:rPr>
                <w:b/>
                <w:bCs/>
                <w:color w:val="000000"/>
              </w:rPr>
              <w:t> </w:t>
            </w:r>
          </w:p>
        </w:tc>
        <w:tc>
          <w:tcPr>
            <w:tcW w:w="1531" w:type="dxa"/>
            <w:tcBorders>
              <w:top w:val="nil"/>
              <w:left w:val="nil"/>
              <w:bottom w:val="single" w:sz="4" w:space="0" w:color="auto"/>
              <w:right w:val="single" w:sz="4" w:space="0" w:color="auto"/>
            </w:tcBorders>
            <w:shd w:val="clear" w:color="auto" w:fill="auto"/>
            <w:noWrap/>
            <w:vAlign w:val="bottom"/>
            <w:hideMark/>
          </w:tcPr>
          <w:p w:rsidR="00DE0ACC" w:rsidRPr="00011200" w:rsidRDefault="00DE0ACC" w:rsidP="000913E9">
            <w:pPr>
              <w:jc w:val="right"/>
              <w:rPr>
                <w:b/>
                <w:bCs/>
                <w:color w:val="000000"/>
              </w:rPr>
            </w:pPr>
            <w:r w:rsidRPr="00011200">
              <w:rPr>
                <w:b/>
                <w:bCs/>
                <w:color w:val="000000"/>
              </w:rPr>
              <w:t>11 268 881,52</w:t>
            </w:r>
          </w:p>
        </w:tc>
      </w:tr>
    </w:tbl>
    <w:p w:rsidR="00D30205" w:rsidRDefault="00D30205" w:rsidP="0070371C">
      <w:pPr>
        <w:pStyle w:val="a4"/>
        <w:jc w:val="right"/>
        <w:rPr>
          <w:sz w:val="24"/>
          <w:szCs w:val="24"/>
        </w:rPr>
      </w:pPr>
    </w:p>
    <w:p w:rsidR="00A81705" w:rsidRDefault="00A81705" w:rsidP="0070371C">
      <w:pPr>
        <w:pStyle w:val="a4"/>
        <w:jc w:val="right"/>
        <w:rPr>
          <w:sz w:val="24"/>
          <w:szCs w:val="24"/>
        </w:rPr>
      </w:pPr>
    </w:p>
    <w:p w:rsidR="00DE0ACC" w:rsidRDefault="00735A50" w:rsidP="00DE0ACC">
      <w:pPr>
        <w:pStyle w:val="a4"/>
        <w:rPr>
          <w:b w:val="0"/>
          <w:bCs/>
        </w:rPr>
      </w:pPr>
      <w:r w:rsidRPr="00735A50">
        <w:rPr>
          <w:sz w:val="24"/>
          <w:szCs w:val="24"/>
        </w:rPr>
        <w:t xml:space="preserve">  </w:t>
      </w:r>
      <w:r w:rsidR="00DE0ACC" w:rsidRPr="00363EBC">
        <w:rPr>
          <w:b w:val="0"/>
          <w:bCs/>
        </w:rPr>
        <w:object w:dxaOrig="1087" w:dyaOrig="1366">
          <v:shape id="_x0000_i1026" type="#_x0000_t75" style="width:56.35pt;height:53.85pt" o:ole="" fillcolor="window">
            <v:imagedata r:id="rId9" o:title=""/>
          </v:shape>
          <o:OLEObject Type="Embed" ProgID="Word.Picture.8" ShapeID="_x0000_i1026" DrawAspect="Content" ObjectID="_1516863595" r:id="rId11"/>
        </w:object>
      </w:r>
    </w:p>
    <w:p w:rsidR="00DE0ACC" w:rsidRDefault="00DE0ACC" w:rsidP="00DE0ACC">
      <w:pPr>
        <w:pStyle w:val="a4"/>
        <w:rPr>
          <w:b w:val="0"/>
          <w:bCs/>
        </w:rPr>
      </w:pPr>
    </w:p>
    <w:p w:rsidR="00DE0ACC" w:rsidRPr="00A81705" w:rsidRDefault="00DE0ACC" w:rsidP="00A81705">
      <w:pPr>
        <w:pStyle w:val="2"/>
        <w:jc w:val="center"/>
        <w:rPr>
          <w:rFonts w:ascii="Times New Roman" w:hAnsi="Times New Roman"/>
          <w:i w:val="0"/>
          <w:sz w:val="24"/>
          <w:szCs w:val="24"/>
        </w:rPr>
      </w:pPr>
      <w:r w:rsidRPr="00A81705">
        <w:rPr>
          <w:rFonts w:ascii="Times New Roman" w:hAnsi="Times New Roman"/>
          <w:i w:val="0"/>
          <w:sz w:val="24"/>
          <w:szCs w:val="24"/>
        </w:rPr>
        <w:t>СОВЕТ СЕЛЬСКОГО ПОСЕЛЕНИЯ «ПОЖЕГ»</w:t>
      </w:r>
    </w:p>
    <w:p w:rsidR="00DE0ACC" w:rsidRDefault="00DE0ACC" w:rsidP="00DE0ACC">
      <w:pPr>
        <w:tabs>
          <w:tab w:val="num" w:pos="0"/>
        </w:tabs>
        <w:jc w:val="center"/>
        <w:rPr>
          <w:b/>
          <w:bCs/>
        </w:rPr>
      </w:pPr>
      <w:r>
        <w:rPr>
          <w:b/>
          <w:bCs/>
        </w:rPr>
        <w:t>« ПОЖÖГ» СИКТ ОВМÖДЧÖМИНСА СÖВЕТ</w:t>
      </w:r>
    </w:p>
    <w:p w:rsidR="00DE0ACC" w:rsidRDefault="00DE0ACC" w:rsidP="00DE0ACC">
      <w:pPr>
        <w:pStyle w:val="a4"/>
        <w:rPr>
          <w:sz w:val="24"/>
          <w:szCs w:val="24"/>
        </w:rPr>
      </w:pPr>
    </w:p>
    <w:p w:rsidR="00DE0ACC" w:rsidRDefault="00DE0ACC" w:rsidP="00DE0ACC">
      <w:pPr>
        <w:pStyle w:val="a4"/>
        <w:rPr>
          <w:sz w:val="24"/>
          <w:szCs w:val="24"/>
        </w:rPr>
      </w:pPr>
      <w:r>
        <w:rPr>
          <w:sz w:val="24"/>
          <w:szCs w:val="24"/>
        </w:rPr>
        <w:t>Р Е Ш Е Н И Е</w:t>
      </w:r>
    </w:p>
    <w:p w:rsidR="00DE0ACC" w:rsidRDefault="00DE0ACC" w:rsidP="00DE0ACC">
      <w:pPr>
        <w:pStyle w:val="a4"/>
        <w:rPr>
          <w:sz w:val="24"/>
          <w:szCs w:val="24"/>
        </w:rPr>
      </w:pPr>
      <w:r>
        <w:rPr>
          <w:sz w:val="24"/>
          <w:szCs w:val="24"/>
        </w:rPr>
        <w:t>К Ы В К Ō Р Т Ō Д</w:t>
      </w:r>
    </w:p>
    <w:p w:rsidR="00DE0ACC" w:rsidRDefault="00DE0ACC" w:rsidP="00DE0ACC">
      <w:pPr>
        <w:pStyle w:val="a4"/>
        <w:rPr>
          <w:b w:val="0"/>
        </w:rPr>
      </w:pPr>
      <w:r>
        <w:rPr>
          <w:sz w:val="24"/>
          <w:szCs w:val="24"/>
          <w:lang w:val="en-US"/>
        </w:rPr>
        <w:t>XXIX</w:t>
      </w:r>
      <w:r>
        <w:rPr>
          <w:sz w:val="24"/>
          <w:szCs w:val="24"/>
        </w:rPr>
        <w:t xml:space="preserve">заседание </w:t>
      </w:r>
      <w:r>
        <w:rPr>
          <w:sz w:val="24"/>
          <w:szCs w:val="24"/>
          <w:lang w:val="en-US"/>
        </w:rPr>
        <w:t>III</w:t>
      </w:r>
      <w:r>
        <w:rPr>
          <w:sz w:val="24"/>
          <w:szCs w:val="24"/>
        </w:rPr>
        <w:t xml:space="preserve"> созыва</w:t>
      </w:r>
    </w:p>
    <w:p w:rsidR="00DE0ACC" w:rsidRDefault="00DE0ACC" w:rsidP="00DE0ACC">
      <w:pPr>
        <w:jc w:val="both"/>
        <w:rPr>
          <w:sz w:val="28"/>
          <w:szCs w:val="28"/>
          <w:u w:val="single"/>
        </w:rPr>
      </w:pPr>
    </w:p>
    <w:p w:rsidR="00DE0ACC" w:rsidRPr="00A81705" w:rsidRDefault="00DE0ACC" w:rsidP="00DE0ACC">
      <w:pPr>
        <w:jc w:val="both"/>
        <w:rPr>
          <w:sz w:val="24"/>
          <w:szCs w:val="24"/>
        </w:rPr>
      </w:pPr>
      <w:r w:rsidRPr="00A81705">
        <w:rPr>
          <w:sz w:val="24"/>
          <w:szCs w:val="24"/>
          <w:u w:val="single"/>
        </w:rPr>
        <w:t xml:space="preserve">24 ноября 2015 г. № </w:t>
      </w:r>
      <w:r w:rsidRPr="00A81705">
        <w:rPr>
          <w:sz w:val="24"/>
          <w:szCs w:val="24"/>
          <w:u w:val="single"/>
          <w:lang w:val="en-US"/>
        </w:rPr>
        <w:t>XXIX</w:t>
      </w:r>
      <w:r w:rsidRPr="00A81705">
        <w:rPr>
          <w:sz w:val="24"/>
          <w:szCs w:val="24"/>
          <w:u w:val="single"/>
        </w:rPr>
        <w:t>-121</w:t>
      </w:r>
    </w:p>
    <w:p w:rsidR="00DE0ACC" w:rsidRDefault="00DE0ACC" w:rsidP="00DE0ACC">
      <w:pPr>
        <w:jc w:val="both"/>
        <w:rPr>
          <w:sz w:val="16"/>
          <w:szCs w:val="16"/>
        </w:rPr>
      </w:pPr>
      <w:r>
        <w:rPr>
          <w:sz w:val="16"/>
          <w:szCs w:val="16"/>
        </w:rPr>
        <w:t>с. Пожег, Усть-Куломский район, Республика Коми</w:t>
      </w:r>
    </w:p>
    <w:p w:rsidR="00DE0ACC" w:rsidRPr="005D13C9" w:rsidRDefault="00DE0ACC" w:rsidP="00DE0ACC">
      <w:pPr>
        <w:jc w:val="both"/>
        <w:rPr>
          <w:sz w:val="44"/>
          <w:szCs w:val="44"/>
        </w:rPr>
      </w:pPr>
    </w:p>
    <w:p w:rsidR="00DE0ACC" w:rsidRPr="00A81705" w:rsidRDefault="00DE0ACC" w:rsidP="00DE0ACC">
      <w:pPr>
        <w:jc w:val="center"/>
        <w:rPr>
          <w:sz w:val="24"/>
          <w:szCs w:val="24"/>
        </w:rPr>
      </w:pPr>
      <w:r w:rsidRPr="00A81705">
        <w:rPr>
          <w:sz w:val="24"/>
          <w:szCs w:val="24"/>
        </w:rPr>
        <w:t>«О проведении публичных слушаний по проекту решения Совета сельского поселения «Пожег» «О бюджете муниципального образования сельского поселения «Пожег» на 2016 год и плановый период 2017 и 2018 годов»</w:t>
      </w:r>
    </w:p>
    <w:p w:rsidR="00DE0ACC" w:rsidRPr="00A81705" w:rsidRDefault="00DE0ACC" w:rsidP="00DE0ACC">
      <w:pPr>
        <w:jc w:val="center"/>
        <w:rPr>
          <w:sz w:val="24"/>
          <w:szCs w:val="24"/>
        </w:rPr>
      </w:pPr>
    </w:p>
    <w:p w:rsidR="00DE0ACC" w:rsidRPr="00A81705" w:rsidRDefault="00DE0ACC" w:rsidP="00DE0ACC">
      <w:pPr>
        <w:ind w:firstLine="709"/>
        <w:jc w:val="both"/>
        <w:rPr>
          <w:sz w:val="24"/>
          <w:szCs w:val="24"/>
        </w:rPr>
      </w:pPr>
      <w:r w:rsidRPr="00A81705">
        <w:rPr>
          <w:sz w:val="24"/>
          <w:szCs w:val="24"/>
        </w:rPr>
        <w:t>В соответствии со статьей 28 Федерального закона от 06.10.2003 года № 131-ФЗ «Об общих принципах организации местного самоуправления в Российской Федерации», статьей 19 Устава муниципального образования сельского поселения «Пожег», Совет сельского поселения «Пожег» решил:</w:t>
      </w:r>
    </w:p>
    <w:p w:rsidR="00DE0ACC" w:rsidRPr="00A81705" w:rsidRDefault="00DE0ACC" w:rsidP="00B51A8B">
      <w:pPr>
        <w:numPr>
          <w:ilvl w:val="0"/>
          <w:numId w:val="3"/>
        </w:numPr>
        <w:spacing w:before="240"/>
        <w:ind w:left="0" w:firstLine="709"/>
        <w:jc w:val="both"/>
        <w:rPr>
          <w:sz w:val="24"/>
          <w:szCs w:val="24"/>
        </w:rPr>
      </w:pPr>
      <w:r w:rsidRPr="00A81705">
        <w:rPr>
          <w:sz w:val="24"/>
          <w:szCs w:val="24"/>
        </w:rPr>
        <w:t>Провести публичные слушания по проекту решения Совета сельского поселения «Пожег» «О бюджете муниципального образования сельского поселения  «Пожег» на 2016год и плановый период 2017 и 2018 годов</w:t>
      </w:r>
      <w:r w:rsidRPr="00A81705">
        <w:rPr>
          <w:b/>
          <w:sz w:val="24"/>
          <w:szCs w:val="24"/>
        </w:rPr>
        <w:t xml:space="preserve">» </w:t>
      </w:r>
      <w:r w:rsidRPr="00A81705">
        <w:rPr>
          <w:sz w:val="24"/>
          <w:szCs w:val="24"/>
        </w:rPr>
        <w:t>11 декабря 2015 года в Доме культуры села Пожег по адресу: с. Пожег, ул. Школьная, д. 21.  Начало проведения – в 15 часов 00 мин.</w:t>
      </w:r>
    </w:p>
    <w:p w:rsidR="00DE0ACC" w:rsidRPr="00A81705" w:rsidRDefault="00DE0ACC" w:rsidP="00B51A8B">
      <w:pPr>
        <w:numPr>
          <w:ilvl w:val="0"/>
          <w:numId w:val="3"/>
        </w:numPr>
        <w:spacing w:before="240" w:after="240"/>
        <w:ind w:left="0" w:firstLine="709"/>
        <w:jc w:val="both"/>
        <w:rPr>
          <w:sz w:val="24"/>
          <w:szCs w:val="24"/>
        </w:rPr>
      </w:pPr>
      <w:r w:rsidRPr="00A81705">
        <w:rPr>
          <w:sz w:val="24"/>
          <w:szCs w:val="24"/>
        </w:rPr>
        <w:t>Образовать рабочую группу по проведению публичных слушаний по проекту решения Совета сельского поселения «Пожег» «О бюджете муниципального образования сельского поселения «Пожег» на 2016 год и плановый период 2017 и 2018 годов» в составе:</w:t>
      </w:r>
    </w:p>
    <w:tbl>
      <w:tblPr>
        <w:tblW w:w="9214" w:type="dxa"/>
        <w:tblInd w:w="250" w:type="dxa"/>
        <w:tblLook w:val="04A0"/>
      </w:tblPr>
      <w:tblGrid>
        <w:gridCol w:w="4820"/>
        <w:gridCol w:w="4394"/>
      </w:tblGrid>
      <w:tr w:rsidR="00DE0ACC" w:rsidRPr="00A81705" w:rsidTr="000913E9">
        <w:tc>
          <w:tcPr>
            <w:tcW w:w="4820" w:type="dxa"/>
          </w:tcPr>
          <w:p w:rsidR="00DE0ACC" w:rsidRPr="00A81705" w:rsidRDefault="00DE0ACC" w:rsidP="00B51A8B">
            <w:pPr>
              <w:numPr>
                <w:ilvl w:val="0"/>
                <w:numId w:val="4"/>
              </w:numPr>
              <w:rPr>
                <w:sz w:val="24"/>
                <w:szCs w:val="24"/>
              </w:rPr>
            </w:pPr>
            <w:r w:rsidRPr="00A81705">
              <w:rPr>
                <w:sz w:val="24"/>
                <w:szCs w:val="24"/>
              </w:rPr>
              <w:t>Шаховой Нины Африкановны</w:t>
            </w:r>
          </w:p>
        </w:tc>
        <w:tc>
          <w:tcPr>
            <w:tcW w:w="4394" w:type="dxa"/>
          </w:tcPr>
          <w:p w:rsidR="00DE0ACC" w:rsidRPr="00A81705" w:rsidRDefault="00DE0ACC" w:rsidP="000913E9">
            <w:pPr>
              <w:ind w:left="176" w:hanging="142"/>
              <w:jc w:val="both"/>
              <w:rPr>
                <w:sz w:val="24"/>
                <w:szCs w:val="24"/>
              </w:rPr>
            </w:pPr>
            <w:r w:rsidRPr="00A81705">
              <w:rPr>
                <w:sz w:val="24"/>
                <w:szCs w:val="24"/>
              </w:rPr>
              <w:t>- Главы сельского поселения, председателя комиссии;</w:t>
            </w:r>
          </w:p>
        </w:tc>
      </w:tr>
      <w:tr w:rsidR="00DE0ACC" w:rsidRPr="00A81705" w:rsidTr="000913E9">
        <w:tc>
          <w:tcPr>
            <w:tcW w:w="4820" w:type="dxa"/>
          </w:tcPr>
          <w:p w:rsidR="00DE0ACC" w:rsidRPr="00A81705" w:rsidRDefault="00DE0ACC" w:rsidP="00B51A8B">
            <w:pPr>
              <w:numPr>
                <w:ilvl w:val="0"/>
                <w:numId w:val="4"/>
              </w:numPr>
              <w:jc w:val="both"/>
              <w:rPr>
                <w:sz w:val="24"/>
                <w:szCs w:val="24"/>
              </w:rPr>
            </w:pPr>
            <w:r w:rsidRPr="00A81705">
              <w:rPr>
                <w:sz w:val="24"/>
                <w:szCs w:val="24"/>
              </w:rPr>
              <w:t>Бугримовой Аллы Августиновны</w:t>
            </w:r>
          </w:p>
        </w:tc>
        <w:tc>
          <w:tcPr>
            <w:tcW w:w="4394" w:type="dxa"/>
          </w:tcPr>
          <w:p w:rsidR="00DE0ACC" w:rsidRPr="00A81705" w:rsidRDefault="00DE0ACC" w:rsidP="000913E9">
            <w:pPr>
              <w:ind w:left="176" w:hanging="142"/>
              <w:jc w:val="both"/>
              <w:rPr>
                <w:sz w:val="24"/>
                <w:szCs w:val="24"/>
              </w:rPr>
            </w:pPr>
            <w:r w:rsidRPr="00A81705">
              <w:rPr>
                <w:sz w:val="24"/>
                <w:szCs w:val="24"/>
              </w:rPr>
              <w:t>- главного бухгалтера, члена комиссии;</w:t>
            </w:r>
          </w:p>
        </w:tc>
      </w:tr>
      <w:tr w:rsidR="00DE0ACC" w:rsidRPr="00A81705" w:rsidTr="000913E9">
        <w:tc>
          <w:tcPr>
            <w:tcW w:w="4820" w:type="dxa"/>
          </w:tcPr>
          <w:p w:rsidR="00DE0ACC" w:rsidRPr="00A81705" w:rsidRDefault="00DE0ACC" w:rsidP="00B51A8B">
            <w:pPr>
              <w:numPr>
                <w:ilvl w:val="0"/>
                <w:numId w:val="4"/>
              </w:numPr>
              <w:jc w:val="both"/>
              <w:rPr>
                <w:sz w:val="24"/>
                <w:szCs w:val="24"/>
              </w:rPr>
            </w:pPr>
            <w:r w:rsidRPr="00A81705">
              <w:rPr>
                <w:sz w:val="24"/>
                <w:szCs w:val="24"/>
              </w:rPr>
              <w:t>Лажанева Василия Евгеньевича</w:t>
            </w:r>
          </w:p>
        </w:tc>
        <w:tc>
          <w:tcPr>
            <w:tcW w:w="4394" w:type="dxa"/>
          </w:tcPr>
          <w:p w:rsidR="00DE0ACC" w:rsidRPr="00A81705" w:rsidRDefault="00DE0ACC" w:rsidP="000913E9">
            <w:pPr>
              <w:ind w:left="176" w:hanging="142"/>
              <w:jc w:val="both"/>
              <w:rPr>
                <w:sz w:val="24"/>
                <w:szCs w:val="24"/>
              </w:rPr>
            </w:pPr>
            <w:r w:rsidRPr="00A81705">
              <w:rPr>
                <w:sz w:val="24"/>
                <w:szCs w:val="24"/>
              </w:rPr>
              <w:t>- депутата Совета сельского поселения, члена комиссии;</w:t>
            </w:r>
          </w:p>
        </w:tc>
      </w:tr>
      <w:tr w:rsidR="00DE0ACC" w:rsidRPr="00A81705" w:rsidTr="000913E9">
        <w:tc>
          <w:tcPr>
            <w:tcW w:w="4820" w:type="dxa"/>
          </w:tcPr>
          <w:p w:rsidR="00DE0ACC" w:rsidRPr="00A81705" w:rsidRDefault="00DE0ACC" w:rsidP="00B51A8B">
            <w:pPr>
              <w:numPr>
                <w:ilvl w:val="0"/>
                <w:numId w:val="4"/>
              </w:numPr>
              <w:jc w:val="both"/>
              <w:rPr>
                <w:sz w:val="24"/>
                <w:szCs w:val="24"/>
              </w:rPr>
            </w:pPr>
            <w:r w:rsidRPr="00A81705">
              <w:rPr>
                <w:sz w:val="24"/>
                <w:szCs w:val="24"/>
              </w:rPr>
              <w:t>Сенькина  Василия Ивановича</w:t>
            </w:r>
          </w:p>
        </w:tc>
        <w:tc>
          <w:tcPr>
            <w:tcW w:w="4394" w:type="dxa"/>
          </w:tcPr>
          <w:p w:rsidR="00DE0ACC" w:rsidRPr="00A81705" w:rsidRDefault="00DE0ACC" w:rsidP="000913E9">
            <w:pPr>
              <w:ind w:left="176" w:hanging="142"/>
              <w:jc w:val="both"/>
              <w:rPr>
                <w:sz w:val="24"/>
                <w:szCs w:val="24"/>
              </w:rPr>
            </w:pPr>
            <w:r w:rsidRPr="00A81705">
              <w:rPr>
                <w:sz w:val="24"/>
                <w:szCs w:val="24"/>
              </w:rPr>
              <w:t>- депутата Совета сельского поселения, члена комиссии;</w:t>
            </w:r>
          </w:p>
        </w:tc>
      </w:tr>
      <w:tr w:rsidR="00DE0ACC" w:rsidRPr="00A81705" w:rsidTr="000913E9">
        <w:tc>
          <w:tcPr>
            <w:tcW w:w="4820" w:type="dxa"/>
          </w:tcPr>
          <w:p w:rsidR="00DE0ACC" w:rsidRPr="00A81705" w:rsidRDefault="00DE0ACC" w:rsidP="00B51A8B">
            <w:pPr>
              <w:numPr>
                <w:ilvl w:val="0"/>
                <w:numId w:val="4"/>
              </w:numPr>
              <w:jc w:val="both"/>
              <w:rPr>
                <w:sz w:val="24"/>
                <w:szCs w:val="24"/>
              </w:rPr>
            </w:pPr>
            <w:r w:rsidRPr="00A81705">
              <w:rPr>
                <w:sz w:val="24"/>
                <w:szCs w:val="24"/>
              </w:rPr>
              <w:lastRenderedPageBreak/>
              <w:t>Шаховой Ольги Егоровны</w:t>
            </w:r>
          </w:p>
        </w:tc>
        <w:tc>
          <w:tcPr>
            <w:tcW w:w="4394" w:type="dxa"/>
          </w:tcPr>
          <w:p w:rsidR="00DE0ACC" w:rsidRPr="00A81705" w:rsidRDefault="00DE0ACC" w:rsidP="000913E9">
            <w:pPr>
              <w:ind w:left="176" w:hanging="142"/>
              <w:jc w:val="both"/>
              <w:rPr>
                <w:sz w:val="24"/>
                <w:szCs w:val="24"/>
              </w:rPr>
            </w:pPr>
            <w:r w:rsidRPr="00A81705">
              <w:rPr>
                <w:sz w:val="24"/>
                <w:szCs w:val="24"/>
              </w:rPr>
              <w:t>- депутата Совета сельского поселения, секретаря комиссии.</w:t>
            </w:r>
          </w:p>
        </w:tc>
      </w:tr>
    </w:tbl>
    <w:p w:rsidR="00DE0ACC" w:rsidRPr="00A81705" w:rsidRDefault="00DE0ACC" w:rsidP="00B51A8B">
      <w:pPr>
        <w:pStyle w:val="37"/>
        <w:widowControl w:val="0"/>
        <w:numPr>
          <w:ilvl w:val="0"/>
          <w:numId w:val="3"/>
        </w:numPr>
        <w:shd w:val="clear" w:color="auto" w:fill="auto"/>
        <w:tabs>
          <w:tab w:val="left" w:pos="0"/>
        </w:tabs>
        <w:spacing w:before="240" w:line="240" w:lineRule="auto"/>
        <w:ind w:left="0" w:firstLine="709"/>
        <w:jc w:val="both"/>
        <w:rPr>
          <w:sz w:val="24"/>
          <w:szCs w:val="24"/>
        </w:rPr>
      </w:pPr>
      <w:r w:rsidRPr="00A81705">
        <w:rPr>
          <w:sz w:val="24"/>
          <w:szCs w:val="24"/>
        </w:rPr>
        <w:t>Настоящее решение вступает в силу со дня обнародования на информационном стенде администрации сельского поселения «Пожег».</w:t>
      </w:r>
    </w:p>
    <w:p w:rsidR="00DE0ACC" w:rsidRPr="00A81705" w:rsidRDefault="00DE0ACC" w:rsidP="00DE0ACC">
      <w:pPr>
        <w:ind w:firstLine="709"/>
        <w:jc w:val="both"/>
        <w:rPr>
          <w:sz w:val="24"/>
          <w:szCs w:val="24"/>
        </w:rPr>
      </w:pPr>
    </w:p>
    <w:p w:rsidR="00DE0ACC" w:rsidRPr="00A81705" w:rsidRDefault="00DE0ACC" w:rsidP="00DE0ACC">
      <w:pPr>
        <w:pStyle w:val="26"/>
        <w:tabs>
          <w:tab w:val="left" w:pos="0"/>
        </w:tabs>
        <w:spacing w:line="240" w:lineRule="auto"/>
        <w:ind w:left="0"/>
        <w:jc w:val="both"/>
        <w:rPr>
          <w:sz w:val="24"/>
          <w:szCs w:val="24"/>
        </w:rPr>
      </w:pPr>
      <w:r w:rsidRPr="00A81705">
        <w:rPr>
          <w:sz w:val="24"/>
          <w:szCs w:val="24"/>
        </w:rPr>
        <w:t xml:space="preserve">Глава сельского поселения «Пожег» </w:t>
      </w:r>
      <w:r w:rsidRPr="00A81705">
        <w:rPr>
          <w:sz w:val="24"/>
          <w:szCs w:val="24"/>
        </w:rPr>
        <w:tab/>
      </w:r>
      <w:r w:rsidRPr="00A81705">
        <w:rPr>
          <w:sz w:val="24"/>
          <w:szCs w:val="24"/>
        </w:rPr>
        <w:tab/>
      </w:r>
      <w:r w:rsidRPr="00A81705">
        <w:rPr>
          <w:sz w:val="24"/>
          <w:szCs w:val="24"/>
        </w:rPr>
        <w:tab/>
      </w:r>
      <w:r w:rsidR="00A81705">
        <w:rPr>
          <w:sz w:val="24"/>
          <w:szCs w:val="24"/>
        </w:rPr>
        <w:t xml:space="preserve">                                                      </w:t>
      </w:r>
      <w:r w:rsidRPr="00A81705">
        <w:rPr>
          <w:sz w:val="24"/>
          <w:szCs w:val="24"/>
        </w:rPr>
        <w:tab/>
      </w:r>
      <w:r w:rsidRPr="00A81705">
        <w:rPr>
          <w:sz w:val="24"/>
          <w:szCs w:val="24"/>
        </w:rPr>
        <w:tab/>
        <w:t>Н.А. Шахова</w:t>
      </w:r>
    </w:p>
    <w:p w:rsidR="00D30205" w:rsidRDefault="00D30205" w:rsidP="00735A50">
      <w:pPr>
        <w:pStyle w:val="26"/>
        <w:tabs>
          <w:tab w:val="left" w:pos="0"/>
        </w:tabs>
        <w:spacing w:line="240" w:lineRule="auto"/>
        <w:ind w:left="0"/>
        <w:jc w:val="both"/>
        <w:rPr>
          <w:sz w:val="24"/>
          <w:szCs w:val="24"/>
        </w:rPr>
      </w:pPr>
    </w:p>
    <w:p w:rsidR="00D30205" w:rsidRPr="00D30205" w:rsidRDefault="00D30205" w:rsidP="00D30205"/>
    <w:p w:rsidR="00D30205" w:rsidRDefault="00D30205" w:rsidP="00D30205">
      <w:pPr>
        <w:pStyle w:val="a4"/>
        <w:rPr>
          <w:b w:val="0"/>
          <w:bCs/>
        </w:rPr>
      </w:pPr>
      <w:r>
        <w:tab/>
      </w:r>
      <w:r w:rsidRPr="00363EBC">
        <w:rPr>
          <w:b w:val="0"/>
          <w:bCs/>
        </w:rPr>
        <w:object w:dxaOrig="1087" w:dyaOrig="1366">
          <v:shape id="_x0000_i1027" type="#_x0000_t75" style="width:56.35pt;height:53.85pt" o:ole="" fillcolor="window">
            <v:imagedata r:id="rId9" o:title=""/>
          </v:shape>
          <o:OLEObject Type="Embed" ProgID="Word.Picture.8" ShapeID="_x0000_i1027" DrawAspect="Content" ObjectID="_1516863596" r:id="rId12"/>
        </w:object>
      </w:r>
    </w:p>
    <w:p w:rsidR="00D30205" w:rsidRDefault="00D30205" w:rsidP="00D30205">
      <w:pPr>
        <w:pStyle w:val="a4"/>
        <w:rPr>
          <w:b w:val="0"/>
          <w:bCs/>
        </w:rPr>
      </w:pPr>
    </w:p>
    <w:p w:rsidR="00D30205" w:rsidRPr="00A81705" w:rsidRDefault="00D30205" w:rsidP="00A81705">
      <w:pPr>
        <w:pStyle w:val="2"/>
        <w:jc w:val="center"/>
        <w:rPr>
          <w:rFonts w:ascii="Times New Roman" w:hAnsi="Times New Roman"/>
          <w:i w:val="0"/>
          <w:sz w:val="24"/>
          <w:szCs w:val="24"/>
        </w:rPr>
      </w:pPr>
      <w:r w:rsidRPr="00A81705">
        <w:rPr>
          <w:rFonts w:ascii="Times New Roman" w:hAnsi="Times New Roman"/>
          <w:i w:val="0"/>
          <w:sz w:val="24"/>
          <w:szCs w:val="24"/>
        </w:rPr>
        <w:t>СОВЕТ СЕЛЬСКОГО ПОСЕЛЕНИЯ «ПОЖЕГ»</w:t>
      </w:r>
    </w:p>
    <w:p w:rsidR="00D30205" w:rsidRDefault="00D30205" w:rsidP="00D30205">
      <w:pPr>
        <w:tabs>
          <w:tab w:val="num" w:pos="0"/>
        </w:tabs>
        <w:jc w:val="center"/>
        <w:rPr>
          <w:b/>
          <w:bCs/>
        </w:rPr>
      </w:pPr>
      <w:r>
        <w:rPr>
          <w:b/>
          <w:bCs/>
        </w:rPr>
        <w:t>« ПОЖÖГ» СИКТ ОВМÖДЧÖМИНСА СÖВЕТ</w:t>
      </w:r>
    </w:p>
    <w:p w:rsidR="00D30205" w:rsidRDefault="00D30205" w:rsidP="00D30205">
      <w:pPr>
        <w:pStyle w:val="a4"/>
        <w:rPr>
          <w:sz w:val="24"/>
          <w:szCs w:val="24"/>
        </w:rPr>
      </w:pPr>
    </w:p>
    <w:p w:rsidR="00D30205" w:rsidRDefault="00D30205" w:rsidP="00D30205">
      <w:pPr>
        <w:pStyle w:val="a4"/>
        <w:rPr>
          <w:sz w:val="24"/>
          <w:szCs w:val="24"/>
        </w:rPr>
      </w:pPr>
      <w:r>
        <w:rPr>
          <w:sz w:val="24"/>
          <w:szCs w:val="24"/>
        </w:rPr>
        <w:t>Р Е Ш Е Н И Е</w:t>
      </w:r>
    </w:p>
    <w:p w:rsidR="00D30205" w:rsidRDefault="00D30205" w:rsidP="00D30205">
      <w:pPr>
        <w:pStyle w:val="a4"/>
        <w:rPr>
          <w:sz w:val="24"/>
          <w:szCs w:val="24"/>
        </w:rPr>
      </w:pPr>
      <w:r>
        <w:rPr>
          <w:sz w:val="24"/>
          <w:szCs w:val="24"/>
        </w:rPr>
        <w:t>К Ы В К Ō Р Т Ō Д</w:t>
      </w:r>
    </w:p>
    <w:p w:rsidR="00D30205" w:rsidRDefault="00D30205" w:rsidP="00D30205">
      <w:pPr>
        <w:pStyle w:val="a4"/>
        <w:rPr>
          <w:b w:val="0"/>
        </w:rPr>
      </w:pPr>
      <w:r>
        <w:rPr>
          <w:sz w:val="24"/>
          <w:szCs w:val="24"/>
          <w:lang w:val="en-US"/>
        </w:rPr>
        <w:t>XXIX</w:t>
      </w:r>
      <w:r>
        <w:rPr>
          <w:sz w:val="24"/>
          <w:szCs w:val="24"/>
        </w:rPr>
        <w:t xml:space="preserve">заседание </w:t>
      </w:r>
      <w:r>
        <w:rPr>
          <w:sz w:val="24"/>
          <w:szCs w:val="24"/>
          <w:lang w:val="en-US"/>
        </w:rPr>
        <w:t>III</w:t>
      </w:r>
      <w:r>
        <w:rPr>
          <w:sz w:val="24"/>
          <w:szCs w:val="24"/>
        </w:rPr>
        <w:t xml:space="preserve"> созыва</w:t>
      </w:r>
    </w:p>
    <w:p w:rsidR="00D30205" w:rsidRDefault="00D30205" w:rsidP="00D30205">
      <w:pPr>
        <w:jc w:val="both"/>
        <w:rPr>
          <w:sz w:val="28"/>
          <w:szCs w:val="28"/>
          <w:u w:val="single"/>
        </w:rPr>
      </w:pPr>
    </w:p>
    <w:p w:rsidR="00D30205" w:rsidRPr="00A81705" w:rsidRDefault="00D30205" w:rsidP="00D30205">
      <w:pPr>
        <w:jc w:val="both"/>
        <w:rPr>
          <w:sz w:val="24"/>
          <w:szCs w:val="24"/>
        </w:rPr>
      </w:pPr>
      <w:r w:rsidRPr="00A81705">
        <w:rPr>
          <w:sz w:val="24"/>
          <w:szCs w:val="24"/>
          <w:u w:val="single"/>
        </w:rPr>
        <w:t xml:space="preserve">24 ноября 2015г. № </w:t>
      </w:r>
      <w:r w:rsidRPr="00A81705">
        <w:rPr>
          <w:sz w:val="24"/>
          <w:szCs w:val="24"/>
          <w:u w:val="single"/>
          <w:lang w:val="en-US"/>
        </w:rPr>
        <w:t>XXIX</w:t>
      </w:r>
      <w:r w:rsidRPr="00A81705">
        <w:rPr>
          <w:sz w:val="24"/>
          <w:szCs w:val="24"/>
          <w:u w:val="single"/>
        </w:rPr>
        <w:t>-122</w:t>
      </w:r>
    </w:p>
    <w:p w:rsidR="00D30205" w:rsidRDefault="00D30205" w:rsidP="00D30205">
      <w:pPr>
        <w:jc w:val="both"/>
        <w:rPr>
          <w:sz w:val="16"/>
          <w:szCs w:val="16"/>
        </w:rPr>
      </w:pPr>
      <w:r>
        <w:rPr>
          <w:sz w:val="16"/>
          <w:szCs w:val="16"/>
        </w:rPr>
        <w:t>с. Пожег, Усть-Куломский район, Республика Коми</w:t>
      </w:r>
    </w:p>
    <w:p w:rsidR="00D30205" w:rsidRPr="005D13C9" w:rsidRDefault="00D30205" w:rsidP="00D30205">
      <w:pPr>
        <w:jc w:val="both"/>
        <w:rPr>
          <w:sz w:val="44"/>
          <w:szCs w:val="44"/>
        </w:rPr>
      </w:pPr>
    </w:p>
    <w:p w:rsidR="00D30205" w:rsidRPr="00A81705" w:rsidRDefault="00D30205" w:rsidP="00D30205">
      <w:pPr>
        <w:jc w:val="center"/>
        <w:rPr>
          <w:sz w:val="24"/>
          <w:szCs w:val="24"/>
        </w:rPr>
      </w:pPr>
      <w:r w:rsidRPr="00A81705">
        <w:rPr>
          <w:sz w:val="24"/>
          <w:szCs w:val="24"/>
        </w:rPr>
        <w:t>Об утверждении перечня муниципального имущества</w:t>
      </w:r>
    </w:p>
    <w:p w:rsidR="00D30205" w:rsidRPr="00A81705" w:rsidRDefault="00D30205" w:rsidP="00D30205">
      <w:pPr>
        <w:jc w:val="center"/>
        <w:rPr>
          <w:sz w:val="24"/>
          <w:szCs w:val="24"/>
        </w:rPr>
      </w:pPr>
      <w:r w:rsidRPr="00A81705">
        <w:rPr>
          <w:sz w:val="24"/>
          <w:szCs w:val="24"/>
        </w:rPr>
        <w:t xml:space="preserve">муниципального образования муниципального района «Усть-Куломский», безвозмездно передаваемого в собственность муниципального </w:t>
      </w:r>
    </w:p>
    <w:p w:rsidR="00D30205" w:rsidRPr="00A81705" w:rsidRDefault="00D30205" w:rsidP="00D30205">
      <w:pPr>
        <w:jc w:val="center"/>
        <w:rPr>
          <w:sz w:val="24"/>
          <w:szCs w:val="24"/>
        </w:rPr>
      </w:pPr>
      <w:r w:rsidRPr="00A81705">
        <w:rPr>
          <w:sz w:val="24"/>
          <w:szCs w:val="24"/>
        </w:rPr>
        <w:t>образования  сельского поселения «Пожег»</w:t>
      </w:r>
    </w:p>
    <w:p w:rsidR="00D30205" w:rsidRPr="00A81705" w:rsidRDefault="00D30205" w:rsidP="00D30205">
      <w:pPr>
        <w:jc w:val="center"/>
        <w:rPr>
          <w:sz w:val="24"/>
          <w:szCs w:val="24"/>
        </w:rPr>
      </w:pPr>
    </w:p>
    <w:p w:rsidR="00D30205" w:rsidRPr="00A81705" w:rsidRDefault="00D30205" w:rsidP="00D30205">
      <w:pPr>
        <w:spacing w:line="276" w:lineRule="auto"/>
        <w:ind w:firstLine="709"/>
        <w:jc w:val="both"/>
        <w:rPr>
          <w:sz w:val="24"/>
          <w:szCs w:val="24"/>
        </w:rPr>
      </w:pPr>
      <w:r w:rsidRPr="00A81705">
        <w:rPr>
          <w:sz w:val="24"/>
          <w:szCs w:val="24"/>
        </w:rPr>
        <w:t xml:space="preserve">На основании  </w:t>
      </w:r>
      <w:r w:rsidRPr="00A81705">
        <w:rPr>
          <w:color w:val="000000"/>
          <w:sz w:val="24"/>
          <w:szCs w:val="24"/>
        </w:rPr>
        <w:t xml:space="preserve">части 1 </w:t>
      </w:r>
      <w:hyperlink r:id="rId13" w:tooltip="Ссылка на КонсультантПлюс" w:history="1">
        <w:r w:rsidRPr="00A81705">
          <w:rPr>
            <w:rStyle w:val="af6"/>
            <w:iCs/>
            <w:color w:val="000000"/>
            <w:sz w:val="24"/>
            <w:szCs w:val="24"/>
          </w:rPr>
          <w:t>статьи 50 Федерального закона от 06.10.2003 N 131-ФЗ  "Об общих принципах организации местного самоуправления в Российской Федерации"</w:t>
        </w:r>
      </w:hyperlink>
      <w:r w:rsidRPr="00A81705">
        <w:rPr>
          <w:iCs/>
          <w:color w:val="000000"/>
          <w:sz w:val="24"/>
          <w:szCs w:val="24"/>
        </w:rPr>
        <w:t xml:space="preserve">, </w:t>
      </w:r>
      <w:hyperlink r:id="rId14" w:tooltip="Ссылка на КонсультантПлюс" w:history="1">
        <w:r w:rsidRPr="00A81705">
          <w:rPr>
            <w:rStyle w:val="af6"/>
            <w:color w:val="000000"/>
            <w:sz w:val="24"/>
            <w:szCs w:val="24"/>
          </w:rPr>
          <w:t>статьи 1 Закона Республики Коми от 26.06.2008 N 66-РЗ "О разграничении муниципального имущества между вновь образованными поселениями и муниципальными районами, в границах которых они образованы"</w:t>
        </w:r>
      </w:hyperlink>
      <w:r w:rsidRPr="00A81705">
        <w:rPr>
          <w:sz w:val="24"/>
          <w:szCs w:val="24"/>
        </w:rPr>
        <w:t>, Совет сельского поселения «Пожег» решил:</w:t>
      </w:r>
    </w:p>
    <w:p w:rsidR="00D30205" w:rsidRPr="00A81705" w:rsidRDefault="00D30205" w:rsidP="00D30205">
      <w:pPr>
        <w:spacing w:before="240" w:line="276" w:lineRule="auto"/>
        <w:ind w:firstLine="709"/>
        <w:jc w:val="both"/>
        <w:rPr>
          <w:sz w:val="24"/>
          <w:szCs w:val="24"/>
        </w:rPr>
      </w:pPr>
      <w:r w:rsidRPr="00A81705">
        <w:rPr>
          <w:sz w:val="24"/>
          <w:szCs w:val="24"/>
        </w:rPr>
        <w:t>1. Утвердить перечень муниципального имущества муниципального образования муниципального района «Усть-Куломский», безвозмездно передаваемого в собственность муниципального образования  сельского поселения «Пожег» согласно приложению к настоящему решению.</w:t>
      </w:r>
    </w:p>
    <w:p w:rsidR="00D30205" w:rsidRPr="00A81705" w:rsidRDefault="00D30205" w:rsidP="00D30205">
      <w:pPr>
        <w:spacing w:before="240" w:line="276" w:lineRule="auto"/>
        <w:ind w:firstLine="709"/>
        <w:jc w:val="both"/>
        <w:rPr>
          <w:sz w:val="24"/>
          <w:szCs w:val="24"/>
        </w:rPr>
      </w:pPr>
      <w:r w:rsidRPr="00A81705">
        <w:rPr>
          <w:sz w:val="24"/>
          <w:szCs w:val="24"/>
        </w:rPr>
        <w:t>2. Настоящее решение вступает в силу со дня принятия.</w:t>
      </w:r>
    </w:p>
    <w:p w:rsidR="00D30205" w:rsidRPr="00A81705" w:rsidRDefault="00D30205" w:rsidP="00D30205">
      <w:pPr>
        <w:pStyle w:val="26"/>
        <w:tabs>
          <w:tab w:val="left" w:pos="0"/>
        </w:tabs>
        <w:spacing w:after="0" w:line="276" w:lineRule="auto"/>
        <w:ind w:left="0" w:firstLine="709"/>
        <w:jc w:val="both"/>
        <w:rPr>
          <w:sz w:val="24"/>
          <w:szCs w:val="24"/>
        </w:rPr>
      </w:pPr>
    </w:p>
    <w:p w:rsidR="00A81705" w:rsidRDefault="00D30205" w:rsidP="00A81705">
      <w:pPr>
        <w:pStyle w:val="26"/>
        <w:tabs>
          <w:tab w:val="left" w:pos="0"/>
        </w:tabs>
        <w:spacing w:line="240" w:lineRule="auto"/>
        <w:ind w:left="0"/>
        <w:jc w:val="both"/>
        <w:rPr>
          <w:sz w:val="28"/>
          <w:szCs w:val="28"/>
        </w:rPr>
      </w:pPr>
      <w:r w:rsidRPr="00A81705">
        <w:rPr>
          <w:sz w:val="24"/>
          <w:szCs w:val="24"/>
        </w:rPr>
        <w:t xml:space="preserve">Глава сельского поселения «Пожег» </w:t>
      </w:r>
      <w:r w:rsidRPr="00A81705">
        <w:rPr>
          <w:sz w:val="24"/>
          <w:szCs w:val="24"/>
        </w:rPr>
        <w:tab/>
      </w:r>
      <w:r w:rsidRPr="00A81705">
        <w:rPr>
          <w:sz w:val="24"/>
          <w:szCs w:val="24"/>
        </w:rPr>
        <w:tab/>
      </w:r>
      <w:r w:rsidRPr="00A81705">
        <w:rPr>
          <w:sz w:val="24"/>
          <w:szCs w:val="24"/>
        </w:rPr>
        <w:tab/>
      </w:r>
      <w:r w:rsidRPr="00A81705">
        <w:rPr>
          <w:sz w:val="24"/>
          <w:szCs w:val="24"/>
        </w:rPr>
        <w:tab/>
      </w:r>
      <w:r w:rsidR="00A81705">
        <w:rPr>
          <w:sz w:val="24"/>
          <w:szCs w:val="24"/>
        </w:rPr>
        <w:t xml:space="preserve">                                                              </w:t>
      </w:r>
      <w:r w:rsidRPr="00A81705">
        <w:rPr>
          <w:sz w:val="24"/>
          <w:szCs w:val="24"/>
        </w:rPr>
        <w:tab/>
      </w:r>
      <w:r w:rsidR="00A81705">
        <w:rPr>
          <w:sz w:val="24"/>
          <w:szCs w:val="24"/>
        </w:rPr>
        <w:t>Н.А.</w:t>
      </w:r>
      <w:r w:rsidRPr="00A81705">
        <w:rPr>
          <w:sz w:val="24"/>
          <w:szCs w:val="24"/>
        </w:rPr>
        <w:t>Шахова</w:t>
      </w:r>
    </w:p>
    <w:p w:rsidR="00A81705" w:rsidRPr="00A81705" w:rsidRDefault="00A81705" w:rsidP="00A81705"/>
    <w:p w:rsidR="000913E9" w:rsidRDefault="000913E9" w:rsidP="0070371C">
      <w:pPr>
        <w:tabs>
          <w:tab w:val="left" w:pos="651"/>
        </w:tabs>
      </w:pPr>
    </w:p>
    <w:p w:rsidR="00D30205" w:rsidRPr="00A81705" w:rsidRDefault="00D30205" w:rsidP="00A81705">
      <w:pPr>
        <w:tabs>
          <w:tab w:val="left" w:pos="651"/>
        </w:tabs>
        <w:jc w:val="right"/>
        <w:rPr>
          <w:sz w:val="24"/>
          <w:szCs w:val="24"/>
        </w:rPr>
      </w:pPr>
      <w:r w:rsidRPr="00A81705">
        <w:rPr>
          <w:sz w:val="24"/>
          <w:szCs w:val="24"/>
        </w:rPr>
        <w:t>Приложение</w:t>
      </w:r>
    </w:p>
    <w:p w:rsidR="00D30205" w:rsidRPr="00A81705" w:rsidRDefault="00D30205" w:rsidP="00D30205">
      <w:pPr>
        <w:ind w:firstLine="540"/>
        <w:jc w:val="right"/>
        <w:rPr>
          <w:sz w:val="24"/>
          <w:szCs w:val="24"/>
        </w:rPr>
      </w:pPr>
      <w:r w:rsidRPr="00A81705">
        <w:rPr>
          <w:sz w:val="24"/>
          <w:szCs w:val="24"/>
        </w:rPr>
        <w:t>к решению Совета</w:t>
      </w:r>
    </w:p>
    <w:p w:rsidR="00D30205" w:rsidRPr="00A81705" w:rsidRDefault="00D30205" w:rsidP="00D30205">
      <w:pPr>
        <w:ind w:firstLine="540"/>
        <w:jc w:val="right"/>
        <w:rPr>
          <w:sz w:val="24"/>
          <w:szCs w:val="24"/>
        </w:rPr>
      </w:pPr>
      <w:r w:rsidRPr="00A81705">
        <w:rPr>
          <w:sz w:val="24"/>
          <w:szCs w:val="24"/>
        </w:rPr>
        <w:lastRenderedPageBreak/>
        <w:t>сельского поселения «Пожег»</w:t>
      </w:r>
    </w:p>
    <w:p w:rsidR="00D30205" w:rsidRPr="00A81705" w:rsidRDefault="00D30205" w:rsidP="00D30205">
      <w:pPr>
        <w:ind w:firstLine="540"/>
        <w:jc w:val="right"/>
        <w:rPr>
          <w:sz w:val="24"/>
          <w:szCs w:val="24"/>
        </w:rPr>
      </w:pPr>
      <w:r w:rsidRPr="00A81705">
        <w:rPr>
          <w:sz w:val="24"/>
          <w:szCs w:val="24"/>
        </w:rPr>
        <w:t xml:space="preserve">24 ноября 2015 г. № </w:t>
      </w:r>
      <w:r w:rsidRPr="00A81705">
        <w:rPr>
          <w:sz w:val="24"/>
          <w:szCs w:val="24"/>
          <w:lang w:val="en-US"/>
        </w:rPr>
        <w:t>XXIX</w:t>
      </w:r>
      <w:r w:rsidRPr="00A81705">
        <w:rPr>
          <w:sz w:val="24"/>
          <w:szCs w:val="24"/>
        </w:rPr>
        <w:t>-122</w:t>
      </w:r>
    </w:p>
    <w:p w:rsidR="00D30205" w:rsidRPr="00A81705" w:rsidRDefault="00D30205" w:rsidP="00D30205">
      <w:pPr>
        <w:ind w:firstLine="540"/>
        <w:jc w:val="right"/>
        <w:rPr>
          <w:sz w:val="24"/>
          <w:szCs w:val="24"/>
        </w:rPr>
      </w:pPr>
    </w:p>
    <w:p w:rsidR="00D30205" w:rsidRPr="00A81705" w:rsidRDefault="00D30205" w:rsidP="00D30205">
      <w:pPr>
        <w:jc w:val="both"/>
        <w:rPr>
          <w:b/>
          <w:sz w:val="24"/>
          <w:szCs w:val="24"/>
        </w:rPr>
      </w:pPr>
    </w:p>
    <w:p w:rsidR="00D30205" w:rsidRPr="00A81705" w:rsidRDefault="00D30205" w:rsidP="00D30205">
      <w:pPr>
        <w:jc w:val="center"/>
        <w:rPr>
          <w:b/>
          <w:sz w:val="24"/>
          <w:szCs w:val="24"/>
        </w:rPr>
      </w:pPr>
      <w:r w:rsidRPr="00A81705">
        <w:rPr>
          <w:b/>
          <w:sz w:val="24"/>
          <w:szCs w:val="24"/>
        </w:rPr>
        <w:t>ПЕРЕЧЕНЬ</w:t>
      </w:r>
    </w:p>
    <w:p w:rsidR="00D30205" w:rsidRPr="00A81705" w:rsidRDefault="00D30205" w:rsidP="00D30205">
      <w:pPr>
        <w:jc w:val="center"/>
        <w:rPr>
          <w:b/>
          <w:sz w:val="24"/>
          <w:szCs w:val="24"/>
        </w:rPr>
      </w:pPr>
      <w:r w:rsidRPr="00A81705">
        <w:rPr>
          <w:b/>
          <w:sz w:val="24"/>
          <w:szCs w:val="24"/>
        </w:rPr>
        <w:t>муниципального имущества муниципального образования</w:t>
      </w:r>
    </w:p>
    <w:p w:rsidR="00D30205" w:rsidRPr="00A81705" w:rsidRDefault="00D30205" w:rsidP="00D30205">
      <w:pPr>
        <w:jc w:val="center"/>
        <w:rPr>
          <w:b/>
          <w:sz w:val="24"/>
          <w:szCs w:val="24"/>
        </w:rPr>
      </w:pPr>
      <w:r w:rsidRPr="00A81705">
        <w:rPr>
          <w:b/>
          <w:sz w:val="24"/>
          <w:szCs w:val="24"/>
        </w:rPr>
        <w:t>муниципального района «Усть-Куломский», безвозмездно</w:t>
      </w:r>
    </w:p>
    <w:p w:rsidR="00D30205" w:rsidRPr="00A81705" w:rsidRDefault="00D30205" w:rsidP="00D30205">
      <w:pPr>
        <w:jc w:val="center"/>
        <w:rPr>
          <w:b/>
          <w:sz w:val="24"/>
          <w:szCs w:val="24"/>
        </w:rPr>
      </w:pPr>
      <w:r w:rsidRPr="00A81705">
        <w:rPr>
          <w:b/>
          <w:sz w:val="24"/>
          <w:szCs w:val="24"/>
        </w:rPr>
        <w:t>передаваемого в собственность муниципального образования</w:t>
      </w:r>
    </w:p>
    <w:p w:rsidR="00D30205" w:rsidRDefault="00D30205" w:rsidP="00A81705">
      <w:pPr>
        <w:jc w:val="center"/>
        <w:rPr>
          <w:b/>
          <w:sz w:val="24"/>
          <w:szCs w:val="24"/>
        </w:rPr>
      </w:pPr>
      <w:r w:rsidRPr="00A81705">
        <w:rPr>
          <w:b/>
          <w:sz w:val="24"/>
          <w:szCs w:val="24"/>
        </w:rPr>
        <w:t>сельского поселения «Пожег»</w:t>
      </w:r>
    </w:p>
    <w:p w:rsidR="00A81705" w:rsidRPr="00A81705" w:rsidRDefault="00A81705" w:rsidP="00A81705">
      <w:pPr>
        <w:jc w:val="center"/>
        <w:rPr>
          <w:b/>
          <w:sz w:val="24"/>
          <w:szCs w:val="24"/>
        </w:rPr>
      </w:pPr>
    </w:p>
    <w:tbl>
      <w:tblPr>
        <w:tblW w:w="8586"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
        <w:gridCol w:w="4539"/>
        <w:gridCol w:w="1701"/>
        <w:gridCol w:w="1740"/>
      </w:tblGrid>
      <w:tr w:rsidR="00D30205" w:rsidRPr="00A81705" w:rsidTr="00A81705">
        <w:trPr>
          <w:trHeight w:val="626"/>
          <w:jc w:val="center"/>
        </w:trPr>
        <w:tc>
          <w:tcPr>
            <w:tcW w:w="606" w:type="dxa"/>
            <w:tcBorders>
              <w:top w:val="single" w:sz="4" w:space="0" w:color="auto"/>
              <w:left w:val="single" w:sz="4" w:space="0" w:color="auto"/>
              <w:bottom w:val="single" w:sz="4" w:space="0" w:color="auto"/>
              <w:right w:val="single" w:sz="4" w:space="0" w:color="auto"/>
            </w:tcBorders>
            <w:hideMark/>
          </w:tcPr>
          <w:p w:rsidR="00D30205" w:rsidRPr="00A81705" w:rsidRDefault="00D30205" w:rsidP="000913E9">
            <w:pPr>
              <w:rPr>
                <w:sz w:val="24"/>
                <w:szCs w:val="24"/>
              </w:rPr>
            </w:pPr>
            <w:r w:rsidRPr="00A81705">
              <w:rPr>
                <w:sz w:val="24"/>
                <w:szCs w:val="24"/>
              </w:rPr>
              <w:t>№</w:t>
            </w:r>
          </w:p>
          <w:p w:rsidR="00D30205" w:rsidRPr="00A81705" w:rsidRDefault="00D30205" w:rsidP="000913E9">
            <w:pPr>
              <w:rPr>
                <w:sz w:val="24"/>
                <w:szCs w:val="24"/>
              </w:rPr>
            </w:pPr>
            <w:r w:rsidRPr="00A81705">
              <w:rPr>
                <w:sz w:val="24"/>
                <w:szCs w:val="24"/>
              </w:rPr>
              <w:t>п/п</w:t>
            </w:r>
          </w:p>
        </w:tc>
        <w:tc>
          <w:tcPr>
            <w:tcW w:w="4539" w:type="dxa"/>
            <w:tcBorders>
              <w:top w:val="single" w:sz="4" w:space="0" w:color="auto"/>
              <w:left w:val="single" w:sz="4" w:space="0" w:color="auto"/>
              <w:bottom w:val="single" w:sz="4" w:space="0" w:color="auto"/>
              <w:right w:val="single" w:sz="4" w:space="0" w:color="auto"/>
            </w:tcBorders>
            <w:vAlign w:val="center"/>
            <w:hideMark/>
          </w:tcPr>
          <w:p w:rsidR="00D30205" w:rsidRPr="00A81705" w:rsidRDefault="00D30205" w:rsidP="000913E9">
            <w:pPr>
              <w:jc w:val="center"/>
              <w:rPr>
                <w:sz w:val="24"/>
                <w:szCs w:val="24"/>
              </w:rPr>
            </w:pPr>
            <w:r w:rsidRPr="00A81705">
              <w:rPr>
                <w:sz w:val="24"/>
                <w:szCs w:val="24"/>
              </w:rPr>
              <w:t>Наименование имущества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0205" w:rsidRPr="00A81705" w:rsidRDefault="00D30205" w:rsidP="000913E9">
            <w:pPr>
              <w:jc w:val="center"/>
              <w:rPr>
                <w:sz w:val="24"/>
                <w:szCs w:val="24"/>
              </w:rPr>
            </w:pPr>
            <w:r w:rsidRPr="00A81705">
              <w:rPr>
                <w:sz w:val="24"/>
                <w:szCs w:val="24"/>
              </w:rPr>
              <w:t>Количество</w:t>
            </w:r>
          </w:p>
        </w:tc>
        <w:tc>
          <w:tcPr>
            <w:tcW w:w="1740" w:type="dxa"/>
            <w:tcBorders>
              <w:top w:val="single" w:sz="4" w:space="0" w:color="auto"/>
              <w:left w:val="single" w:sz="4" w:space="0" w:color="auto"/>
              <w:bottom w:val="single" w:sz="4" w:space="0" w:color="auto"/>
              <w:right w:val="single" w:sz="4" w:space="0" w:color="auto"/>
            </w:tcBorders>
            <w:vAlign w:val="center"/>
            <w:hideMark/>
          </w:tcPr>
          <w:p w:rsidR="00D30205" w:rsidRPr="00A81705" w:rsidRDefault="00D30205" w:rsidP="000913E9">
            <w:pPr>
              <w:jc w:val="center"/>
              <w:rPr>
                <w:sz w:val="24"/>
                <w:szCs w:val="24"/>
              </w:rPr>
            </w:pPr>
            <w:r w:rsidRPr="00A81705">
              <w:rPr>
                <w:sz w:val="24"/>
                <w:szCs w:val="24"/>
              </w:rPr>
              <w:t>Размер одной плиты</w:t>
            </w:r>
          </w:p>
        </w:tc>
      </w:tr>
      <w:tr w:rsidR="00D30205" w:rsidRPr="00A81705" w:rsidTr="00A81705">
        <w:trPr>
          <w:trHeight w:val="341"/>
          <w:jc w:val="center"/>
        </w:trPr>
        <w:tc>
          <w:tcPr>
            <w:tcW w:w="606" w:type="dxa"/>
            <w:tcBorders>
              <w:top w:val="single" w:sz="4" w:space="0" w:color="auto"/>
              <w:left w:val="single" w:sz="4" w:space="0" w:color="auto"/>
              <w:bottom w:val="single" w:sz="4" w:space="0" w:color="auto"/>
              <w:right w:val="single" w:sz="4" w:space="0" w:color="auto"/>
            </w:tcBorders>
            <w:hideMark/>
          </w:tcPr>
          <w:p w:rsidR="00D30205" w:rsidRPr="00A81705" w:rsidRDefault="00D30205" w:rsidP="000913E9">
            <w:pPr>
              <w:jc w:val="center"/>
              <w:rPr>
                <w:sz w:val="24"/>
                <w:szCs w:val="24"/>
              </w:rPr>
            </w:pPr>
            <w:r w:rsidRPr="00A81705">
              <w:rPr>
                <w:sz w:val="24"/>
                <w:szCs w:val="24"/>
              </w:rPr>
              <w:t>1</w:t>
            </w:r>
          </w:p>
        </w:tc>
        <w:tc>
          <w:tcPr>
            <w:tcW w:w="4539" w:type="dxa"/>
            <w:tcBorders>
              <w:top w:val="single" w:sz="4" w:space="0" w:color="auto"/>
              <w:left w:val="single" w:sz="4" w:space="0" w:color="auto"/>
              <w:bottom w:val="single" w:sz="4" w:space="0" w:color="auto"/>
              <w:right w:val="single" w:sz="4" w:space="0" w:color="auto"/>
            </w:tcBorders>
            <w:hideMark/>
          </w:tcPr>
          <w:p w:rsidR="00D30205" w:rsidRPr="00A81705" w:rsidRDefault="00D30205" w:rsidP="000913E9">
            <w:pPr>
              <w:rPr>
                <w:sz w:val="24"/>
                <w:szCs w:val="24"/>
              </w:rPr>
            </w:pPr>
            <w:r w:rsidRPr="00A81705">
              <w:rPr>
                <w:sz w:val="24"/>
                <w:szCs w:val="24"/>
              </w:rPr>
              <w:t>Дорожные железобетонные плиты</w:t>
            </w:r>
          </w:p>
        </w:tc>
        <w:tc>
          <w:tcPr>
            <w:tcW w:w="1701" w:type="dxa"/>
            <w:tcBorders>
              <w:top w:val="single" w:sz="4" w:space="0" w:color="auto"/>
              <w:left w:val="single" w:sz="4" w:space="0" w:color="auto"/>
              <w:bottom w:val="single" w:sz="4" w:space="0" w:color="auto"/>
              <w:right w:val="single" w:sz="4" w:space="0" w:color="auto"/>
            </w:tcBorders>
            <w:hideMark/>
          </w:tcPr>
          <w:p w:rsidR="00D30205" w:rsidRPr="00A81705" w:rsidRDefault="00D30205" w:rsidP="000913E9">
            <w:pPr>
              <w:jc w:val="center"/>
              <w:rPr>
                <w:sz w:val="24"/>
                <w:szCs w:val="24"/>
              </w:rPr>
            </w:pPr>
            <w:r w:rsidRPr="00A81705">
              <w:rPr>
                <w:sz w:val="24"/>
                <w:szCs w:val="24"/>
              </w:rPr>
              <w:t>14</w:t>
            </w:r>
          </w:p>
        </w:tc>
        <w:tc>
          <w:tcPr>
            <w:tcW w:w="1740" w:type="dxa"/>
            <w:tcBorders>
              <w:top w:val="single" w:sz="4" w:space="0" w:color="auto"/>
              <w:left w:val="single" w:sz="4" w:space="0" w:color="auto"/>
              <w:bottom w:val="single" w:sz="4" w:space="0" w:color="auto"/>
              <w:right w:val="single" w:sz="4" w:space="0" w:color="auto"/>
            </w:tcBorders>
            <w:hideMark/>
          </w:tcPr>
          <w:p w:rsidR="00D30205" w:rsidRPr="00A81705" w:rsidRDefault="00D30205" w:rsidP="000913E9">
            <w:pPr>
              <w:jc w:val="center"/>
              <w:rPr>
                <w:sz w:val="24"/>
                <w:szCs w:val="24"/>
              </w:rPr>
            </w:pPr>
            <w:r w:rsidRPr="00A81705">
              <w:rPr>
                <w:sz w:val="24"/>
                <w:szCs w:val="24"/>
              </w:rPr>
              <w:t>1,5х3</w:t>
            </w:r>
          </w:p>
        </w:tc>
      </w:tr>
    </w:tbl>
    <w:p w:rsidR="00D30205" w:rsidRDefault="00D30205" w:rsidP="00D30205"/>
    <w:p w:rsidR="000913E9" w:rsidRDefault="000913E9" w:rsidP="00D30205"/>
    <w:p w:rsidR="00D30205" w:rsidRDefault="00D30205" w:rsidP="00D30205">
      <w:pPr>
        <w:pStyle w:val="a4"/>
        <w:rPr>
          <w:b w:val="0"/>
          <w:bCs/>
        </w:rPr>
      </w:pPr>
      <w:r w:rsidRPr="00363EBC">
        <w:rPr>
          <w:b w:val="0"/>
          <w:bCs/>
        </w:rPr>
        <w:object w:dxaOrig="1087" w:dyaOrig="1366">
          <v:shape id="_x0000_i1028" type="#_x0000_t75" style="width:56.35pt;height:53.85pt" o:ole="" fillcolor="window">
            <v:imagedata r:id="rId9" o:title=""/>
          </v:shape>
          <o:OLEObject Type="Embed" ProgID="Word.Picture.8" ShapeID="_x0000_i1028" DrawAspect="Content" ObjectID="_1516863597" r:id="rId15"/>
        </w:object>
      </w:r>
    </w:p>
    <w:p w:rsidR="00D30205" w:rsidRDefault="00D30205" w:rsidP="00D30205">
      <w:pPr>
        <w:pStyle w:val="a4"/>
        <w:rPr>
          <w:b w:val="0"/>
          <w:bCs/>
        </w:rPr>
      </w:pPr>
    </w:p>
    <w:p w:rsidR="00D30205" w:rsidRPr="00A81705" w:rsidRDefault="00D30205" w:rsidP="00A81705">
      <w:pPr>
        <w:pStyle w:val="2"/>
        <w:jc w:val="center"/>
        <w:rPr>
          <w:rFonts w:ascii="Times New Roman" w:hAnsi="Times New Roman"/>
          <w:i w:val="0"/>
          <w:sz w:val="24"/>
          <w:szCs w:val="24"/>
        </w:rPr>
      </w:pPr>
      <w:r w:rsidRPr="00A81705">
        <w:rPr>
          <w:rFonts w:ascii="Times New Roman" w:hAnsi="Times New Roman"/>
          <w:i w:val="0"/>
          <w:sz w:val="24"/>
          <w:szCs w:val="24"/>
        </w:rPr>
        <w:t>СОВЕТ СЕЛЬСКОГО ПОСЕЛЕНИЯ «ПОЖЕГ»</w:t>
      </w:r>
    </w:p>
    <w:p w:rsidR="00D30205" w:rsidRDefault="00D30205" w:rsidP="00D30205">
      <w:pPr>
        <w:tabs>
          <w:tab w:val="num" w:pos="0"/>
        </w:tabs>
        <w:jc w:val="center"/>
        <w:rPr>
          <w:b/>
          <w:bCs/>
        </w:rPr>
      </w:pPr>
      <w:r>
        <w:rPr>
          <w:b/>
          <w:bCs/>
        </w:rPr>
        <w:t>« ПОЖÖГ» СИКТ ОВМÖДЧÖМИНСА СÖВЕТ</w:t>
      </w:r>
    </w:p>
    <w:p w:rsidR="00D30205" w:rsidRDefault="00D30205" w:rsidP="00D30205">
      <w:pPr>
        <w:pStyle w:val="a4"/>
        <w:rPr>
          <w:sz w:val="24"/>
          <w:szCs w:val="24"/>
        </w:rPr>
      </w:pPr>
    </w:p>
    <w:p w:rsidR="00D30205" w:rsidRDefault="00D30205" w:rsidP="00D30205">
      <w:pPr>
        <w:pStyle w:val="a4"/>
        <w:rPr>
          <w:sz w:val="24"/>
          <w:szCs w:val="24"/>
        </w:rPr>
      </w:pPr>
      <w:r>
        <w:rPr>
          <w:sz w:val="24"/>
          <w:szCs w:val="24"/>
        </w:rPr>
        <w:t>Р Е Ш Е Н И Е</w:t>
      </w:r>
    </w:p>
    <w:p w:rsidR="00D30205" w:rsidRDefault="00D30205" w:rsidP="00D30205">
      <w:pPr>
        <w:pStyle w:val="a4"/>
        <w:rPr>
          <w:sz w:val="24"/>
          <w:szCs w:val="24"/>
        </w:rPr>
      </w:pPr>
      <w:r>
        <w:rPr>
          <w:sz w:val="24"/>
          <w:szCs w:val="24"/>
        </w:rPr>
        <w:t>К Ы В К Ō Р Т Ō Д</w:t>
      </w:r>
    </w:p>
    <w:p w:rsidR="00D30205" w:rsidRDefault="00D30205" w:rsidP="00D30205">
      <w:pPr>
        <w:pStyle w:val="a4"/>
        <w:rPr>
          <w:b w:val="0"/>
        </w:rPr>
      </w:pPr>
      <w:r>
        <w:rPr>
          <w:sz w:val="24"/>
          <w:szCs w:val="24"/>
          <w:lang w:val="en-US"/>
        </w:rPr>
        <w:t>XXIX</w:t>
      </w:r>
      <w:r>
        <w:rPr>
          <w:sz w:val="24"/>
          <w:szCs w:val="24"/>
        </w:rPr>
        <w:t xml:space="preserve">заседание </w:t>
      </w:r>
      <w:r>
        <w:rPr>
          <w:sz w:val="24"/>
          <w:szCs w:val="24"/>
          <w:lang w:val="en-US"/>
        </w:rPr>
        <w:t>III</w:t>
      </w:r>
      <w:r>
        <w:rPr>
          <w:sz w:val="24"/>
          <w:szCs w:val="24"/>
        </w:rPr>
        <w:t xml:space="preserve"> созыва</w:t>
      </w:r>
    </w:p>
    <w:p w:rsidR="00D30205" w:rsidRDefault="00D30205" w:rsidP="00D30205">
      <w:pPr>
        <w:jc w:val="both"/>
        <w:rPr>
          <w:sz w:val="28"/>
          <w:szCs w:val="28"/>
          <w:u w:val="single"/>
        </w:rPr>
      </w:pPr>
    </w:p>
    <w:p w:rsidR="00D30205" w:rsidRPr="00A81705" w:rsidRDefault="00D30205" w:rsidP="00D30205">
      <w:pPr>
        <w:jc w:val="both"/>
        <w:rPr>
          <w:sz w:val="24"/>
          <w:szCs w:val="24"/>
        </w:rPr>
      </w:pPr>
      <w:r w:rsidRPr="00A81705">
        <w:rPr>
          <w:sz w:val="24"/>
          <w:szCs w:val="24"/>
          <w:u w:val="single"/>
        </w:rPr>
        <w:t xml:space="preserve">24 ноября 2015г. № </w:t>
      </w:r>
      <w:r w:rsidRPr="00A81705">
        <w:rPr>
          <w:sz w:val="24"/>
          <w:szCs w:val="24"/>
          <w:u w:val="single"/>
          <w:lang w:val="en-US"/>
        </w:rPr>
        <w:t>XXIX</w:t>
      </w:r>
      <w:r w:rsidRPr="00A81705">
        <w:rPr>
          <w:sz w:val="24"/>
          <w:szCs w:val="24"/>
          <w:u w:val="single"/>
        </w:rPr>
        <w:t>-123</w:t>
      </w:r>
    </w:p>
    <w:p w:rsidR="00D30205" w:rsidRDefault="00D30205" w:rsidP="00D30205">
      <w:pPr>
        <w:jc w:val="both"/>
        <w:rPr>
          <w:sz w:val="16"/>
          <w:szCs w:val="16"/>
        </w:rPr>
      </w:pPr>
      <w:r>
        <w:rPr>
          <w:sz w:val="16"/>
          <w:szCs w:val="16"/>
        </w:rPr>
        <w:t>с. Пожег, Усть-Куломский район, Республика Коми</w:t>
      </w:r>
    </w:p>
    <w:p w:rsidR="00D30205" w:rsidRPr="005D13C9" w:rsidRDefault="00D30205" w:rsidP="00D30205">
      <w:pPr>
        <w:jc w:val="both"/>
        <w:rPr>
          <w:sz w:val="44"/>
          <w:szCs w:val="44"/>
        </w:rPr>
      </w:pPr>
    </w:p>
    <w:p w:rsidR="00D30205" w:rsidRPr="00A81705" w:rsidRDefault="00D30205" w:rsidP="00D30205">
      <w:pPr>
        <w:pStyle w:val="23"/>
        <w:spacing w:after="0" w:line="240" w:lineRule="auto"/>
        <w:jc w:val="center"/>
        <w:rPr>
          <w:sz w:val="24"/>
          <w:szCs w:val="24"/>
        </w:rPr>
      </w:pPr>
      <w:r w:rsidRPr="00A81705">
        <w:rPr>
          <w:sz w:val="24"/>
          <w:szCs w:val="24"/>
        </w:rPr>
        <w:t>Об уполномочивании  в 2016 году администрации муниципального района</w:t>
      </w:r>
    </w:p>
    <w:p w:rsidR="00D30205" w:rsidRPr="00A81705" w:rsidRDefault="00D30205" w:rsidP="00D30205">
      <w:pPr>
        <w:pStyle w:val="23"/>
        <w:spacing w:after="0" w:line="240" w:lineRule="auto"/>
        <w:jc w:val="center"/>
        <w:rPr>
          <w:sz w:val="24"/>
          <w:szCs w:val="24"/>
        </w:rPr>
      </w:pPr>
      <w:r w:rsidRPr="00A81705">
        <w:rPr>
          <w:sz w:val="24"/>
          <w:szCs w:val="24"/>
        </w:rPr>
        <w:t>«Усть-Куломский» на определение поставщиков (подрядчиков, исполнителей) в сфере закупок товаров, работ, услуг для обеспечения муниципальных нужд Администрации сельского поселения «Пожег»</w:t>
      </w:r>
    </w:p>
    <w:p w:rsidR="00D30205" w:rsidRPr="00A81705" w:rsidRDefault="00D30205" w:rsidP="00D30205">
      <w:pPr>
        <w:pStyle w:val="23"/>
        <w:spacing w:after="0"/>
        <w:rPr>
          <w:sz w:val="24"/>
          <w:szCs w:val="24"/>
        </w:rPr>
      </w:pPr>
    </w:p>
    <w:p w:rsidR="00D30205" w:rsidRPr="00A81705" w:rsidRDefault="00D30205" w:rsidP="00D30205">
      <w:pPr>
        <w:pStyle w:val="23"/>
        <w:spacing w:line="240" w:lineRule="auto"/>
        <w:ind w:firstLine="567"/>
        <w:jc w:val="both"/>
        <w:rPr>
          <w:sz w:val="24"/>
          <w:szCs w:val="24"/>
        </w:rPr>
      </w:pPr>
      <w:r w:rsidRPr="00A81705">
        <w:rPr>
          <w:sz w:val="24"/>
          <w:szCs w:val="24"/>
        </w:rPr>
        <w:t>На основании п.9 ст.26. Федерального закона от 05 апреля 2013года № 44-ФЗ «О контрактной системе в сфере закупок товаров, работ, услуг для обеспечения государственных и муниципальных нужд» Совет сельского поселения «Пожег» решил:</w:t>
      </w:r>
    </w:p>
    <w:p w:rsidR="00D30205" w:rsidRPr="00A81705" w:rsidRDefault="00D30205" w:rsidP="00D30205">
      <w:pPr>
        <w:autoSpaceDE w:val="0"/>
        <w:autoSpaceDN w:val="0"/>
        <w:adjustRightInd w:val="0"/>
        <w:ind w:firstLine="540"/>
        <w:jc w:val="both"/>
        <w:rPr>
          <w:sz w:val="24"/>
          <w:szCs w:val="24"/>
        </w:rPr>
      </w:pPr>
      <w:r w:rsidRPr="00A81705">
        <w:rPr>
          <w:sz w:val="24"/>
          <w:szCs w:val="24"/>
        </w:rPr>
        <w:t xml:space="preserve">1. Уполномочить в 2016 году администрацию муниципального района «Усть-Куломский» на определение поставщиков (подрядчиков, исполнителей) путем проведения </w:t>
      </w:r>
      <w:r w:rsidRPr="00A81705">
        <w:rPr>
          <w:rFonts w:eastAsia="Calibri"/>
          <w:sz w:val="24"/>
          <w:szCs w:val="24"/>
          <w:lang w:eastAsia="en-US"/>
        </w:rPr>
        <w:t>конкурса (открытый конкурс, конкурс с ограниченным участием, двухэтапный конкурс), аукциона (аукцион в электронной форме), запроса предложений</w:t>
      </w:r>
      <w:r w:rsidRPr="00A81705">
        <w:rPr>
          <w:sz w:val="24"/>
          <w:szCs w:val="24"/>
        </w:rPr>
        <w:t xml:space="preserve"> в сфере закупок товаров, работ, услуг для муниципального заказчика сельского поселения «Пожег».</w:t>
      </w:r>
    </w:p>
    <w:p w:rsidR="00D30205" w:rsidRPr="00A81705" w:rsidRDefault="00D30205" w:rsidP="00D30205">
      <w:pPr>
        <w:autoSpaceDE w:val="0"/>
        <w:autoSpaceDN w:val="0"/>
        <w:adjustRightInd w:val="0"/>
        <w:ind w:firstLine="540"/>
        <w:jc w:val="both"/>
        <w:rPr>
          <w:rFonts w:eastAsia="Calibri"/>
          <w:sz w:val="24"/>
          <w:szCs w:val="24"/>
          <w:lang w:eastAsia="en-US"/>
        </w:rPr>
      </w:pPr>
      <w:r w:rsidRPr="00A81705">
        <w:rPr>
          <w:sz w:val="24"/>
          <w:szCs w:val="24"/>
        </w:rPr>
        <w:t>2. Администрации сельского поселения «Пожег» заключить с администрацией муниципального района «Усть-Куломский» Соглашение об у</w:t>
      </w:r>
      <w:r w:rsidRPr="00A81705">
        <w:rPr>
          <w:rFonts w:eastAsia="Calibri"/>
          <w:sz w:val="24"/>
          <w:szCs w:val="24"/>
          <w:lang w:eastAsia="en-US"/>
        </w:rPr>
        <w:t>полномочивании на определение поставщиков (подрядчиков, исполнителей) путем проведения конкурса (открытый конкурс, конкурс с ограниченным участием, двухэтапный конкурс), аукциона (аукцион в электронной форме), запроса предложений</w:t>
      </w:r>
      <w:r w:rsidRPr="00A81705">
        <w:rPr>
          <w:sz w:val="24"/>
          <w:szCs w:val="24"/>
        </w:rPr>
        <w:t xml:space="preserve"> в сфере закупок товаров, работ, услуг для муниципального заказчика сельского поселения «Пожег»</w:t>
      </w:r>
      <w:r w:rsidRPr="00A81705">
        <w:rPr>
          <w:rFonts w:eastAsia="Calibri"/>
          <w:sz w:val="24"/>
          <w:szCs w:val="24"/>
          <w:lang w:eastAsia="en-US"/>
        </w:rPr>
        <w:t>.</w:t>
      </w:r>
    </w:p>
    <w:p w:rsidR="00D30205" w:rsidRPr="00A81705" w:rsidRDefault="00D30205" w:rsidP="00D30205">
      <w:pPr>
        <w:pStyle w:val="23"/>
        <w:spacing w:line="240" w:lineRule="auto"/>
        <w:ind w:firstLine="567"/>
        <w:jc w:val="both"/>
        <w:rPr>
          <w:sz w:val="24"/>
          <w:szCs w:val="24"/>
        </w:rPr>
      </w:pPr>
      <w:r w:rsidRPr="00A81705">
        <w:rPr>
          <w:sz w:val="24"/>
          <w:szCs w:val="24"/>
        </w:rPr>
        <w:lastRenderedPageBreak/>
        <w:t>3. Настоящее решение вступает в силу со дня обнародования на информационном стенде администрации сельского поселения «Пожег», но не ранее 1 января 2016 года.</w:t>
      </w:r>
    </w:p>
    <w:p w:rsidR="00D30205" w:rsidRPr="00A81705" w:rsidRDefault="00D30205" w:rsidP="00D30205">
      <w:pPr>
        <w:pStyle w:val="23"/>
        <w:spacing w:line="240" w:lineRule="auto"/>
        <w:jc w:val="both"/>
        <w:rPr>
          <w:sz w:val="24"/>
          <w:szCs w:val="24"/>
        </w:rPr>
      </w:pPr>
    </w:p>
    <w:p w:rsidR="00D30205" w:rsidRPr="00A81705" w:rsidRDefault="00D30205" w:rsidP="00D30205">
      <w:pPr>
        <w:pStyle w:val="23"/>
        <w:spacing w:line="240" w:lineRule="auto"/>
        <w:jc w:val="both"/>
        <w:rPr>
          <w:sz w:val="24"/>
          <w:szCs w:val="24"/>
        </w:rPr>
      </w:pPr>
      <w:r w:rsidRPr="00A81705">
        <w:rPr>
          <w:sz w:val="24"/>
          <w:szCs w:val="24"/>
        </w:rPr>
        <w:t>Глава сельского поселения «Пожег»                                                Н.А. Шахова</w:t>
      </w:r>
    </w:p>
    <w:p w:rsidR="00A81705" w:rsidRDefault="00A81705" w:rsidP="00D30205"/>
    <w:p w:rsidR="00A81705" w:rsidRPr="00A81705" w:rsidRDefault="00A81705" w:rsidP="00A81705"/>
    <w:p w:rsidR="00A81705" w:rsidRPr="00A81705" w:rsidRDefault="00A81705" w:rsidP="00A81705"/>
    <w:p w:rsidR="00A81705" w:rsidRDefault="00A81705" w:rsidP="00A81705"/>
    <w:p w:rsidR="00735A50" w:rsidRPr="008C0D23" w:rsidRDefault="00A81705" w:rsidP="00A81705">
      <w:pPr>
        <w:tabs>
          <w:tab w:val="left" w:pos="1402"/>
        </w:tabs>
      </w:pPr>
      <w:r>
        <w:tab/>
      </w:r>
    </w:p>
    <w:p w:rsidR="00767F23" w:rsidRDefault="00767F23" w:rsidP="00CD1D03">
      <w:pPr>
        <w:pStyle w:val="26"/>
        <w:tabs>
          <w:tab w:val="left" w:pos="0"/>
        </w:tabs>
        <w:spacing w:line="240" w:lineRule="auto"/>
        <w:ind w:left="0"/>
        <w:jc w:val="both"/>
        <w:rPr>
          <w:sz w:val="28"/>
          <w:szCs w:val="28"/>
        </w:rPr>
      </w:pPr>
    </w:p>
    <w:p w:rsidR="00767F23" w:rsidRPr="00767F23" w:rsidRDefault="00767F23" w:rsidP="00767F23"/>
    <w:p w:rsidR="00767F23" w:rsidRPr="00767F23" w:rsidRDefault="00767F23" w:rsidP="00767F23"/>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0913E9" w:rsidRDefault="000913E9" w:rsidP="00E25CC0">
      <w:pPr>
        <w:pStyle w:val="a4"/>
        <w:tabs>
          <w:tab w:val="left" w:pos="0"/>
        </w:tabs>
        <w:rPr>
          <w:szCs w:val="28"/>
        </w:rPr>
      </w:pPr>
    </w:p>
    <w:p w:rsidR="0070371C" w:rsidRDefault="0070371C" w:rsidP="00E25CC0">
      <w:pPr>
        <w:pStyle w:val="a4"/>
        <w:tabs>
          <w:tab w:val="left" w:pos="0"/>
        </w:tabs>
        <w:rPr>
          <w:szCs w:val="28"/>
        </w:rPr>
      </w:pPr>
    </w:p>
    <w:p w:rsidR="0070371C" w:rsidRDefault="0070371C" w:rsidP="00E25CC0">
      <w:pPr>
        <w:pStyle w:val="a4"/>
        <w:tabs>
          <w:tab w:val="left" w:pos="0"/>
        </w:tabs>
        <w:rPr>
          <w:szCs w:val="28"/>
        </w:rPr>
      </w:pPr>
    </w:p>
    <w:p w:rsidR="0070371C" w:rsidRDefault="0070371C" w:rsidP="00E25CC0">
      <w:pPr>
        <w:pStyle w:val="a4"/>
        <w:tabs>
          <w:tab w:val="left" w:pos="0"/>
        </w:tabs>
        <w:rPr>
          <w:szCs w:val="28"/>
        </w:rPr>
      </w:pPr>
    </w:p>
    <w:p w:rsidR="000B6180" w:rsidRPr="00E25CC0" w:rsidRDefault="00F85D0D" w:rsidP="00E25CC0">
      <w:pPr>
        <w:pStyle w:val="a4"/>
        <w:tabs>
          <w:tab w:val="left" w:pos="0"/>
        </w:tabs>
        <w:rPr>
          <w:szCs w:val="28"/>
        </w:rPr>
      </w:pPr>
      <w:r w:rsidRPr="00AE58E7">
        <w:rPr>
          <w:szCs w:val="28"/>
          <w:lang w:val="en-US"/>
        </w:rPr>
        <w:lastRenderedPageBreak/>
        <w:t>II</w:t>
      </w:r>
      <w:r w:rsidRPr="00AE58E7">
        <w:rPr>
          <w:szCs w:val="28"/>
        </w:rPr>
        <w:t>. Постановления администрации СП «Пожег»</w:t>
      </w:r>
    </w:p>
    <w:p w:rsidR="00171B72" w:rsidRDefault="00DC5D44" w:rsidP="00171B72">
      <w:r>
        <w:rPr>
          <w:noProof/>
        </w:rPr>
        <w:pict>
          <v:shape id="_x0000_s1076" type="#_x0000_t75" style="position:absolute;margin-left:201.75pt;margin-top:0;width:54pt;height:51.75pt;z-index:251660288" fillcolor="window">
            <v:imagedata r:id="rId16" o:title=""/>
            <w10:wrap type="square" side="left"/>
          </v:shape>
          <o:OLEObject Type="Embed" ProgID="Word.Picture.8" ShapeID="_x0000_s1076" DrawAspect="Content" ObjectID="_1516863601" r:id="rId17"/>
        </w:pict>
      </w:r>
      <w:r w:rsidR="00171B72">
        <w:br w:type="textWrapping" w:clear="all"/>
      </w:r>
    </w:p>
    <w:p w:rsidR="00171B72" w:rsidRPr="00570490" w:rsidRDefault="00171B72" w:rsidP="00171B72">
      <w:pPr>
        <w:jc w:val="center"/>
        <w:rPr>
          <w:sz w:val="24"/>
          <w:szCs w:val="24"/>
        </w:rPr>
      </w:pPr>
      <w:r w:rsidRPr="00570490">
        <w:rPr>
          <w:sz w:val="24"/>
          <w:szCs w:val="24"/>
        </w:rPr>
        <w:t>Администрация сельского поселения  «Пожег»</w:t>
      </w:r>
    </w:p>
    <w:p w:rsidR="00171B72" w:rsidRPr="00570490" w:rsidRDefault="00171B72" w:rsidP="00171B72">
      <w:pPr>
        <w:jc w:val="center"/>
        <w:rPr>
          <w:sz w:val="24"/>
          <w:szCs w:val="24"/>
        </w:rPr>
      </w:pPr>
      <w:r w:rsidRPr="00570490">
        <w:rPr>
          <w:sz w:val="24"/>
          <w:szCs w:val="24"/>
        </w:rPr>
        <w:t>___________________________________________________________________________</w:t>
      </w:r>
    </w:p>
    <w:p w:rsidR="00171B72" w:rsidRPr="00570490" w:rsidRDefault="00171B72" w:rsidP="00171B72">
      <w:pPr>
        <w:jc w:val="center"/>
        <w:rPr>
          <w:sz w:val="24"/>
          <w:szCs w:val="24"/>
        </w:rPr>
      </w:pPr>
      <w:r w:rsidRPr="00570490">
        <w:rPr>
          <w:sz w:val="24"/>
          <w:szCs w:val="24"/>
        </w:rPr>
        <w:t xml:space="preserve">  «Пожöг» сикт овмöдчöминса администрация</w:t>
      </w:r>
    </w:p>
    <w:p w:rsidR="00171B72" w:rsidRPr="00570490" w:rsidRDefault="00171B72" w:rsidP="00171B72">
      <w:pPr>
        <w:jc w:val="center"/>
        <w:rPr>
          <w:sz w:val="24"/>
          <w:szCs w:val="24"/>
        </w:rPr>
      </w:pPr>
    </w:p>
    <w:p w:rsidR="00171B72" w:rsidRPr="00570490" w:rsidRDefault="00171B72" w:rsidP="00171B72">
      <w:pPr>
        <w:tabs>
          <w:tab w:val="left" w:pos="2800"/>
        </w:tabs>
        <w:jc w:val="center"/>
        <w:rPr>
          <w:b/>
          <w:sz w:val="24"/>
          <w:szCs w:val="24"/>
        </w:rPr>
      </w:pPr>
      <w:r w:rsidRPr="00570490">
        <w:rPr>
          <w:b/>
          <w:sz w:val="24"/>
          <w:szCs w:val="24"/>
        </w:rPr>
        <w:t xml:space="preserve">ПОСТАНОВЛЕНИЕ </w:t>
      </w:r>
    </w:p>
    <w:p w:rsidR="00171B72" w:rsidRPr="00570490" w:rsidRDefault="00171B72" w:rsidP="00171B72">
      <w:pPr>
        <w:jc w:val="center"/>
        <w:rPr>
          <w:sz w:val="24"/>
          <w:szCs w:val="24"/>
        </w:rPr>
      </w:pPr>
      <w:r w:rsidRPr="00570490">
        <w:rPr>
          <w:b/>
          <w:sz w:val="24"/>
          <w:szCs w:val="24"/>
        </w:rPr>
        <w:t xml:space="preserve">ШУÖМ </w:t>
      </w:r>
    </w:p>
    <w:p w:rsidR="00171B72" w:rsidRPr="00570490" w:rsidRDefault="00171B72" w:rsidP="00171B72">
      <w:pPr>
        <w:rPr>
          <w:b/>
          <w:sz w:val="24"/>
          <w:szCs w:val="24"/>
        </w:rPr>
      </w:pPr>
    </w:p>
    <w:p w:rsidR="000913E9" w:rsidRPr="000913E9" w:rsidRDefault="000913E9" w:rsidP="000913E9">
      <w:pPr>
        <w:jc w:val="both"/>
        <w:rPr>
          <w:sz w:val="24"/>
          <w:szCs w:val="24"/>
        </w:rPr>
      </w:pPr>
      <w:r w:rsidRPr="000913E9">
        <w:rPr>
          <w:sz w:val="24"/>
          <w:szCs w:val="24"/>
        </w:rPr>
        <w:t xml:space="preserve">06 ноября 2015 года                                                          </w:t>
      </w:r>
      <w:r w:rsidR="0070371C">
        <w:rPr>
          <w:sz w:val="24"/>
          <w:szCs w:val="24"/>
        </w:rPr>
        <w:t xml:space="preserve">           </w:t>
      </w:r>
      <w:r w:rsidRPr="000913E9">
        <w:rPr>
          <w:sz w:val="24"/>
          <w:szCs w:val="24"/>
        </w:rPr>
        <w:t xml:space="preserve">                              № 107</w:t>
      </w:r>
    </w:p>
    <w:p w:rsidR="000913E9" w:rsidRPr="00CD7A1B" w:rsidRDefault="000913E9" w:rsidP="000913E9">
      <w:pPr>
        <w:jc w:val="center"/>
        <w:rPr>
          <w:sz w:val="18"/>
          <w:szCs w:val="18"/>
        </w:rPr>
      </w:pPr>
      <w:r w:rsidRPr="00CD7A1B">
        <w:rPr>
          <w:sz w:val="18"/>
          <w:szCs w:val="18"/>
        </w:rPr>
        <w:t>Республика Коми</w:t>
      </w:r>
    </w:p>
    <w:p w:rsidR="000913E9" w:rsidRPr="00CD7A1B" w:rsidRDefault="000913E9" w:rsidP="000913E9">
      <w:pPr>
        <w:jc w:val="center"/>
        <w:rPr>
          <w:sz w:val="18"/>
          <w:szCs w:val="18"/>
        </w:rPr>
      </w:pPr>
      <w:r w:rsidRPr="00CD7A1B">
        <w:rPr>
          <w:sz w:val="18"/>
          <w:szCs w:val="18"/>
        </w:rPr>
        <w:t>Усть-Куломский район</w:t>
      </w:r>
    </w:p>
    <w:p w:rsidR="000913E9" w:rsidRPr="00CD7A1B" w:rsidRDefault="000913E9" w:rsidP="000913E9">
      <w:pPr>
        <w:jc w:val="center"/>
        <w:rPr>
          <w:sz w:val="18"/>
          <w:szCs w:val="18"/>
        </w:rPr>
      </w:pPr>
      <w:r w:rsidRPr="00CD7A1B">
        <w:rPr>
          <w:sz w:val="18"/>
          <w:szCs w:val="18"/>
        </w:rPr>
        <w:t>с. Пожег</w:t>
      </w:r>
    </w:p>
    <w:p w:rsidR="000913E9" w:rsidRPr="008B26C8" w:rsidRDefault="000913E9" w:rsidP="000913E9">
      <w:pPr>
        <w:widowControl w:val="0"/>
        <w:autoSpaceDE w:val="0"/>
        <w:autoSpaceDN w:val="0"/>
        <w:adjustRightInd w:val="0"/>
        <w:ind w:firstLine="709"/>
        <w:jc w:val="center"/>
        <w:rPr>
          <w:b/>
          <w:bCs/>
          <w:sz w:val="48"/>
          <w:szCs w:val="48"/>
        </w:rPr>
      </w:pPr>
    </w:p>
    <w:p w:rsidR="000913E9" w:rsidRPr="000913E9" w:rsidRDefault="000913E9" w:rsidP="000913E9">
      <w:pPr>
        <w:widowControl w:val="0"/>
        <w:autoSpaceDE w:val="0"/>
        <w:autoSpaceDN w:val="0"/>
        <w:adjustRightInd w:val="0"/>
        <w:ind w:firstLine="709"/>
        <w:jc w:val="center"/>
        <w:rPr>
          <w:sz w:val="24"/>
          <w:szCs w:val="24"/>
        </w:rPr>
      </w:pPr>
      <w:r w:rsidRPr="000913E9">
        <w:rPr>
          <w:b/>
          <w:sz w:val="24"/>
          <w:szCs w:val="24"/>
        </w:rPr>
        <w:t xml:space="preserve">Об утверждении административного регламента предоставления муниципальной услуги </w:t>
      </w:r>
      <w:r w:rsidRPr="000913E9">
        <w:rPr>
          <w:b/>
          <w:bCs/>
          <w:sz w:val="24"/>
          <w:szCs w:val="24"/>
        </w:rPr>
        <w:t>«Передача муниципального имущества в доверительное управление »</w:t>
      </w:r>
    </w:p>
    <w:p w:rsidR="000913E9" w:rsidRPr="000913E9" w:rsidRDefault="000913E9" w:rsidP="000913E9">
      <w:pPr>
        <w:widowControl w:val="0"/>
        <w:autoSpaceDE w:val="0"/>
        <w:autoSpaceDN w:val="0"/>
        <w:adjustRightInd w:val="0"/>
        <w:ind w:firstLine="709"/>
        <w:jc w:val="center"/>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0913E9">
          <w:rPr>
            <w:sz w:val="24"/>
            <w:szCs w:val="24"/>
          </w:rPr>
          <w:t>2010 г</w:t>
        </w:r>
      </w:smartTag>
      <w:r w:rsidRPr="000913E9">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1.Утвердить административный регламент предоставления муниципальной услуги «Передача муниципального имущества в доверительное управление».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913E9" w:rsidRPr="000913E9" w:rsidRDefault="000913E9" w:rsidP="000913E9">
      <w:pPr>
        <w:widowControl w:val="0"/>
        <w:autoSpaceDE w:val="0"/>
        <w:autoSpaceDN w:val="0"/>
        <w:adjustRightInd w:val="0"/>
        <w:jc w:val="both"/>
        <w:rPr>
          <w:sz w:val="24"/>
          <w:szCs w:val="24"/>
        </w:rPr>
      </w:pPr>
    </w:p>
    <w:p w:rsidR="000913E9" w:rsidRDefault="000913E9" w:rsidP="000913E9">
      <w:pPr>
        <w:jc w:val="both"/>
        <w:rPr>
          <w:sz w:val="28"/>
          <w:szCs w:val="28"/>
        </w:rPr>
      </w:pPr>
      <w:r w:rsidRPr="000913E9">
        <w:rPr>
          <w:sz w:val="24"/>
          <w:szCs w:val="24"/>
        </w:rPr>
        <w:t xml:space="preserve">Глава сельского поселения «Пожег»                           </w:t>
      </w:r>
      <w:r w:rsidR="0070371C">
        <w:rPr>
          <w:sz w:val="24"/>
          <w:szCs w:val="24"/>
        </w:rPr>
        <w:t xml:space="preserve">            </w:t>
      </w:r>
      <w:r w:rsidRPr="000913E9">
        <w:rPr>
          <w:sz w:val="24"/>
          <w:szCs w:val="24"/>
        </w:rPr>
        <w:t xml:space="preserve">                      Н.А. Шахова</w:t>
      </w:r>
    </w:p>
    <w:p w:rsidR="000913E9" w:rsidRPr="000913E9" w:rsidRDefault="000913E9" w:rsidP="000913E9">
      <w:pPr>
        <w:rPr>
          <w:sz w:val="28"/>
          <w:szCs w:val="28"/>
        </w:rPr>
      </w:pPr>
    </w:p>
    <w:p w:rsidR="000913E9" w:rsidRDefault="000913E9" w:rsidP="000913E9">
      <w:pPr>
        <w:rPr>
          <w:sz w:val="28"/>
          <w:szCs w:val="28"/>
        </w:rPr>
      </w:pPr>
    </w:p>
    <w:p w:rsidR="000913E9" w:rsidRPr="000913E9" w:rsidRDefault="000913E9" w:rsidP="000913E9">
      <w:pPr>
        <w:tabs>
          <w:tab w:val="left" w:pos="1791"/>
        </w:tabs>
        <w:jc w:val="right"/>
        <w:rPr>
          <w:sz w:val="24"/>
          <w:szCs w:val="24"/>
        </w:rPr>
      </w:pPr>
      <w:r>
        <w:rPr>
          <w:sz w:val="28"/>
          <w:szCs w:val="28"/>
        </w:rPr>
        <w:tab/>
      </w:r>
      <w:r w:rsidRPr="000913E9">
        <w:rPr>
          <w:sz w:val="24"/>
          <w:szCs w:val="24"/>
        </w:rPr>
        <w:t>УТВЕРЖДЕН</w:t>
      </w:r>
    </w:p>
    <w:p w:rsidR="000913E9" w:rsidRPr="000913E9" w:rsidRDefault="000913E9" w:rsidP="000913E9">
      <w:pPr>
        <w:jc w:val="right"/>
        <w:rPr>
          <w:sz w:val="24"/>
          <w:szCs w:val="24"/>
        </w:rPr>
      </w:pPr>
      <w:r w:rsidRPr="000913E9">
        <w:rPr>
          <w:sz w:val="24"/>
          <w:szCs w:val="24"/>
        </w:rPr>
        <w:t xml:space="preserve">постановлением администрации </w:t>
      </w:r>
    </w:p>
    <w:p w:rsidR="000913E9" w:rsidRPr="000913E9" w:rsidRDefault="000913E9" w:rsidP="000913E9">
      <w:pPr>
        <w:jc w:val="right"/>
        <w:rPr>
          <w:sz w:val="24"/>
          <w:szCs w:val="24"/>
        </w:rPr>
      </w:pPr>
      <w:r w:rsidRPr="000913E9">
        <w:rPr>
          <w:sz w:val="24"/>
          <w:szCs w:val="24"/>
        </w:rPr>
        <w:t>сельского поселения «Пожег»</w:t>
      </w:r>
    </w:p>
    <w:p w:rsidR="000913E9" w:rsidRPr="000913E9" w:rsidRDefault="000913E9" w:rsidP="000913E9">
      <w:pPr>
        <w:jc w:val="right"/>
        <w:rPr>
          <w:sz w:val="24"/>
          <w:szCs w:val="24"/>
        </w:rPr>
      </w:pPr>
      <w:r w:rsidRPr="000913E9">
        <w:rPr>
          <w:sz w:val="24"/>
          <w:szCs w:val="24"/>
        </w:rPr>
        <w:t xml:space="preserve">от 06 ноября </w:t>
      </w:r>
      <w:smartTag w:uri="urn:schemas-microsoft-com:office:smarttags" w:element="metricconverter">
        <w:smartTagPr>
          <w:attr w:name="ProductID" w:val="2015 г"/>
        </w:smartTagPr>
        <w:r w:rsidRPr="000913E9">
          <w:rPr>
            <w:sz w:val="24"/>
            <w:szCs w:val="24"/>
          </w:rPr>
          <w:t>2015 г</w:t>
        </w:r>
      </w:smartTag>
      <w:r w:rsidRPr="000913E9">
        <w:rPr>
          <w:sz w:val="24"/>
          <w:szCs w:val="24"/>
        </w:rPr>
        <w:t>. № 107</w:t>
      </w:r>
    </w:p>
    <w:p w:rsidR="000913E9" w:rsidRPr="000913E9" w:rsidRDefault="000913E9" w:rsidP="000913E9">
      <w:pPr>
        <w:jc w:val="right"/>
        <w:rPr>
          <w:sz w:val="24"/>
          <w:szCs w:val="24"/>
        </w:rPr>
      </w:pPr>
      <w:r w:rsidRPr="000913E9">
        <w:rPr>
          <w:sz w:val="24"/>
          <w:szCs w:val="24"/>
        </w:rPr>
        <w:t>(приложение)</w:t>
      </w:r>
    </w:p>
    <w:p w:rsidR="000913E9" w:rsidRPr="000913E9" w:rsidRDefault="000913E9" w:rsidP="000913E9">
      <w:pPr>
        <w:widowControl w:val="0"/>
        <w:autoSpaceDE w:val="0"/>
        <w:autoSpaceDN w:val="0"/>
        <w:adjustRightInd w:val="0"/>
        <w:jc w:val="center"/>
        <w:rPr>
          <w:b/>
          <w:bCs/>
          <w:sz w:val="24"/>
          <w:szCs w:val="24"/>
        </w:rPr>
      </w:pPr>
    </w:p>
    <w:p w:rsidR="000913E9" w:rsidRPr="000913E9" w:rsidRDefault="000913E9" w:rsidP="000913E9">
      <w:pPr>
        <w:widowControl w:val="0"/>
        <w:autoSpaceDE w:val="0"/>
        <w:autoSpaceDN w:val="0"/>
        <w:adjustRightInd w:val="0"/>
        <w:jc w:val="center"/>
        <w:rPr>
          <w:b/>
          <w:bCs/>
          <w:sz w:val="24"/>
          <w:szCs w:val="24"/>
        </w:rPr>
      </w:pPr>
      <w:r w:rsidRPr="000913E9">
        <w:rPr>
          <w:b/>
          <w:bCs/>
          <w:sz w:val="24"/>
          <w:szCs w:val="24"/>
        </w:rPr>
        <w:t>АДМИНИСТРАТИВНЫЙ РЕГЛАМЕНТ</w:t>
      </w:r>
    </w:p>
    <w:p w:rsidR="000913E9" w:rsidRPr="000913E9" w:rsidRDefault="000913E9" w:rsidP="000913E9">
      <w:pPr>
        <w:autoSpaceDE w:val="0"/>
        <w:autoSpaceDN w:val="0"/>
        <w:adjustRightInd w:val="0"/>
        <w:ind w:firstLine="540"/>
        <w:jc w:val="center"/>
        <w:rPr>
          <w:b/>
          <w:bCs/>
          <w:sz w:val="24"/>
          <w:szCs w:val="24"/>
        </w:rPr>
      </w:pPr>
      <w:r w:rsidRPr="000913E9">
        <w:rPr>
          <w:b/>
          <w:bCs/>
          <w:sz w:val="24"/>
          <w:szCs w:val="24"/>
        </w:rPr>
        <w:t>предоставления муниципальной услуги «Передача муниципального имущества в доверительное управление»</w:t>
      </w:r>
    </w:p>
    <w:p w:rsidR="000913E9" w:rsidRPr="000913E9" w:rsidRDefault="000913E9" w:rsidP="000913E9">
      <w:pPr>
        <w:widowControl w:val="0"/>
        <w:autoSpaceDE w:val="0"/>
        <w:autoSpaceDN w:val="0"/>
        <w:adjustRightInd w:val="0"/>
        <w:ind w:firstLine="709"/>
        <w:jc w:val="center"/>
        <w:outlineLvl w:val="1"/>
        <w:rPr>
          <w:b/>
          <w:sz w:val="24"/>
          <w:szCs w:val="24"/>
        </w:rPr>
      </w:pPr>
    </w:p>
    <w:p w:rsidR="000913E9" w:rsidRPr="000913E9" w:rsidRDefault="000913E9" w:rsidP="000913E9">
      <w:pPr>
        <w:widowControl w:val="0"/>
        <w:autoSpaceDE w:val="0"/>
        <w:autoSpaceDN w:val="0"/>
        <w:adjustRightInd w:val="0"/>
        <w:ind w:firstLine="709"/>
        <w:jc w:val="center"/>
        <w:outlineLvl w:val="1"/>
        <w:rPr>
          <w:b/>
          <w:sz w:val="24"/>
          <w:szCs w:val="24"/>
        </w:rPr>
      </w:pPr>
      <w:smartTag w:uri="urn:schemas-microsoft-com:office:smarttags" w:element="metricconverter">
        <w:smartTagPr>
          <w:attr w:name="ProductID" w:val="2010 г"/>
        </w:smartTagPr>
        <w:r w:rsidRPr="000913E9">
          <w:rPr>
            <w:b/>
            <w:sz w:val="24"/>
            <w:szCs w:val="24"/>
            <w:lang w:val="en-US"/>
          </w:rPr>
          <w:t>I</w:t>
        </w:r>
        <w:r w:rsidRPr="000913E9">
          <w:rPr>
            <w:b/>
            <w:sz w:val="24"/>
            <w:szCs w:val="24"/>
          </w:rPr>
          <w:t>.</w:t>
        </w:r>
      </w:smartTag>
      <w:r w:rsidRPr="000913E9">
        <w:rPr>
          <w:b/>
          <w:sz w:val="24"/>
          <w:szCs w:val="24"/>
        </w:rPr>
        <w:t xml:space="preserve"> Общие положения</w:t>
      </w:r>
    </w:p>
    <w:p w:rsidR="000913E9" w:rsidRPr="000913E9" w:rsidRDefault="000913E9" w:rsidP="000913E9">
      <w:pPr>
        <w:widowControl w:val="0"/>
        <w:autoSpaceDE w:val="0"/>
        <w:autoSpaceDN w:val="0"/>
        <w:adjustRightInd w:val="0"/>
        <w:ind w:firstLine="709"/>
        <w:jc w:val="center"/>
        <w:outlineLvl w:val="1"/>
        <w:rPr>
          <w:b/>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t>Предмет регулирования административного регламента</w:t>
      </w:r>
    </w:p>
    <w:p w:rsidR="000913E9" w:rsidRPr="000913E9" w:rsidRDefault="000913E9" w:rsidP="000913E9">
      <w:pPr>
        <w:widowControl w:val="0"/>
        <w:autoSpaceDE w:val="0"/>
        <w:autoSpaceDN w:val="0"/>
        <w:adjustRightInd w:val="0"/>
        <w:ind w:firstLine="709"/>
        <w:jc w:val="center"/>
        <w:outlineLvl w:val="2"/>
        <w:rPr>
          <w:b/>
          <w:sz w:val="24"/>
          <w:szCs w:val="24"/>
        </w:rPr>
      </w:pPr>
    </w:p>
    <w:p w:rsidR="000913E9" w:rsidRPr="000913E9" w:rsidRDefault="000913E9" w:rsidP="000913E9">
      <w:pPr>
        <w:widowControl w:val="0"/>
        <w:autoSpaceDE w:val="0"/>
        <w:autoSpaceDN w:val="0"/>
        <w:adjustRightInd w:val="0"/>
        <w:ind w:firstLine="709"/>
        <w:jc w:val="both"/>
        <w:rPr>
          <w:bCs/>
          <w:sz w:val="24"/>
          <w:szCs w:val="24"/>
        </w:rPr>
      </w:pPr>
      <w:r w:rsidRPr="000913E9">
        <w:rPr>
          <w:sz w:val="24"/>
          <w:szCs w:val="24"/>
        </w:rPr>
        <w:t xml:space="preserve">1.1. Административный регламент предоставления муниципальной услуги «Передача муниципального имущества в доверительное управление»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w:t>
      </w:r>
      <w:r w:rsidRPr="000913E9">
        <w:rPr>
          <w:sz w:val="24"/>
          <w:szCs w:val="24"/>
        </w:rPr>
        <w:lastRenderedPageBreak/>
        <w:t>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передаче муниципального имущества в доверительное управление (далее – муниципальная услуга).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Круг заявителей</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autoSpaceDE w:val="0"/>
        <w:autoSpaceDN w:val="0"/>
        <w:adjustRightInd w:val="0"/>
        <w:ind w:firstLine="540"/>
        <w:jc w:val="both"/>
        <w:rPr>
          <w:sz w:val="24"/>
          <w:szCs w:val="24"/>
        </w:rPr>
      </w:pPr>
      <w:r w:rsidRPr="000913E9">
        <w:rPr>
          <w:sz w:val="24"/>
          <w:szCs w:val="24"/>
        </w:rPr>
        <w:t>1.2. Заявителями являются физические и юридические лица, а также индивидуальные предприниматели.</w:t>
      </w:r>
    </w:p>
    <w:p w:rsidR="000913E9" w:rsidRPr="000913E9" w:rsidRDefault="000913E9" w:rsidP="000913E9">
      <w:pPr>
        <w:autoSpaceDE w:val="0"/>
        <w:autoSpaceDN w:val="0"/>
        <w:adjustRightInd w:val="0"/>
        <w:ind w:firstLine="540"/>
        <w:jc w:val="both"/>
        <w:rPr>
          <w:sz w:val="24"/>
          <w:szCs w:val="24"/>
        </w:rPr>
      </w:pPr>
      <w:r w:rsidRPr="000913E9">
        <w:rPr>
          <w:sz w:val="24"/>
          <w:szCs w:val="24"/>
        </w:rPr>
        <w:t>1.3.</w:t>
      </w:r>
      <w:r w:rsidRPr="000913E9">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913E9" w:rsidRPr="000913E9" w:rsidRDefault="000913E9" w:rsidP="000913E9">
      <w:pPr>
        <w:widowControl w:val="0"/>
        <w:autoSpaceDE w:val="0"/>
        <w:autoSpaceDN w:val="0"/>
        <w:adjustRightInd w:val="0"/>
        <w:jc w:val="both"/>
        <w:rPr>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t>Требования к порядку информирования</w:t>
      </w: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1.4 Информация о порядке предоставления муниципальной услуги размещается:</w:t>
      </w:r>
    </w:p>
    <w:p w:rsidR="000913E9" w:rsidRPr="000913E9" w:rsidRDefault="000913E9" w:rsidP="00B51A8B">
      <w:pPr>
        <w:widowControl w:val="0"/>
        <w:numPr>
          <w:ilvl w:val="0"/>
          <w:numId w:val="5"/>
        </w:numPr>
        <w:tabs>
          <w:tab w:val="left" w:pos="993"/>
          <w:tab w:val="left" w:pos="1134"/>
        </w:tabs>
        <w:autoSpaceDE w:val="0"/>
        <w:autoSpaceDN w:val="0"/>
        <w:adjustRightInd w:val="0"/>
        <w:ind w:left="0" w:firstLine="709"/>
        <w:jc w:val="both"/>
        <w:rPr>
          <w:i/>
          <w:sz w:val="24"/>
          <w:szCs w:val="24"/>
        </w:rPr>
      </w:pPr>
      <w:r w:rsidRPr="000913E9">
        <w:rPr>
          <w:sz w:val="24"/>
          <w:szCs w:val="24"/>
        </w:rPr>
        <w:t xml:space="preserve"> на информационных стендах, расположенных в Органе, в МФЦ;</w:t>
      </w:r>
    </w:p>
    <w:p w:rsidR="000913E9" w:rsidRPr="000913E9" w:rsidRDefault="000913E9" w:rsidP="00B51A8B">
      <w:pPr>
        <w:widowControl w:val="0"/>
        <w:numPr>
          <w:ilvl w:val="0"/>
          <w:numId w:val="5"/>
        </w:numPr>
        <w:tabs>
          <w:tab w:val="left" w:pos="993"/>
        </w:tabs>
        <w:autoSpaceDE w:val="0"/>
        <w:autoSpaceDN w:val="0"/>
        <w:adjustRightInd w:val="0"/>
        <w:ind w:left="0" w:firstLine="709"/>
        <w:jc w:val="both"/>
        <w:rPr>
          <w:sz w:val="24"/>
          <w:szCs w:val="24"/>
        </w:rPr>
      </w:pPr>
      <w:r w:rsidRPr="000913E9">
        <w:rPr>
          <w:sz w:val="24"/>
          <w:szCs w:val="24"/>
        </w:rPr>
        <w:t xml:space="preserve"> в электронном виде в информационно-телекоммуникационной сети Интернет (далее – сеть Интернет):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на официальном сайте Органа, МФЦ</w:t>
      </w:r>
      <w:r w:rsidRPr="000913E9">
        <w:rPr>
          <w:i/>
          <w:sz w:val="24"/>
          <w:szCs w:val="24"/>
        </w:rPr>
        <w:t>;</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18" w:history="1">
        <w:r w:rsidRPr="000913E9">
          <w:rPr>
            <w:sz w:val="24"/>
            <w:szCs w:val="24"/>
          </w:rPr>
          <w:t>http://pgu.rkomi.ru/</w:t>
        </w:r>
      </w:hyperlink>
      <w:r w:rsidRPr="000913E9">
        <w:rPr>
          <w:sz w:val="24"/>
          <w:szCs w:val="24"/>
        </w:rPr>
        <w:t>) (далее – порталы государственных и муниципальных услуг (функций));</w:t>
      </w:r>
    </w:p>
    <w:p w:rsidR="000913E9" w:rsidRPr="000913E9" w:rsidRDefault="000913E9" w:rsidP="000913E9">
      <w:pPr>
        <w:widowControl w:val="0"/>
        <w:autoSpaceDE w:val="0"/>
        <w:autoSpaceDN w:val="0"/>
        <w:adjustRightInd w:val="0"/>
        <w:ind w:left="851"/>
        <w:jc w:val="both"/>
        <w:rPr>
          <w:sz w:val="24"/>
          <w:szCs w:val="24"/>
        </w:rPr>
      </w:pPr>
      <w:r w:rsidRPr="000913E9">
        <w:rPr>
          <w:sz w:val="24"/>
          <w:szCs w:val="24"/>
        </w:rPr>
        <w:t>- на аппаратно-программных комплексах – Интернет-киоск.</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Информацию о порядке предоставления муниципальной услуги  можно получить:</w:t>
      </w:r>
    </w:p>
    <w:p w:rsidR="000913E9" w:rsidRPr="000913E9" w:rsidRDefault="000913E9" w:rsidP="000913E9">
      <w:pPr>
        <w:widowControl w:val="0"/>
        <w:autoSpaceDE w:val="0"/>
        <w:autoSpaceDN w:val="0"/>
        <w:adjustRightInd w:val="0"/>
        <w:ind w:firstLine="709"/>
        <w:jc w:val="both"/>
        <w:rPr>
          <w:i/>
          <w:sz w:val="24"/>
          <w:szCs w:val="24"/>
        </w:rPr>
      </w:pPr>
      <w:r w:rsidRPr="000913E9">
        <w:rPr>
          <w:sz w:val="24"/>
          <w:szCs w:val="24"/>
        </w:rPr>
        <w:t>посредством телефонной связи по номеру Органа, МФЦ, в том числе центра телефонного обслуживания (далее – ЦТО) (телефон: 8-800-200-8212)</w:t>
      </w:r>
      <w:r w:rsidRPr="000913E9">
        <w:rPr>
          <w:i/>
          <w:sz w:val="24"/>
          <w:szCs w:val="24"/>
        </w:rPr>
        <w:t>;</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посредством факсимильного сообщения;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личном обращении в Орган, МФЦ;</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письменном обращении в Орган, МФЦ, в том числе по электронной почте;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путем публичного информирования.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Информация о порядке предоставления муниципальной услуги должна содержать:</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сведения о порядке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категории заявителей;</w:t>
      </w:r>
    </w:p>
    <w:p w:rsidR="000913E9" w:rsidRPr="000913E9" w:rsidRDefault="000913E9" w:rsidP="000913E9">
      <w:pPr>
        <w:widowControl w:val="0"/>
        <w:autoSpaceDE w:val="0"/>
        <w:autoSpaceDN w:val="0"/>
        <w:adjustRightInd w:val="0"/>
        <w:ind w:firstLine="709"/>
        <w:jc w:val="both"/>
        <w:rPr>
          <w:i/>
          <w:sz w:val="24"/>
          <w:szCs w:val="24"/>
        </w:rPr>
      </w:pPr>
      <w:r w:rsidRPr="000913E9">
        <w:rPr>
          <w:sz w:val="24"/>
          <w:szCs w:val="24"/>
        </w:rPr>
        <w:lastRenderedPageBreak/>
        <w:t>адрес Органа, МФЦ для приема документов, необходимых для предоставления муниципальной услуги, режим работы Органа, МФЦ;</w:t>
      </w:r>
      <w:r w:rsidRPr="000913E9">
        <w:rPr>
          <w:i/>
          <w:sz w:val="24"/>
          <w:szCs w:val="24"/>
        </w:rPr>
        <w:t xml:space="preserve">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порядок передачи результата заявителю;</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сведения, которые необходимо указать в заявлении 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срок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сведения о порядке обжалования действий (бездействия) и решений должностных лиц;</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источник получения документов, необходимых для предоставления муниципальной услуги;</w:t>
      </w:r>
    </w:p>
    <w:p w:rsidR="000913E9" w:rsidRPr="000913E9" w:rsidRDefault="000913E9" w:rsidP="000913E9">
      <w:pPr>
        <w:ind w:firstLine="709"/>
        <w:contextualSpacing/>
        <w:jc w:val="both"/>
        <w:rPr>
          <w:sz w:val="24"/>
          <w:szCs w:val="24"/>
        </w:rPr>
      </w:pPr>
      <w:r w:rsidRPr="000913E9">
        <w:rPr>
          <w:sz w:val="24"/>
          <w:szCs w:val="24"/>
        </w:rPr>
        <w:t xml:space="preserve"> время приема и выдачи документов.</w:t>
      </w:r>
    </w:p>
    <w:p w:rsidR="000913E9" w:rsidRPr="000913E9" w:rsidRDefault="000913E9" w:rsidP="000913E9">
      <w:pPr>
        <w:ind w:firstLine="851"/>
        <w:jc w:val="both"/>
        <w:rPr>
          <w:sz w:val="24"/>
          <w:szCs w:val="24"/>
        </w:rPr>
      </w:pPr>
      <w:r w:rsidRPr="000913E9">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Устное информирование каждого обратившегося за информацией заявителя осуществляется не более 15 минут.</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Прием документов, необходимых для предоставления муниципальной услуги, осуществляется в Органе, МФЦ</w:t>
      </w:r>
      <w:r w:rsidRPr="000913E9">
        <w:rPr>
          <w:i/>
          <w:sz w:val="24"/>
          <w:szCs w:val="24"/>
        </w:rPr>
        <w:t>.</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Информация о справочных телефонах, адресах электронной почты, адресах местонахождения, режиме работы и приеме заявителей в Органе, МФЦ содержится в </w:t>
      </w:r>
      <w:r w:rsidRPr="000913E9">
        <w:rPr>
          <w:sz w:val="24"/>
          <w:szCs w:val="24"/>
        </w:rPr>
        <w:lastRenderedPageBreak/>
        <w:t>Приложении № 1 к настоящему административному регламенту.</w:t>
      </w:r>
    </w:p>
    <w:p w:rsidR="000913E9" w:rsidRPr="000913E9" w:rsidRDefault="000913E9" w:rsidP="000913E9">
      <w:pPr>
        <w:widowControl w:val="0"/>
        <w:shd w:val="clear" w:color="auto" w:fill="FFFFFF"/>
        <w:autoSpaceDE w:val="0"/>
        <w:autoSpaceDN w:val="0"/>
        <w:adjustRightInd w:val="0"/>
        <w:ind w:firstLine="709"/>
        <w:jc w:val="center"/>
        <w:outlineLvl w:val="1"/>
        <w:rPr>
          <w:b/>
          <w:sz w:val="24"/>
          <w:szCs w:val="24"/>
        </w:rPr>
      </w:pPr>
    </w:p>
    <w:p w:rsidR="000913E9" w:rsidRPr="000913E9" w:rsidRDefault="000913E9" w:rsidP="000913E9">
      <w:pPr>
        <w:widowControl w:val="0"/>
        <w:shd w:val="clear" w:color="auto" w:fill="FFFFFF"/>
        <w:autoSpaceDE w:val="0"/>
        <w:autoSpaceDN w:val="0"/>
        <w:adjustRightInd w:val="0"/>
        <w:ind w:firstLine="709"/>
        <w:jc w:val="center"/>
        <w:outlineLvl w:val="1"/>
        <w:rPr>
          <w:b/>
          <w:sz w:val="24"/>
          <w:szCs w:val="24"/>
        </w:rPr>
      </w:pPr>
      <w:r w:rsidRPr="000913E9">
        <w:rPr>
          <w:b/>
          <w:sz w:val="24"/>
          <w:szCs w:val="24"/>
          <w:lang w:val="en-US"/>
        </w:rPr>
        <w:t>II</w:t>
      </w:r>
      <w:r w:rsidRPr="000913E9">
        <w:rPr>
          <w:b/>
          <w:sz w:val="24"/>
          <w:szCs w:val="24"/>
        </w:rPr>
        <w:t>. Стандарт предоставления муниципальной услуги</w:t>
      </w:r>
    </w:p>
    <w:p w:rsidR="000913E9" w:rsidRPr="000913E9" w:rsidRDefault="000913E9" w:rsidP="000913E9">
      <w:pPr>
        <w:widowControl w:val="0"/>
        <w:shd w:val="clear" w:color="auto" w:fill="FFFFFF"/>
        <w:autoSpaceDE w:val="0"/>
        <w:autoSpaceDN w:val="0"/>
        <w:adjustRightInd w:val="0"/>
        <w:ind w:firstLine="709"/>
        <w:jc w:val="center"/>
        <w:outlineLvl w:val="2"/>
        <w:rPr>
          <w:b/>
          <w:sz w:val="24"/>
          <w:szCs w:val="24"/>
        </w:rPr>
      </w:pPr>
      <w:r w:rsidRPr="000913E9">
        <w:rPr>
          <w:b/>
          <w:sz w:val="24"/>
          <w:szCs w:val="24"/>
        </w:rPr>
        <w:t>Наименование муниципальной услуги</w:t>
      </w:r>
    </w:p>
    <w:p w:rsidR="000913E9" w:rsidRPr="000913E9" w:rsidRDefault="000913E9" w:rsidP="000913E9">
      <w:pPr>
        <w:widowControl w:val="0"/>
        <w:shd w:val="clear" w:color="auto" w:fill="FFFFFF"/>
        <w:autoSpaceDE w:val="0"/>
        <w:autoSpaceDN w:val="0"/>
        <w:adjustRightInd w:val="0"/>
        <w:ind w:firstLine="709"/>
        <w:jc w:val="center"/>
        <w:outlineLvl w:val="2"/>
        <w:rPr>
          <w:b/>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2.1. Наименование муниципальной услуги: «Передача муниципального имущества в доверительное управление».</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center"/>
        <w:outlineLvl w:val="2"/>
        <w:rPr>
          <w:b/>
          <w:sz w:val="24"/>
          <w:szCs w:val="24"/>
        </w:rPr>
      </w:pPr>
      <w:r w:rsidRPr="000913E9">
        <w:rPr>
          <w:b/>
          <w:sz w:val="24"/>
          <w:szCs w:val="24"/>
        </w:rPr>
        <w:t>Наименование органа, предоставляющего муниципальную услугу</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2.2. Предоставление муниципальной услуги осуществляется администрацией сельского поселения «Пожег.</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center"/>
        <w:outlineLvl w:val="2"/>
        <w:rPr>
          <w:b/>
          <w:sz w:val="24"/>
          <w:szCs w:val="24"/>
        </w:rPr>
      </w:pPr>
      <w:r w:rsidRPr="000913E9">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913E9" w:rsidRPr="000913E9" w:rsidRDefault="000913E9" w:rsidP="000913E9">
      <w:pPr>
        <w:widowControl w:val="0"/>
        <w:shd w:val="clear" w:color="auto" w:fill="FFFFFF"/>
        <w:autoSpaceDE w:val="0"/>
        <w:autoSpaceDN w:val="0"/>
        <w:adjustRightInd w:val="0"/>
        <w:ind w:firstLine="709"/>
        <w:jc w:val="center"/>
        <w:outlineLvl w:val="2"/>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0913E9">
        <w:rPr>
          <w:i/>
          <w:color w:val="000000"/>
          <w:sz w:val="24"/>
          <w:szCs w:val="24"/>
        </w:rPr>
        <w:t>(в случае, если это предусмотрено  соглашением о взаимодействии</w:t>
      </w:r>
      <w:r w:rsidRPr="000913E9">
        <w:rPr>
          <w:color w:val="000000"/>
          <w:sz w:val="24"/>
          <w:szCs w:val="24"/>
        </w:rPr>
        <w:t>), уведомления и выдачи результата предоставления муниципальной услуги заявителю (</w:t>
      </w:r>
      <w:r w:rsidRPr="000913E9">
        <w:rPr>
          <w:i/>
          <w:color w:val="000000"/>
          <w:sz w:val="24"/>
          <w:szCs w:val="24"/>
        </w:rPr>
        <w:t>в случае, если предусмотрено соглашением о взаимодействии</w:t>
      </w:r>
      <w:r w:rsidRPr="000913E9">
        <w:rPr>
          <w:color w:val="000000"/>
          <w:sz w:val="24"/>
          <w:szCs w:val="24"/>
        </w:rPr>
        <w:t xml:space="preserve">).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0913E9">
        <w:rPr>
          <w:i/>
          <w:color w:val="000000"/>
          <w:sz w:val="24"/>
          <w:szCs w:val="24"/>
        </w:rPr>
        <w:t>(в случае, если это предусмотрено  соглашением о взаимодействии</w:t>
      </w:r>
      <w:r w:rsidRPr="000913E9">
        <w:rPr>
          <w:color w:val="000000"/>
          <w:sz w:val="24"/>
          <w:szCs w:val="24"/>
        </w:rPr>
        <w:t xml:space="preserve">), </w:t>
      </w:r>
      <w:r w:rsidRPr="000913E9">
        <w:rPr>
          <w:sz w:val="24"/>
          <w:szCs w:val="24"/>
        </w:rPr>
        <w:t xml:space="preserve">принятия решения, уведомления и выдачи результата предоставления муниципальной услуги заявителю. </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xml:space="preserve">2.4. Органы и организации, участвующие в предоставлении муниципальной услуги: </w:t>
      </w:r>
    </w:p>
    <w:p w:rsidR="000913E9" w:rsidRPr="000913E9" w:rsidRDefault="000913E9" w:rsidP="000913E9">
      <w:pPr>
        <w:shd w:val="clear" w:color="auto" w:fill="FFFFFF"/>
        <w:autoSpaceDE w:val="0"/>
        <w:autoSpaceDN w:val="0"/>
        <w:adjustRightInd w:val="0"/>
        <w:ind w:firstLine="709"/>
        <w:jc w:val="both"/>
        <w:rPr>
          <w:sz w:val="24"/>
          <w:szCs w:val="24"/>
        </w:rPr>
      </w:pPr>
      <w:r w:rsidRPr="000913E9">
        <w:rPr>
          <w:sz w:val="24"/>
          <w:szCs w:val="24"/>
        </w:rPr>
        <w:t xml:space="preserve">2.4.1. Федеральная налоговая служба – в части предоставления сведений (выписки) из Единого государственного реестра юридических лиц, Единого государственного реестра индивидуальных предпринимателей, сведений о постановке на учет, сведений об отсутствии задолженности перед бюджетами и внебюджетными фондами всех уровней, сведений о среднем количестве сотрудников; </w:t>
      </w:r>
    </w:p>
    <w:p w:rsidR="000913E9" w:rsidRPr="000913E9" w:rsidRDefault="000913E9" w:rsidP="000913E9">
      <w:pPr>
        <w:shd w:val="clear" w:color="auto" w:fill="FFFFFF"/>
        <w:autoSpaceDE w:val="0"/>
        <w:autoSpaceDN w:val="0"/>
        <w:adjustRightInd w:val="0"/>
        <w:ind w:firstLine="709"/>
        <w:jc w:val="both"/>
        <w:rPr>
          <w:sz w:val="24"/>
          <w:szCs w:val="24"/>
        </w:rPr>
      </w:pPr>
      <w:r w:rsidRPr="000913E9">
        <w:rPr>
          <w:sz w:val="24"/>
          <w:szCs w:val="24"/>
        </w:rPr>
        <w:t>2.4.2. Федеральная служба государственной статистики – в части предоставления сведений о выручке от реализации товаров (работ услуг) за предшествующий год, сведений из бухгалтерского баланса.</w:t>
      </w:r>
    </w:p>
    <w:p w:rsidR="000913E9" w:rsidRPr="000913E9" w:rsidRDefault="000913E9" w:rsidP="000913E9">
      <w:pPr>
        <w:autoSpaceDE w:val="0"/>
        <w:autoSpaceDN w:val="0"/>
        <w:adjustRightInd w:val="0"/>
        <w:ind w:firstLine="709"/>
        <w:jc w:val="both"/>
        <w:rPr>
          <w:sz w:val="24"/>
          <w:szCs w:val="24"/>
        </w:rPr>
      </w:pPr>
      <w:r w:rsidRPr="000913E9">
        <w:rPr>
          <w:sz w:val="24"/>
          <w:szCs w:val="24"/>
        </w:rPr>
        <w:t>Запрещается требовать от заявителя:</w:t>
      </w:r>
    </w:p>
    <w:p w:rsidR="000913E9" w:rsidRPr="000913E9" w:rsidRDefault="000913E9" w:rsidP="000913E9">
      <w:pPr>
        <w:autoSpaceDE w:val="0"/>
        <w:autoSpaceDN w:val="0"/>
        <w:adjustRightInd w:val="0"/>
        <w:ind w:firstLine="709"/>
        <w:jc w:val="both"/>
        <w:rPr>
          <w:sz w:val="24"/>
          <w:szCs w:val="24"/>
        </w:rPr>
      </w:pPr>
      <w:r w:rsidRPr="000913E9">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13E9" w:rsidRPr="000913E9" w:rsidRDefault="000913E9" w:rsidP="000913E9">
      <w:pPr>
        <w:shd w:val="clear" w:color="auto" w:fill="FFFFFF"/>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b/>
          <w:sz w:val="24"/>
          <w:szCs w:val="24"/>
        </w:rPr>
      </w:pPr>
      <w:r w:rsidRPr="000913E9">
        <w:rPr>
          <w:b/>
          <w:color w:val="FF0000"/>
          <w:sz w:val="24"/>
          <w:szCs w:val="24"/>
        </w:rPr>
        <w:tab/>
      </w:r>
      <w:r w:rsidRPr="000913E9">
        <w:rPr>
          <w:b/>
          <w:sz w:val="24"/>
          <w:szCs w:val="24"/>
        </w:rPr>
        <w:t>Описание результата предоставления муниципальной услуги</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2.5. Результатом предоставления муниципальной услуги является:</w:t>
      </w:r>
    </w:p>
    <w:p w:rsidR="000913E9" w:rsidRPr="000913E9" w:rsidRDefault="000913E9" w:rsidP="000913E9">
      <w:pPr>
        <w:widowControl w:val="0"/>
        <w:shd w:val="clear" w:color="auto" w:fill="FFFFFF"/>
        <w:autoSpaceDE w:val="0"/>
        <w:autoSpaceDN w:val="0"/>
        <w:adjustRightInd w:val="0"/>
        <w:ind w:firstLine="709"/>
        <w:jc w:val="both"/>
        <w:outlineLvl w:val="2"/>
        <w:rPr>
          <w:sz w:val="24"/>
          <w:szCs w:val="24"/>
        </w:rPr>
      </w:pPr>
      <w:r w:rsidRPr="000913E9">
        <w:rPr>
          <w:sz w:val="24"/>
          <w:szCs w:val="24"/>
        </w:rPr>
        <w:t>1) решение о передаче муниципального имущества в доверительное управление (далее – решение о предоставлении муниципальной услуги) и заключение договора доверительного управления муниципальным имуществом, уведомление о предоставлении муниципальной услуги;</w:t>
      </w:r>
    </w:p>
    <w:p w:rsidR="000913E9" w:rsidRPr="000913E9" w:rsidRDefault="000913E9" w:rsidP="000913E9">
      <w:pPr>
        <w:widowControl w:val="0"/>
        <w:shd w:val="clear" w:color="auto" w:fill="FFFFFF"/>
        <w:autoSpaceDE w:val="0"/>
        <w:autoSpaceDN w:val="0"/>
        <w:adjustRightInd w:val="0"/>
        <w:ind w:firstLine="709"/>
        <w:jc w:val="both"/>
        <w:outlineLvl w:val="2"/>
        <w:rPr>
          <w:sz w:val="24"/>
          <w:szCs w:val="24"/>
        </w:rPr>
      </w:pPr>
      <w:r w:rsidRPr="000913E9">
        <w:rPr>
          <w:sz w:val="24"/>
          <w:szCs w:val="24"/>
        </w:rPr>
        <w:lastRenderedPageBreak/>
        <w:t>2) решение об отказе в передаче муниципального имущества в доверительное управление (далее – решение об отказе в предоставлении муниципальной услуги), уведомление об отказе в предоставлении муниципальной услуги.</w:t>
      </w:r>
    </w:p>
    <w:p w:rsidR="000913E9" w:rsidRPr="000913E9" w:rsidRDefault="000913E9" w:rsidP="000913E9">
      <w:pPr>
        <w:widowControl w:val="0"/>
        <w:shd w:val="clear" w:color="auto" w:fill="FFFFFF"/>
        <w:autoSpaceDE w:val="0"/>
        <w:autoSpaceDN w:val="0"/>
        <w:adjustRightInd w:val="0"/>
        <w:jc w:val="both"/>
        <w:outlineLvl w:val="2"/>
        <w:rPr>
          <w:b/>
          <w:sz w:val="24"/>
          <w:szCs w:val="24"/>
        </w:rPr>
      </w:pPr>
    </w:p>
    <w:p w:rsidR="000913E9" w:rsidRPr="000913E9" w:rsidRDefault="000913E9" w:rsidP="000913E9">
      <w:pPr>
        <w:widowControl w:val="0"/>
        <w:shd w:val="clear" w:color="auto" w:fill="FFFFFF"/>
        <w:autoSpaceDE w:val="0"/>
        <w:autoSpaceDN w:val="0"/>
        <w:adjustRightInd w:val="0"/>
        <w:ind w:firstLine="709"/>
        <w:jc w:val="center"/>
        <w:outlineLvl w:val="2"/>
        <w:rPr>
          <w:b/>
          <w:sz w:val="24"/>
          <w:szCs w:val="24"/>
        </w:rPr>
      </w:pPr>
      <w:r w:rsidRPr="000913E9">
        <w:rPr>
          <w:b/>
          <w:sz w:val="24"/>
          <w:szCs w:val="24"/>
        </w:rPr>
        <w:t>Срок предоставления муниципальной услуги</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2.6. Срок предоставления муниципальной услуги составляет:</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1) без проведения торгов - не более 30 календарных дней, исчисляемых с момента обращения заявителя о предоставлении муниципальной услуги;</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 с проведением конкурса или аукциона - не более 40 календарных дней, исчисляемых со дня регистрации заявления с документами, необходимыми для предоставления муниципальной услуги. В случае если победитель конкурса признан уклонившимся от заключения договора и договор заключается с участником конкурса, заявке на участие в конкурсе которого присвоен второй номер – не более 60 календарных дней, исчисляемых с момента обращения заявителя о предоставлении муниципальной услуги;</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3) путем получения муниципальной преференции с согласия антимонопольной службы - не более 30 календарных дней, исчисляемых с момента обращения заявителя о предоставлении муниципальной услуги. При необходимости срок рассмотрения письменного обращения может быть продлен руководителем (заместителем руководителя) антимонопольного органа, но не более чем на 30 календарных дней, с одновременным информированием лица, обратившегося в антимонопольный орган, и указанием причин продления.</w:t>
      </w:r>
    </w:p>
    <w:p w:rsidR="000913E9" w:rsidRPr="000913E9" w:rsidRDefault="000913E9" w:rsidP="000913E9">
      <w:pPr>
        <w:widowControl w:val="0"/>
        <w:shd w:val="clear" w:color="auto" w:fill="FFFFFF"/>
        <w:autoSpaceDE w:val="0"/>
        <w:autoSpaceDN w:val="0"/>
        <w:adjustRightInd w:val="0"/>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2.7. Предоставление муниципальной услуги осуществляется в соответствии со следующими нормативными правовыми актами:</w:t>
      </w:r>
    </w:p>
    <w:p w:rsidR="000913E9" w:rsidRPr="000913E9" w:rsidRDefault="000913E9" w:rsidP="00B51A8B">
      <w:pPr>
        <w:widowControl w:val="0"/>
        <w:numPr>
          <w:ilvl w:val="0"/>
          <w:numId w:val="6"/>
        </w:numPr>
        <w:shd w:val="clear" w:color="auto" w:fill="FFFFFF"/>
        <w:tabs>
          <w:tab w:val="left" w:pos="1134"/>
        </w:tabs>
        <w:autoSpaceDE w:val="0"/>
        <w:autoSpaceDN w:val="0"/>
        <w:adjustRightInd w:val="0"/>
        <w:ind w:left="0" w:firstLine="709"/>
        <w:jc w:val="both"/>
        <w:rPr>
          <w:sz w:val="24"/>
          <w:szCs w:val="24"/>
        </w:rPr>
      </w:pPr>
      <w:r w:rsidRPr="000913E9">
        <w:rPr>
          <w:sz w:val="24"/>
          <w:szCs w:val="24"/>
        </w:rPr>
        <w:t xml:space="preserve">Конституцией Российской Федерации (принята всенародным голосованием 12.12.1993) («Собрание законодательства Российской Федерации», 04.08.2014, № 31, ст. 4398); </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 xml:space="preserve">Гражданским кодексом Российской Федерации (часть первая) от 30 ноября </w:t>
      </w:r>
      <w:smartTag w:uri="urn:schemas-microsoft-com:office:smarttags" w:element="metricconverter">
        <w:smartTagPr>
          <w:attr w:name="ProductID" w:val="2010 г"/>
        </w:smartTagPr>
        <w:r w:rsidRPr="000913E9">
          <w:rPr>
            <w:sz w:val="24"/>
            <w:szCs w:val="24"/>
          </w:rPr>
          <w:t>1994 г</w:t>
        </w:r>
      </w:smartTag>
      <w:r w:rsidRPr="000913E9">
        <w:rPr>
          <w:sz w:val="24"/>
          <w:szCs w:val="24"/>
        </w:rPr>
        <w:t>. № 51-ФЗ (Собрание законодательства Российской Федерации, 1994, № 32, ст. 3301);</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Федеральным законом от 26.07.2006 № 135-ФЗ «О защите конкуренции» («Собрание законодательства РФ», 31.07.2006, № 31 (1 ч.), ст. 3434);</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Федеральным законом от 06.10.2003 г. № 131-ФЗ «Об общих принципах организации местного самоуправления в РФ» («Собрание законодательства РФ», 06.10.2003, № 40, ст. 3822);</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Федеральным законом от 27.07.2010 г. № 210-ФЗ «Об организации предоставления государственных и муниципальных услуг» («Российская газета», № 168, 30.07.2010);</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Федеральным законом от 06.04.2011 № 63-ФЗ «Об электронной подписи» («Собрание законодательства РФ», 11.04.2011, № 15, ст. 2036);</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Федеральным законом от 27.07.2006 № 152-ФЗ «О персональных данных» (Российская газета, № 165, 29.07.2006);</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Постановлением Правительства РФ от 22.12.2012 г.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 xml:space="preserve">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w:t>
      </w:r>
      <w:r w:rsidRPr="000913E9">
        <w:rPr>
          <w:sz w:val="24"/>
          <w:szCs w:val="24"/>
        </w:rPr>
        <w:lastRenderedPageBreak/>
        <w:t>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(«Российская газета», № 37, 24.02.2010);</w:t>
      </w:r>
    </w:p>
    <w:p w:rsidR="000913E9" w:rsidRPr="000913E9" w:rsidRDefault="000913E9" w:rsidP="00B51A8B">
      <w:pPr>
        <w:widowControl w:val="0"/>
        <w:numPr>
          <w:ilvl w:val="0"/>
          <w:numId w:val="6"/>
        </w:numPr>
        <w:shd w:val="clear" w:color="auto" w:fill="FFFFFF"/>
        <w:autoSpaceDE w:val="0"/>
        <w:autoSpaceDN w:val="0"/>
        <w:adjustRightInd w:val="0"/>
        <w:ind w:left="0" w:firstLine="709"/>
        <w:jc w:val="both"/>
        <w:rPr>
          <w:sz w:val="24"/>
          <w:szCs w:val="24"/>
        </w:rPr>
      </w:pPr>
      <w:r w:rsidRPr="000913E9">
        <w:rPr>
          <w:sz w:val="24"/>
          <w:szCs w:val="24"/>
        </w:rPr>
        <w:t>Конституцией Республики Коми (принята Верховным Советом Республики Коми 17.02.1994) («Ведомости Верховного Совета Республики Коми», 1994, № 2, ст. 21);</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11)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0913E9" w:rsidRPr="000913E9" w:rsidRDefault="000913E9" w:rsidP="000913E9">
      <w:pPr>
        <w:widowControl w:val="0"/>
        <w:shd w:val="clear" w:color="auto" w:fill="FFFFFF"/>
        <w:autoSpaceDE w:val="0"/>
        <w:autoSpaceDN w:val="0"/>
        <w:adjustRightInd w:val="0"/>
        <w:ind w:firstLine="709"/>
        <w:jc w:val="center"/>
        <w:rPr>
          <w:sz w:val="24"/>
          <w:szCs w:val="24"/>
        </w:rPr>
      </w:pPr>
    </w:p>
    <w:p w:rsidR="000913E9" w:rsidRPr="000913E9" w:rsidRDefault="000913E9" w:rsidP="000913E9">
      <w:pPr>
        <w:widowControl w:val="0"/>
        <w:autoSpaceDE w:val="0"/>
        <w:autoSpaceDN w:val="0"/>
        <w:adjustRightInd w:val="0"/>
        <w:ind w:firstLine="709"/>
        <w:jc w:val="center"/>
        <w:rPr>
          <w:b/>
          <w:bCs/>
          <w:sz w:val="24"/>
          <w:szCs w:val="24"/>
        </w:rPr>
      </w:pPr>
      <w:r w:rsidRPr="000913E9">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2.8. Для получения муниципальной услуги заявители подают в Орган, МФЦ заявление о предоставлении муниципальной услуги (по формам согласно Приложению № 2 (для физических лиц, индивидуальных предпринимателей), Приложению № 3 (для юридических лиц) к настоящему административному регламенту).</w:t>
      </w:r>
    </w:p>
    <w:p w:rsidR="000913E9" w:rsidRPr="000913E9" w:rsidRDefault="000913E9" w:rsidP="000913E9">
      <w:pPr>
        <w:shd w:val="clear" w:color="auto" w:fill="FFFFFF"/>
        <w:autoSpaceDE w:val="0"/>
        <w:autoSpaceDN w:val="0"/>
        <w:adjustRightInd w:val="0"/>
        <w:ind w:firstLine="709"/>
        <w:jc w:val="both"/>
        <w:rPr>
          <w:sz w:val="24"/>
          <w:szCs w:val="24"/>
        </w:rPr>
      </w:pPr>
      <w:bookmarkStart w:id="1" w:name="Par45"/>
      <w:bookmarkEnd w:id="1"/>
      <w:r w:rsidRPr="000913E9">
        <w:rPr>
          <w:sz w:val="24"/>
          <w:szCs w:val="24"/>
        </w:rPr>
        <w:t>К указанному заявлению прилагаются следующие документы.</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1. С проведением конкурса или аукциона:</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заявку на участие в конкурсе или аукционе;</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копию документа, удостоверяющего личность;</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копии учредительных документов (для юридических лиц);</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решение об одобрении или о совершении крупной сделки либо копия такого решения в случае,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заявление об отсутствии решения о ликвидации заявителя (для юридического лица), об отсутствии решения арбитражного суда о признании заявителя банкротом и об открытии конкурсного производства (для юридического лица, индивидуального предпринимателя), об отсутствии решения о приостановлении деятельности заявителя;</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предложение о цене договора (требуется при проведении торгов в виде конкурса);</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предложения об условиях исполнения договора, которые являются критериями оценки заявок на участие в конкурсе;</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(требуется при проведении торгов в виде аукциона);</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в случаях, предусмотренных конкурсной документацией или документацией об аукционе,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 (сертификаты, заключения);</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 xml:space="preserve">документы или копии документов, подтверждающих внесение задатка, в случае </w:t>
      </w:r>
      <w:r w:rsidRPr="000913E9">
        <w:rPr>
          <w:sz w:val="24"/>
          <w:szCs w:val="24"/>
        </w:rPr>
        <w:lastRenderedPageBreak/>
        <w:t>если в конкурсной документации или документации об аукционе содержится указание на требование о внесении задатка (платежное поручение, подтверждающее перечисление задатка);</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документ (копию документа), подтверждающий полномочия представителя заявителя.</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 Без проведения торгов:</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копию документа, удостоверяющего личность заявителя (представителя заявителя);</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копию учредительных документов (для юридических лиц);</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w:t>
      </w:r>
      <w:r w:rsidRPr="000913E9">
        <w:rPr>
          <w:sz w:val="24"/>
          <w:szCs w:val="24"/>
        </w:rPr>
        <w:tab/>
        <w:t>документ (копию документа), подтверждающий полномочия представителя заявителя.</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3. Путем получения муниципальной преференции с согласия антимонопольной службы:</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заявление о предоставлении муниципальной преференции по рекомендуемой форме согласно приложению № 2 к настоящему административному регламенту;</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перечень видов деятельности, осуществляемых и (или) осуществлявшихся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наименование видов товаров, объем товаров, произведенных и (или) реализованных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документация о налогах и сборах, предусмотренная законодательством Российской Федерации (если Заявитель не представляет в налоговые органы бухгалтерский баланс);</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перечень лиц, входящих в одну группу лиц с Заявителем, с указанием основания для вхождения таких лиц в эту группу;</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нотариально заверенные копии учредительных документов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2.8.1.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913E9" w:rsidRPr="000913E9" w:rsidRDefault="000913E9" w:rsidP="000913E9">
      <w:pPr>
        <w:autoSpaceDE w:val="0"/>
        <w:autoSpaceDN w:val="0"/>
        <w:adjustRightInd w:val="0"/>
        <w:ind w:firstLine="709"/>
        <w:jc w:val="both"/>
        <w:rPr>
          <w:sz w:val="24"/>
          <w:szCs w:val="24"/>
        </w:rPr>
      </w:pPr>
      <w:r w:rsidRPr="000913E9">
        <w:rPr>
          <w:sz w:val="24"/>
          <w:szCs w:val="24"/>
        </w:rPr>
        <w:t>2.8.3. Документы, необходимые для предоставления муниципальной услуги, предоставляются заявителем следующими способами: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лично (в Орган, МФЦ);</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посредством  почтового  отправления (в Орган);</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через порталы государственных и муниципальных услуг (функций);</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том числе посредством аппаратно-программных комплексов – Интернет-киосков с использованием универсальной электронной карты).</w:t>
      </w:r>
    </w:p>
    <w:p w:rsidR="000913E9" w:rsidRPr="000913E9" w:rsidRDefault="000913E9" w:rsidP="000913E9">
      <w:pPr>
        <w:widowControl w:val="0"/>
        <w:shd w:val="clear" w:color="auto" w:fill="FFFFFF"/>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center"/>
        <w:rPr>
          <w:b/>
          <w:bCs/>
          <w:sz w:val="24"/>
          <w:szCs w:val="24"/>
        </w:rPr>
      </w:pPr>
      <w:r w:rsidRPr="000913E9">
        <w:rPr>
          <w:b/>
          <w:bCs/>
          <w:sz w:val="24"/>
          <w:szCs w:val="2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w:t>
      </w:r>
      <w:r w:rsidRPr="000913E9">
        <w:rPr>
          <w:b/>
          <w:bCs/>
          <w:sz w:val="24"/>
          <w:szCs w:val="24"/>
        </w:rPr>
        <w:lastRenderedPageBreak/>
        <w:t>способы их получения заявителями, в том числе в электронной форме, порядок их представления</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выписка из Единого государственного реестра юридических лиц;</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выписка из Единого государственного реестра индивидуальных предпринимателей;</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сведения о постановке на учет в налоговом органе (для физических лиц, требуется для процедуры без проведения торгов);</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справка из налогового органа об отсутствии задолженности перед бюджетами и внебюджетными фондами всех уровней (требуется для процедуры без проведения торгов);</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документы, подтверждающие принадлежность заявителя к субъектам  малого и среднего предпринимательства (в части предоставления сведений о среднем количестве сотрудников и сведений о выручке от реализации товаров (работ услуг) за предшествующий год);</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бухгалтерский баланс (для получения муниципальной преференции).</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Указание на запрет требовать от заявителя</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2.10. Запрещается требовать от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0913E9">
          <w:rPr>
            <w:sz w:val="24"/>
            <w:szCs w:val="24"/>
          </w:rPr>
          <w:t>2010 г</w:t>
        </w:r>
      </w:smartTag>
      <w:r w:rsidRPr="000913E9">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0913E9">
          <w:rPr>
            <w:sz w:val="24"/>
            <w:szCs w:val="24"/>
          </w:rPr>
          <w:t>2010 г</w:t>
        </w:r>
      </w:smartTag>
      <w:r w:rsidRPr="000913E9">
        <w:rPr>
          <w:sz w:val="24"/>
          <w:szCs w:val="24"/>
        </w:rPr>
        <w:t>. № 210-ФЗ «Об организации предоставления государственных и муниципальных услуг».</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t>Исчерпывающий перечень оснований для отказа в приеме документов, необходимых для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Исчерпывающий перечень оснований для приостановления</w:t>
      </w:r>
    </w:p>
    <w:p w:rsidR="000913E9" w:rsidRPr="0070371C" w:rsidRDefault="000913E9" w:rsidP="0070371C">
      <w:pPr>
        <w:widowControl w:val="0"/>
        <w:autoSpaceDE w:val="0"/>
        <w:autoSpaceDN w:val="0"/>
        <w:adjustRightInd w:val="0"/>
        <w:ind w:firstLine="709"/>
        <w:jc w:val="center"/>
        <w:rPr>
          <w:b/>
          <w:sz w:val="24"/>
          <w:szCs w:val="24"/>
        </w:rPr>
      </w:pPr>
      <w:r w:rsidRPr="000913E9">
        <w:rPr>
          <w:b/>
          <w:sz w:val="24"/>
          <w:szCs w:val="24"/>
        </w:rPr>
        <w:t>или отказа в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lastRenderedPageBreak/>
        <w:t>2.12. Приостановление предоставления муниципальной услуги не предусмотрено.</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2.13. Основаниями для отказа в предоставлении муниципальной услуги являются:</w:t>
      </w:r>
    </w:p>
    <w:p w:rsidR="000913E9" w:rsidRPr="000913E9" w:rsidRDefault="000913E9" w:rsidP="000913E9">
      <w:pPr>
        <w:shd w:val="clear" w:color="auto" w:fill="FFFFFF"/>
        <w:ind w:firstLine="709"/>
        <w:jc w:val="both"/>
        <w:rPr>
          <w:sz w:val="24"/>
          <w:szCs w:val="24"/>
        </w:rPr>
      </w:pPr>
      <w:r w:rsidRPr="000913E9">
        <w:rPr>
          <w:sz w:val="24"/>
          <w:szCs w:val="24"/>
        </w:rPr>
        <w:t>1) наличие прямых запретов в законодательстве Российской Федерации на передачу данного объекта или объектов данного вида в доверительное управление;</w:t>
      </w:r>
    </w:p>
    <w:p w:rsidR="000913E9" w:rsidRPr="000913E9" w:rsidRDefault="000913E9" w:rsidP="000913E9">
      <w:pPr>
        <w:shd w:val="clear" w:color="auto" w:fill="FFFFFF"/>
        <w:ind w:firstLine="708"/>
        <w:jc w:val="both"/>
        <w:rPr>
          <w:sz w:val="24"/>
          <w:szCs w:val="24"/>
        </w:rPr>
      </w:pPr>
      <w:r w:rsidRPr="000913E9">
        <w:rPr>
          <w:sz w:val="24"/>
          <w:szCs w:val="24"/>
        </w:rPr>
        <w:t>2) обременение объекта доверительного управления какими-либо обязательствами;</w:t>
      </w:r>
    </w:p>
    <w:p w:rsidR="000913E9" w:rsidRPr="000913E9" w:rsidRDefault="000913E9" w:rsidP="000913E9">
      <w:pPr>
        <w:shd w:val="clear" w:color="auto" w:fill="FFFFFF"/>
        <w:ind w:firstLine="708"/>
        <w:jc w:val="both"/>
        <w:rPr>
          <w:sz w:val="24"/>
          <w:szCs w:val="24"/>
        </w:rPr>
      </w:pPr>
      <w:r w:rsidRPr="000913E9">
        <w:rPr>
          <w:sz w:val="24"/>
          <w:szCs w:val="24"/>
        </w:rPr>
        <w:t>3) необходимость использования объекта для муниципальных нужд;</w:t>
      </w:r>
    </w:p>
    <w:p w:rsidR="000913E9" w:rsidRPr="000913E9" w:rsidRDefault="000913E9" w:rsidP="000913E9">
      <w:pPr>
        <w:shd w:val="clear" w:color="auto" w:fill="FFFFFF"/>
        <w:ind w:firstLine="708"/>
        <w:jc w:val="both"/>
        <w:rPr>
          <w:sz w:val="24"/>
          <w:szCs w:val="24"/>
        </w:rPr>
      </w:pPr>
      <w:r w:rsidRPr="000913E9">
        <w:rPr>
          <w:sz w:val="24"/>
          <w:szCs w:val="24"/>
        </w:rPr>
        <w:t>4) имущество включено в план приватизации либо планируется к использованию для муниципальных нужд и в доверительное управление передаваться не будет;</w:t>
      </w:r>
    </w:p>
    <w:p w:rsidR="000913E9" w:rsidRPr="000913E9" w:rsidRDefault="000913E9" w:rsidP="000913E9">
      <w:pPr>
        <w:shd w:val="clear" w:color="auto" w:fill="FFFFFF"/>
        <w:ind w:firstLine="708"/>
        <w:jc w:val="both"/>
        <w:rPr>
          <w:sz w:val="24"/>
          <w:szCs w:val="24"/>
        </w:rPr>
      </w:pPr>
      <w:r w:rsidRPr="000913E9">
        <w:rPr>
          <w:sz w:val="24"/>
          <w:szCs w:val="24"/>
        </w:rPr>
        <w:t>5) наличие документально подтвержденных данных о ненадлежащем исполнении либо неисполнении условий ранее заключенных договоров доверительного управления имущества;</w:t>
      </w:r>
    </w:p>
    <w:p w:rsidR="000913E9" w:rsidRPr="000913E9" w:rsidRDefault="000913E9" w:rsidP="000913E9">
      <w:pPr>
        <w:shd w:val="clear" w:color="auto" w:fill="FFFFFF"/>
        <w:ind w:firstLine="708"/>
        <w:jc w:val="both"/>
        <w:rPr>
          <w:sz w:val="24"/>
          <w:szCs w:val="24"/>
        </w:rPr>
      </w:pPr>
      <w:r w:rsidRPr="000913E9">
        <w:rPr>
          <w:sz w:val="24"/>
          <w:szCs w:val="24"/>
        </w:rPr>
        <w:t>6) заявитель не имеет права на заключение договора доверительного управления муниципальным имуществом без проведения торгов;</w:t>
      </w:r>
    </w:p>
    <w:p w:rsidR="000913E9" w:rsidRPr="000913E9" w:rsidRDefault="000913E9" w:rsidP="000913E9">
      <w:pPr>
        <w:widowControl w:val="0"/>
        <w:shd w:val="clear" w:color="auto" w:fill="FFFFFF"/>
        <w:autoSpaceDE w:val="0"/>
        <w:autoSpaceDN w:val="0"/>
        <w:adjustRightInd w:val="0"/>
        <w:ind w:firstLine="708"/>
        <w:jc w:val="both"/>
        <w:rPr>
          <w:sz w:val="24"/>
          <w:szCs w:val="24"/>
        </w:rPr>
      </w:pPr>
      <w:r w:rsidRPr="000913E9">
        <w:rPr>
          <w:sz w:val="24"/>
          <w:szCs w:val="24"/>
        </w:rPr>
        <w:t xml:space="preserve">7) заявитель не допускается конкурсной или аукционной комиссией к участию в конкурсе или аукционе в случаях: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а) непредставления документов, определенных подпунктом 1 пункта 2.8 настоящего административного регламента, либо наличия в таких документах недостоверных сведений, а также несоответствие заявки на участие в конкурсе или аукционе, определенных </w:t>
      </w:r>
      <w:hyperlink r:id="rId19" w:history="1">
        <w:r w:rsidRPr="000913E9">
          <w:rPr>
            <w:sz w:val="24"/>
            <w:szCs w:val="24"/>
          </w:rPr>
          <w:t>пунктами 52</w:t>
        </w:r>
      </w:hyperlink>
      <w:r w:rsidRPr="000913E9">
        <w:rPr>
          <w:sz w:val="24"/>
          <w:szCs w:val="24"/>
        </w:rPr>
        <w:t xml:space="preserve"> и </w:t>
      </w:r>
      <w:hyperlink r:id="rId20" w:history="1">
        <w:r w:rsidRPr="000913E9">
          <w:rPr>
            <w:sz w:val="24"/>
            <w:szCs w:val="24"/>
          </w:rPr>
          <w:t>121</w:t>
        </w:r>
      </w:hyperlink>
      <w:r w:rsidRPr="000913E9">
        <w:rPr>
          <w:sz w:val="24"/>
          <w:szCs w:val="24"/>
        </w:rPr>
        <w:t xml:space="preserve">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Федеральной антимонопольной службой России от 10.02.2010 № 67 (далее – Правила);</w:t>
      </w:r>
    </w:p>
    <w:p w:rsidR="000913E9" w:rsidRPr="000913E9" w:rsidRDefault="000913E9" w:rsidP="000913E9">
      <w:pPr>
        <w:autoSpaceDE w:val="0"/>
        <w:autoSpaceDN w:val="0"/>
        <w:adjustRightInd w:val="0"/>
        <w:ind w:firstLine="709"/>
        <w:jc w:val="both"/>
        <w:rPr>
          <w:sz w:val="24"/>
          <w:szCs w:val="24"/>
        </w:rPr>
      </w:pPr>
      <w:r w:rsidRPr="000913E9">
        <w:rPr>
          <w:sz w:val="24"/>
          <w:szCs w:val="24"/>
        </w:rPr>
        <w:t xml:space="preserve">б) несоответствия требованиям, указанным в </w:t>
      </w:r>
      <w:hyperlink r:id="rId21" w:history="1">
        <w:r w:rsidRPr="000913E9">
          <w:rPr>
            <w:sz w:val="24"/>
            <w:szCs w:val="24"/>
          </w:rPr>
          <w:t>пункте 18</w:t>
        </w:r>
      </w:hyperlink>
      <w:r w:rsidRPr="000913E9">
        <w:rPr>
          <w:sz w:val="24"/>
          <w:szCs w:val="24"/>
        </w:rPr>
        <w:t xml:space="preserve"> Правил;</w:t>
      </w:r>
    </w:p>
    <w:p w:rsidR="000913E9" w:rsidRPr="000913E9" w:rsidRDefault="000913E9" w:rsidP="000913E9">
      <w:pPr>
        <w:widowControl w:val="0"/>
        <w:shd w:val="clear" w:color="auto" w:fill="FFFFFF"/>
        <w:autoSpaceDE w:val="0"/>
        <w:autoSpaceDN w:val="0"/>
        <w:adjustRightInd w:val="0"/>
        <w:ind w:firstLine="708"/>
        <w:jc w:val="both"/>
        <w:rPr>
          <w:sz w:val="24"/>
          <w:szCs w:val="24"/>
        </w:rPr>
      </w:pPr>
      <w:r w:rsidRPr="000913E9">
        <w:rPr>
          <w:sz w:val="24"/>
          <w:szCs w:val="24"/>
        </w:rPr>
        <w:t>в) невнесения задатка, если требование о внесении задатка указано в извещении о проведении конкурса или аукциона;</w:t>
      </w:r>
    </w:p>
    <w:p w:rsidR="000913E9" w:rsidRPr="000913E9" w:rsidRDefault="000913E9" w:rsidP="000913E9">
      <w:pPr>
        <w:widowControl w:val="0"/>
        <w:shd w:val="clear" w:color="auto" w:fill="FFFFFF"/>
        <w:autoSpaceDE w:val="0"/>
        <w:autoSpaceDN w:val="0"/>
        <w:adjustRightInd w:val="0"/>
        <w:ind w:firstLine="708"/>
        <w:jc w:val="both"/>
        <w:rPr>
          <w:sz w:val="24"/>
          <w:szCs w:val="24"/>
        </w:rPr>
      </w:pPr>
      <w:r w:rsidRPr="000913E9">
        <w:rPr>
          <w:sz w:val="24"/>
          <w:szCs w:val="24"/>
        </w:rPr>
        <w:t>г)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0913E9" w:rsidRPr="000913E9" w:rsidRDefault="000913E9" w:rsidP="000913E9">
      <w:pPr>
        <w:autoSpaceDE w:val="0"/>
        <w:autoSpaceDN w:val="0"/>
        <w:adjustRightInd w:val="0"/>
        <w:ind w:firstLine="709"/>
        <w:jc w:val="both"/>
        <w:rPr>
          <w:sz w:val="24"/>
          <w:szCs w:val="24"/>
        </w:rPr>
      </w:pPr>
      <w:r w:rsidRPr="000913E9">
        <w:rPr>
          <w:sz w:val="24"/>
          <w:szCs w:val="24"/>
        </w:rPr>
        <w:t xml:space="preserve">д)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2" w:history="1">
        <w:r w:rsidRPr="000913E9">
          <w:rPr>
            <w:sz w:val="24"/>
            <w:szCs w:val="24"/>
          </w:rPr>
          <w:t>частями 3</w:t>
        </w:r>
      </w:hyperlink>
      <w:r w:rsidRPr="000913E9">
        <w:rPr>
          <w:sz w:val="24"/>
          <w:szCs w:val="24"/>
        </w:rPr>
        <w:t xml:space="preserve"> и </w:t>
      </w:r>
      <w:hyperlink r:id="rId23" w:history="1">
        <w:r w:rsidRPr="000913E9">
          <w:rPr>
            <w:sz w:val="24"/>
            <w:szCs w:val="24"/>
          </w:rPr>
          <w:t>5 статьи 14</w:t>
        </w:r>
      </w:hyperlink>
      <w:r w:rsidRPr="000913E9">
        <w:rPr>
          <w:sz w:val="24"/>
          <w:szCs w:val="24"/>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24" w:history="1">
        <w:r w:rsidRPr="000913E9">
          <w:rPr>
            <w:sz w:val="24"/>
            <w:szCs w:val="24"/>
          </w:rPr>
          <w:t>законом</w:t>
        </w:r>
      </w:hyperlink>
      <w:r w:rsidRPr="000913E9">
        <w:rPr>
          <w:sz w:val="24"/>
          <w:szCs w:val="24"/>
        </w:rPr>
        <w:t xml:space="preserve"> «О развитии малого и среднего предпринимательства в Российской Федерации»;</w:t>
      </w:r>
    </w:p>
    <w:p w:rsidR="000913E9" w:rsidRPr="000913E9" w:rsidRDefault="000913E9" w:rsidP="000913E9">
      <w:pPr>
        <w:autoSpaceDE w:val="0"/>
        <w:autoSpaceDN w:val="0"/>
        <w:adjustRightInd w:val="0"/>
        <w:ind w:firstLine="709"/>
        <w:jc w:val="both"/>
        <w:rPr>
          <w:sz w:val="24"/>
          <w:szCs w:val="24"/>
        </w:rPr>
      </w:pPr>
      <w:r w:rsidRPr="000913E9">
        <w:rPr>
          <w:sz w:val="24"/>
          <w:szCs w:val="24"/>
        </w:rPr>
        <w:t>е)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913E9" w:rsidRPr="000913E9" w:rsidRDefault="000913E9" w:rsidP="000913E9">
      <w:pPr>
        <w:autoSpaceDE w:val="0"/>
        <w:autoSpaceDN w:val="0"/>
        <w:adjustRightInd w:val="0"/>
        <w:ind w:firstLine="709"/>
        <w:jc w:val="both"/>
        <w:rPr>
          <w:sz w:val="24"/>
          <w:szCs w:val="24"/>
        </w:rPr>
      </w:pPr>
      <w:r w:rsidRPr="000913E9">
        <w:rPr>
          <w:sz w:val="24"/>
          <w:szCs w:val="24"/>
        </w:rPr>
        <w:t xml:space="preserve">ж) наличия решения о приостановлении деятельности заявителя в порядке, предусмотренном </w:t>
      </w:r>
      <w:hyperlink r:id="rId25" w:history="1">
        <w:r w:rsidRPr="000913E9">
          <w:rPr>
            <w:sz w:val="24"/>
            <w:szCs w:val="24"/>
          </w:rPr>
          <w:t>Кодексом</w:t>
        </w:r>
      </w:hyperlink>
      <w:r w:rsidRPr="000913E9">
        <w:rPr>
          <w:sz w:val="24"/>
          <w:szCs w:val="24"/>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0913E9" w:rsidRPr="000913E9" w:rsidRDefault="000913E9" w:rsidP="000913E9">
      <w:pPr>
        <w:autoSpaceDE w:val="0"/>
        <w:autoSpaceDN w:val="0"/>
        <w:adjustRightInd w:val="0"/>
        <w:ind w:firstLine="709"/>
        <w:jc w:val="both"/>
        <w:rPr>
          <w:sz w:val="24"/>
          <w:szCs w:val="24"/>
        </w:rPr>
      </w:pPr>
      <w:r w:rsidRPr="000913E9">
        <w:rPr>
          <w:sz w:val="24"/>
          <w:szCs w:val="24"/>
        </w:rPr>
        <w:t>8) Антимонопольный орган отказывает в предоставлении муниципальной преференции: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 если муниципальная преференция не соответствует целям, указанным в </w:t>
      </w:r>
      <w:hyperlink r:id="rId26" w:history="1">
        <w:r w:rsidRPr="000913E9">
          <w:rPr>
            <w:sz w:val="24"/>
            <w:szCs w:val="24"/>
          </w:rPr>
          <w:t>части 1 статьи 19</w:t>
        </w:r>
      </w:hyperlink>
      <w:r w:rsidRPr="000913E9">
        <w:rPr>
          <w:sz w:val="24"/>
          <w:szCs w:val="24"/>
        </w:rPr>
        <w:t xml:space="preserve"> Федерального закона от 26.07.2006 № 135-ФЗ «О защите конкуренции».</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lastRenderedPageBreak/>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0913E9" w:rsidRPr="000913E9" w:rsidRDefault="000913E9" w:rsidP="000913E9">
      <w:pPr>
        <w:widowControl w:val="0"/>
        <w:shd w:val="clear" w:color="auto" w:fill="FFFFFF"/>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2.14. Услуги, необходимые и обязательные для предоставления муниципальной услуги, отсутствуют.</w:t>
      </w:r>
    </w:p>
    <w:p w:rsidR="000913E9" w:rsidRPr="000913E9" w:rsidRDefault="000913E9" w:rsidP="000913E9">
      <w:pPr>
        <w:ind w:firstLine="709"/>
        <w:jc w:val="both"/>
        <w:rPr>
          <w:sz w:val="24"/>
          <w:szCs w:val="24"/>
        </w:rPr>
      </w:pPr>
    </w:p>
    <w:p w:rsidR="000913E9" w:rsidRPr="000913E9" w:rsidRDefault="000913E9" w:rsidP="000913E9">
      <w:pPr>
        <w:widowControl w:val="0"/>
        <w:autoSpaceDE w:val="0"/>
        <w:autoSpaceDN w:val="0"/>
        <w:adjustRightInd w:val="0"/>
        <w:jc w:val="center"/>
        <w:rPr>
          <w:b/>
          <w:sz w:val="24"/>
          <w:szCs w:val="24"/>
        </w:rPr>
      </w:pPr>
      <w:r w:rsidRPr="000913E9">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0913E9" w:rsidRPr="000913E9" w:rsidRDefault="000913E9" w:rsidP="000913E9">
      <w:pPr>
        <w:widowControl w:val="0"/>
        <w:autoSpaceDE w:val="0"/>
        <w:autoSpaceDN w:val="0"/>
        <w:adjustRightInd w:val="0"/>
        <w:ind w:firstLine="709"/>
        <w:jc w:val="both"/>
        <w:rPr>
          <w:b/>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t>Порядок, размер и основания взимания</w:t>
      </w: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государственной пошлины или иной платы,</w:t>
      </w: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взимаемой за предоставление муниципальной услуги</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2.16. Муниципальная услуга предоставляется бесплатно.</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jc w:val="center"/>
        <w:outlineLvl w:val="2"/>
        <w:rPr>
          <w:b/>
          <w:sz w:val="24"/>
          <w:szCs w:val="24"/>
        </w:rPr>
      </w:pPr>
      <w:r w:rsidRPr="000913E9">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2.17. В связи с отсутствием необходимых и обязательных услуг для предоставления муниципальной услуги, плата не взимается.</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t>Максимальный срок ожидания в очереди при подаче запроса</w:t>
      </w: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о предоставлении муниципальной услуги и при получении</w:t>
      </w: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результата предоставления муниципальной услуги</w:t>
      </w:r>
    </w:p>
    <w:p w:rsidR="000913E9" w:rsidRPr="000913E9" w:rsidRDefault="000913E9" w:rsidP="000913E9">
      <w:pPr>
        <w:widowControl w:val="0"/>
        <w:autoSpaceDE w:val="0"/>
        <w:autoSpaceDN w:val="0"/>
        <w:adjustRightInd w:val="0"/>
        <w:ind w:firstLine="709"/>
        <w:jc w:val="both"/>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2.19. Заявление и прилагаемые к нему документы регистрируются в день их поступления.</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bCs/>
          <w:sz w:val="24"/>
          <w:szCs w:val="24"/>
        </w:rPr>
      </w:pPr>
      <w:r w:rsidRPr="000913E9">
        <w:rPr>
          <w:b/>
          <w:sz w:val="24"/>
          <w:szCs w:val="24"/>
        </w:rPr>
        <w:t xml:space="preserve">Требования к помещениям, в которых предоставляется муниципальная  </w:t>
      </w:r>
      <w:r w:rsidRPr="000913E9">
        <w:rPr>
          <w:b/>
          <w:sz w:val="24"/>
          <w:szCs w:val="24"/>
        </w:rPr>
        <w:lastRenderedPageBreak/>
        <w:t xml:space="preserve">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0913E9">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tabs>
          <w:tab w:val="left" w:pos="709"/>
        </w:tabs>
        <w:ind w:firstLine="709"/>
        <w:jc w:val="both"/>
        <w:rPr>
          <w:sz w:val="24"/>
          <w:szCs w:val="24"/>
        </w:rPr>
      </w:pPr>
      <w:r w:rsidRPr="000913E9">
        <w:rPr>
          <w:sz w:val="24"/>
          <w:szCs w:val="24"/>
        </w:rPr>
        <w:t>2.20. Здание (помещение) Органа оборудуется информационной табличкой (вывеской) с указанием полного наименования.</w:t>
      </w:r>
    </w:p>
    <w:p w:rsidR="000913E9" w:rsidRPr="000913E9" w:rsidRDefault="000913E9" w:rsidP="000913E9">
      <w:pPr>
        <w:tabs>
          <w:tab w:val="left" w:pos="709"/>
        </w:tabs>
        <w:ind w:firstLine="709"/>
        <w:jc w:val="both"/>
        <w:rPr>
          <w:sz w:val="24"/>
          <w:szCs w:val="24"/>
        </w:rPr>
      </w:pPr>
      <w:r w:rsidRPr="000913E9">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0913E9" w:rsidRPr="000913E9" w:rsidRDefault="000913E9" w:rsidP="000913E9">
      <w:pPr>
        <w:tabs>
          <w:tab w:val="left" w:pos="709"/>
        </w:tabs>
        <w:ind w:firstLine="709"/>
        <w:jc w:val="both"/>
        <w:rPr>
          <w:sz w:val="24"/>
          <w:szCs w:val="24"/>
        </w:rPr>
      </w:pPr>
      <w:r w:rsidRPr="000913E9">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913E9" w:rsidRPr="000913E9" w:rsidRDefault="000913E9" w:rsidP="000913E9">
      <w:pPr>
        <w:tabs>
          <w:tab w:val="left" w:pos="709"/>
        </w:tabs>
        <w:ind w:firstLine="709"/>
        <w:jc w:val="both"/>
        <w:rPr>
          <w:sz w:val="24"/>
          <w:szCs w:val="24"/>
        </w:rPr>
      </w:pPr>
      <w:r w:rsidRPr="000913E9">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0913E9" w:rsidRPr="000913E9" w:rsidRDefault="000913E9" w:rsidP="000913E9">
      <w:pPr>
        <w:tabs>
          <w:tab w:val="left" w:pos="709"/>
        </w:tabs>
        <w:ind w:firstLine="709"/>
        <w:jc w:val="both"/>
        <w:rPr>
          <w:sz w:val="24"/>
          <w:szCs w:val="24"/>
        </w:rPr>
      </w:pPr>
      <w:r w:rsidRPr="000913E9">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913E9" w:rsidRPr="000913E9" w:rsidRDefault="000913E9" w:rsidP="000913E9">
      <w:pPr>
        <w:tabs>
          <w:tab w:val="left" w:pos="709"/>
        </w:tabs>
        <w:ind w:firstLine="709"/>
        <w:jc w:val="both"/>
        <w:rPr>
          <w:sz w:val="24"/>
          <w:szCs w:val="24"/>
        </w:rPr>
      </w:pPr>
      <w:r w:rsidRPr="000913E9">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913E9" w:rsidRPr="000913E9" w:rsidRDefault="000913E9" w:rsidP="000913E9">
      <w:pPr>
        <w:shd w:val="clear" w:color="auto" w:fill="FFFFFF"/>
        <w:tabs>
          <w:tab w:val="left" w:pos="709"/>
        </w:tabs>
        <w:ind w:firstLine="709"/>
        <w:jc w:val="both"/>
        <w:rPr>
          <w:sz w:val="24"/>
          <w:szCs w:val="24"/>
        </w:rPr>
      </w:pPr>
      <w:r w:rsidRPr="000913E9">
        <w:rPr>
          <w:sz w:val="24"/>
          <w:szCs w:val="24"/>
        </w:rPr>
        <w:t>Информационные стенды должны содержать:</w:t>
      </w:r>
    </w:p>
    <w:p w:rsidR="000913E9" w:rsidRPr="000913E9" w:rsidRDefault="000913E9" w:rsidP="00B51A8B">
      <w:pPr>
        <w:numPr>
          <w:ilvl w:val="0"/>
          <w:numId w:val="7"/>
        </w:numPr>
        <w:shd w:val="clear" w:color="auto" w:fill="FFFFFF"/>
        <w:tabs>
          <w:tab w:val="left" w:pos="0"/>
          <w:tab w:val="left" w:pos="993"/>
        </w:tabs>
        <w:ind w:left="0" w:firstLine="709"/>
        <w:jc w:val="both"/>
        <w:rPr>
          <w:sz w:val="24"/>
          <w:szCs w:val="24"/>
        </w:rPr>
      </w:pPr>
      <w:r w:rsidRPr="000913E9">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913E9" w:rsidRPr="000913E9" w:rsidRDefault="000913E9" w:rsidP="00B51A8B">
      <w:pPr>
        <w:numPr>
          <w:ilvl w:val="0"/>
          <w:numId w:val="7"/>
        </w:numPr>
        <w:shd w:val="clear" w:color="auto" w:fill="FFFFFF"/>
        <w:tabs>
          <w:tab w:val="left" w:pos="0"/>
          <w:tab w:val="left" w:pos="993"/>
        </w:tabs>
        <w:ind w:left="0" w:firstLine="709"/>
        <w:jc w:val="both"/>
        <w:rPr>
          <w:sz w:val="24"/>
          <w:szCs w:val="24"/>
        </w:rPr>
      </w:pPr>
      <w:r w:rsidRPr="000913E9">
        <w:rPr>
          <w:sz w:val="24"/>
          <w:szCs w:val="24"/>
        </w:rPr>
        <w:t>контактную информацию (телефон, адрес электронной почты, номер кабинета) специалистов, ответственных за прием документов;</w:t>
      </w:r>
    </w:p>
    <w:p w:rsidR="000913E9" w:rsidRPr="000913E9" w:rsidRDefault="000913E9" w:rsidP="00B51A8B">
      <w:pPr>
        <w:numPr>
          <w:ilvl w:val="0"/>
          <w:numId w:val="7"/>
        </w:numPr>
        <w:shd w:val="clear" w:color="auto" w:fill="FFFFFF"/>
        <w:tabs>
          <w:tab w:val="left" w:pos="0"/>
          <w:tab w:val="left" w:pos="993"/>
        </w:tabs>
        <w:ind w:left="0" w:firstLine="709"/>
        <w:jc w:val="both"/>
        <w:rPr>
          <w:sz w:val="24"/>
          <w:szCs w:val="24"/>
        </w:rPr>
      </w:pPr>
      <w:r w:rsidRPr="000913E9">
        <w:rPr>
          <w:sz w:val="24"/>
          <w:szCs w:val="24"/>
        </w:rPr>
        <w:t>контактную информацию (телефон, адрес электронной почты) специалистов, ответственных за информирование;</w:t>
      </w:r>
    </w:p>
    <w:p w:rsidR="000913E9" w:rsidRPr="000913E9" w:rsidRDefault="000913E9" w:rsidP="000913E9">
      <w:pPr>
        <w:shd w:val="clear" w:color="auto" w:fill="FFFFFF"/>
        <w:tabs>
          <w:tab w:val="left" w:pos="709"/>
          <w:tab w:val="left" w:pos="993"/>
        </w:tabs>
        <w:ind w:firstLine="709"/>
        <w:jc w:val="both"/>
        <w:rPr>
          <w:sz w:val="24"/>
          <w:szCs w:val="24"/>
        </w:rPr>
      </w:pPr>
      <w:r w:rsidRPr="000913E9">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913E9" w:rsidRPr="000913E9" w:rsidRDefault="000913E9" w:rsidP="000913E9">
      <w:pPr>
        <w:tabs>
          <w:tab w:val="left" w:pos="709"/>
        </w:tabs>
        <w:ind w:firstLine="709"/>
        <w:jc w:val="both"/>
        <w:rPr>
          <w:sz w:val="24"/>
          <w:szCs w:val="24"/>
        </w:rPr>
      </w:pPr>
      <w:r w:rsidRPr="000913E9">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913E9" w:rsidRPr="000913E9" w:rsidRDefault="000913E9" w:rsidP="000913E9">
      <w:pPr>
        <w:tabs>
          <w:tab w:val="left" w:pos="993"/>
        </w:tabs>
        <w:ind w:firstLine="709"/>
        <w:jc w:val="both"/>
        <w:rPr>
          <w:sz w:val="24"/>
          <w:szCs w:val="24"/>
        </w:rPr>
      </w:pPr>
      <w:r w:rsidRPr="000913E9">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0 г"/>
        </w:smartTagPr>
        <w:r w:rsidRPr="000913E9">
          <w:rPr>
            <w:bCs/>
            <w:sz w:val="24"/>
            <w:szCs w:val="24"/>
          </w:rPr>
          <w:t>2012 г</w:t>
        </w:r>
      </w:smartTag>
      <w:r w:rsidRPr="000913E9">
        <w:rPr>
          <w:bCs/>
          <w:sz w:val="24"/>
          <w:szCs w:val="24"/>
        </w:rPr>
        <w:t>. № 1376. </w:t>
      </w:r>
    </w:p>
    <w:p w:rsidR="000913E9" w:rsidRPr="000913E9" w:rsidRDefault="000913E9" w:rsidP="000913E9">
      <w:pPr>
        <w:widowControl w:val="0"/>
        <w:autoSpaceDE w:val="0"/>
        <w:autoSpaceDN w:val="0"/>
        <w:adjustRightInd w:val="0"/>
        <w:jc w:val="both"/>
        <w:rPr>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t>Показатели доступности и качества муниципальных услуг</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0913E9" w:rsidRPr="000913E9" w:rsidTr="000913E9">
        <w:tc>
          <w:tcPr>
            <w:tcW w:w="5343" w:type="dxa"/>
          </w:tcPr>
          <w:p w:rsidR="000913E9" w:rsidRPr="000913E9" w:rsidRDefault="000913E9" w:rsidP="000913E9">
            <w:pPr>
              <w:autoSpaceDE w:val="0"/>
              <w:autoSpaceDN w:val="0"/>
              <w:adjustRightInd w:val="0"/>
              <w:jc w:val="both"/>
              <w:rPr>
                <w:sz w:val="24"/>
                <w:szCs w:val="24"/>
              </w:rPr>
            </w:pPr>
            <w:r w:rsidRPr="000913E9">
              <w:rPr>
                <w:sz w:val="24"/>
                <w:szCs w:val="24"/>
              </w:rPr>
              <w:lastRenderedPageBreak/>
              <w:t>Показатели</w:t>
            </w:r>
          </w:p>
        </w:tc>
        <w:tc>
          <w:tcPr>
            <w:tcW w:w="1471" w:type="dxa"/>
          </w:tcPr>
          <w:p w:rsidR="000913E9" w:rsidRPr="000913E9" w:rsidRDefault="000913E9" w:rsidP="000913E9">
            <w:pPr>
              <w:autoSpaceDE w:val="0"/>
              <w:autoSpaceDN w:val="0"/>
              <w:adjustRightInd w:val="0"/>
              <w:jc w:val="both"/>
              <w:rPr>
                <w:sz w:val="24"/>
                <w:szCs w:val="24"/>
              </w:rPr>
            </w:pPr>
            <w:r w:rsidRPr="000913E9">
              <w:rPr>
                <w:sz w:val="24"/>
                <w:szCs w:val="24"/>
              </w:rPr>
              <w:t>Единица</w:t>
            </w:r>
          </w:p>
          <w:p w:rsidR="000913E9" w:rsidRPr="000913E9" w:rsidRDefault="000913E9" w:rsidP="000913E9">
            <w:pPr>
              <w:autoSpaceDE w:val="0"/>
              <w:autoSpaceDN w:val="0"/>
              <w:adjustRightInd w:val="0"/>
              <w:jc w:val="both"/>
              <w:rPr>
                <w:sz w:val="24"/>
                <w:szCs w:val="24"/>
              </w:rPr>
            </w:pPr>
            <w:r w:rsidRPr="000913E9">
              <w:rPr>
                <w:sz w:val="24"/>
                <w:szCs w:val="24"/>
              </w:rPr>
              <w:t>измерения</w:t>
            </w:r>
          </w:p>
        </w:tc>
        <w:tc>
          <w:tcPr>
            <w:tcW w:w="2757" w:type="dxa"/>
          </w:tcPr>
          <w:p w:rsidR="000913E9" w:rsidRPr="000913E9" w:rsidRDefault="000913E9" w:rsidP="000913E9">
            <w:pPr>
              <w:autoSpaceDE w:val="0"/>
              <w:autoSpaceDN w:val="0"/>
              <w:adjustRightInd w:val="0"/>
              <w:jc w:val="both"/>
              <w:rPr>
                <w:sz w:val="24"/>
                <w:szCs w:val="24"/>
              </w:rPr>
            </w:pPr>
            <w:r w:rsidRPr="000913E9">
              <w:rPr>
                <w:sz w:val="24"/>
                <w:szCs w:val="24"/>
              </w:rPr>
              <w:t>Нормативное значение показателя</w:t>
            </w:r>
          </w:p>
        </w:tc>
      </w:tr>
      <w:tr w:rsidR="000913E9" w:rsidRPr="000913E9" w:rsidTr="000913E9">
        <w:tc>
          <w:tcPr>
            <w:tcW w:w="9571" w:type="dxa"/>
            <w:gridSpan w:val="3"/>
          </w:tcPr>
          <w:p w:rsidR="000913E9" w:rsidRPr="000913E9" w:rsidRDefault="000913E9" w:rsidP="000913E9">
            <w:pPr>
              <w:autoSpaceDE w:val="0"/>
              <w:autoSpaceDN w:val="0"/>
              <w:adjustRightInd w:val="0"/>
              <w:jc w:val="both"/>
              <w:rPr>
                <w:sz w:val="24"/>
                <w:szCs w:val="24"/>
              </w:rPr>
            </w:pPr>
            <w:r w:rsidRPr="000913E9">
              <w:rPr>
                <w:sz w:val="24"/>
                <w:szCs w:val="24"/>
              </w:rPr>
              <w:t>Показатели доступности</w:t>
            </w:r>
          </w:p>
        </w:tc>
      </w:tr>
      <w:tr w:rsidR="000913E9" w:rsidRPr="000913E9" w:rsidTr="000913E9">
        <w:tc>
          <w:tcPr>
            <w:tcW w:w="5343" w:type="dxa"/>
          </w:tcPr>
          <w:p w:rsidR="000913E9" w:rsidRPr="000913E9" w:rsidRDefault="000913E9" w:rsidP="000913E9">
            <w:pPr>
              <w:autoSpaceDE w:val="0"/>
              <w:autoSpaceDN w:val="0"/>
              <w:adjustRightInd w:val="0"/>
              <w:jc w:val="both"/>
              <w:rPr>
                <w:sz w:val="24"/>
                <w:szCs w:val="24"/>
              </w:rPr>
            </w:pPr>
            <w:r w:rsidRPr="000913E9">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vAlign w:val="center"/>
          </w:tcPr>
          <w:p w:rsidR="000913E9" w:rsidRPr="000913E9" w:rsidRDefault="000913E9" w:rsidP="000913E9">
            <w:pPr>
              <w:autoSpaceDE w:val="0"/>
              <w:autoSpaceDN w:val="0"/>
              <w:adjustRightInd w:val="0"/>
              <w:jc w:val="center"/>
              <w:rPr>
                <w:sz w:val="24"/>
                <w:szCs w:val="24"/>
              </w:rPr>
            </w:pPr>
            <w:r w:rsidRPr="000913E9">
              <w:rPr>
                <w:sz w:val="24"/>
                <w:szCs w:val="24"/>
              </w:rPr>
              <w:t>да/нет</w:t>
            </w:r>
          </w:p>
        </w:tc>
        <w:tc>
          <w:tcPr>
            <w:tcW w:w="2757" w:type="dxa"/>
            <w:vAlign w:val="center"/>
          </w:tcPr>
          <w:p w:rsidR="000913E9" w:rsidRPr="000913E9" w:rsidRDefault="000913E9" w:rsidP="000913E9">
            <w:pPr>
              <w:autoSpaceDE w:val="0"/>
              <w:autoSpaceDN w:val="0"/>
              <w:adjustRightInd w:val="0"/>
              <w:ind w:firstLine="709"/>
              <w:jc w:val="center"/>
              <w:rPr>
                <w:sz w:val="24"/>
                <w:szCs w:val="24"/>
              </w:rPr>
            </w:pPr>
            <w:r w:rsidRPr="000913E9">
              <w:rPr>
                <w:sz w:val="24"/>
                <w:szCs w:val="24"/>
              </w:rPr>
              <w:t>да</w:t>
            </w:r>
          </w:p>
        </w:tc>
      </w:tr>
      <w:tr w:rsidR="000913E9" w:rsidRPr="000913E9" w:rsidTr="000913E9">
        <w:tc>
          <w:tcPr>
            <w:tcW w:w="5343" w:type="dxa"/>
          </w:tcPr>
          <w:p w:rsidR="000913E9" w:rsidRPr="000913E9" w:rsidRDefault="000913E9" w:rsidP="000913E9">
            <w:pPr>
              <w:autoSpaceDE w:val="0"/>
              <w:autoSpaceDN w:val="0"/>
              <w:adjustRightInd w:val="0"/>
              <w:jc w:val="both"/>
              <w:rPr>
                <w:sz w:val="24"/>
                <w:szCs w:val="24"/>
              </w:rPr>
            </w:pPr>
            <w:r w:rsidRPr="000913E9">
              <w:rPr>
                <w:sz w:val="24"/>
                <w:szCs w:val="24"/>
              </w:rPr>
              <w:t>Наличие возможности получения муниципальной услуги</w:t>
            </w:r>
            <w:r w:rsidRPr="000913E9">
              <w:rPr>
                <w:bCs/>
                <w:sz w:val="24"/>
                <w:szCs w:val="24"/>
              </w:rPr>
              <w:t xml:space="preserve"> </w:t>
            </w:r>
            <w:r w:rsidRPr="000913E9">
              <w:rPr>
                <w:sz w:val="24"/>
                <w:szCs w:val="24"/>
              </w:rPr>
              <w:t>через МФЦ</w:t>
            </w:r>
          </w:p>
        </w:tc>
        <w:tc>
          <w:tcPr>
            <w:tcW w:w="1471" w:type="dxa"/>
            <w:vAlign w:val="center"/>
          </w:tcPr>
          <w:p w:rsidR="000913E9" w:rsidRPr="000913E9" w:rsidRDefault="000913E9" w:rsidP="000913E9">
            <w:pPr>
              <w:autoSpaceDE w:val="0"/>
              <w:autoSpaceDN w:val="0"/>
              <w:adjustRightInd w:val="0"/>
              <w:jc w:val="center"/>
              <w:rPr>
                <w:sz w:val="24"/>
                <w:szCs w:val="24"/>
              </w:rPr>
            </w:pPr>
            <w:r w:rsidRPr="000913E9">
              <w:rPr>
                <w:sz w:val="24"/>
                <w:szCs w:val="24"/>
              </w:rPr>
              <w:t>да/нет</w:t>
            </w:r>
          </w:p>
        </w:tc>
        <w:tc>
          <w:tcPr>
            <w:tcW w:w="2757" w:type="dxa"/>
            <w:vAlign w:val="center"/>
          </w:tcPr>
          <w:p w:rsidR="000913E9" w:rsidRPr="000913E9" w:rsidRDefault="000913E9" w:rsidP="000913E9">
            <w:pPr>
              <w:autoSpaceDE w:val="0"/>
              <w:autoSpaceDN w:val="0"/>
              <w:adjustRightInd w:val="0"/>
              <w:ind w:firstLine="709"/>
              <w:jc w:val="center"/>
              <w:rPr>
                <w:sz w:val="24"/>
                <w:szCs w:val="24"/>
              </w:rPr>
            </w:pPr>
            <w:r w:rsidRPr="000913E9">
              <w:rPr>
                <w:sz w:val="24"/>
                <w:szCs w:val="24"/>
              </w:rPr>
              <w:t>да</w:t>
            </w:r>
          </w:p>
        </w:tc>
      </w:tr>
      <w:tr w:rsidR="000913E9" w:rsidRPr="000913E9" w:rsidTr="000913E9">
        <w:tc>
          <w:tcPr>
            <w:tcW w:w="9571" w:type="dxa"/>
            <w:gridSpan w:val="3"/>
          </w:tcPr>
          <w:p w:rsidR="000913E9" w:rsidRPr="000913E9" w:rsidRDefault="000913E9" w:rsidP="000913E9">
            <w:pPr>
              <w:autoSpaceDE w:val="0"/>
              <w:autoSpaceDN w:val="0"/>
              <w:adjustRightInd w:val="0"/>
              <w:jc w:val="both"/>
              <w:rPr>
                <w:sz w:val="24"/>
                <w:szCs w:val="24"/>
              </w:rPr>
            </w:pPr>
            <w:r w:rsidRPr="000913E9">
              <w:rPr>
                <w:sz w:val="24"/>
                <w:szCs w:val="24"/>
              </w:rPr>
              <w:t>Показатели качества</w:t>
            </w:r>
          </w:p>
        </w:tc>
      </w:tr>
      <w:tr w:rsidR="000913E9" w:rsidRPr="000913E9" w:rsidTr="000913E9">
        <w:tc>
          <w:tcPr>
            <w:tcW w:w="5343" w:type="dxa"/>
          </w:tcPr>
          <w:p w:rsidR="000913E9" w:rsidRPr="000913E9" w:rsidRDefault="000913E9" w:rsidP="000913E9">
            <w:pPr>
              <w:autoSpaceDE w:val="0"/>
              <w:autoSpaceDN w:val="0"/>
              <w:adjustRightInd w:val="0"/>
              <w:jc w:val="both"/>
              <w:rPr>
                <w:sz w:val="24"/>
                <w:szCs w:val="24"/>
              </w:rPr>
            </w:pPr>
            <w:r w:rsidRPr="000913E9">
              <w:rPr>
                <w:sz w:val="24"/>
                <w:szCs w:val="24"/>
              </w:rPr>
              <w:t>Удельный вес заявлений</w:t>
            </w:r>
            <w:r w:rsidRPr="000913E9">
              <w:rPr>
                <w:bCs/>
                <w:sz w:val="24"/>
                <w:szCs w:val="24"/>
              </w:rPr>
              <w:t xml:space="preserve"> граждан, рассмотренных в установленный срок</w:t>
            </w:r>
            <w:r w:rsidRPr="000913E9">
              <w:rPr>
                <w:sz w:val="24"/>
                <w:szCs w:val="24"/>
              </w:rPr>
              <w:t>, в общем количестве обращений граждан в Органе</w:t>
            </w:r>
          </w:p>
        </w:tc>
        <w:tc>
          <w:tcPr>
            <w:tcW w:w="1471" w:type="dxa"/>
            <w:vAlign w:val="center"/>
          </w:tcPr>
          <w:p w:rsidR="000913E9" w:rsidRPr="000913E9" w:rsidRDefault="000913E9" w:rsidP="000913E9">
            <w:pPr>
              <w:autoSpaceDE w:val="0"/>
              <w:autoSpaceDN w:val="0"/>
              <w:adjustRightInd w:val="0"/>
              <w:ind w:firstLine="709"/>
              <w:jc w:val="both"/>
              <w:rPr>
                <w:sz w:val="24"/>
                <w:szCs w:val="24"/>
              </w:rPr>
            </w:pPr>
            <w:r w:rsidRPr="000913E9">
              <w:rPr>
                <w:sz w:val="24"/>
                <w:szCs w:val="24"/>
              </w:rPr>
              <w:t>%</w:t>
            </w:r>
          </w:p>
        </w:tc>
        <w:tc>
          <w:tcPr>
            <w:tcW w:w="2757" w:type="dxa"/>
            <w:vAlign w:val="center"/>
          </w:tcPr>
          <w:p w:rsidR="000913E9" w:rsidRPr="000913E9" w:rsidRDefault="000913E9" w:rsidP="000913E9">
            <w:pPr>
              <w:autoSpaceDE w:val="0"/>
              <w:autoSpaceDN w:val="0"/>
              <w:adjustRightInd w:val="0"/>
              <w:ind w:firstLine="709"/>
              <w:jc w:val="center"/>
              <w:rPr>
                <w:sz w:val="24"/>
                <w:szCs w:val="24"/>
              </w:rPr>
            </w:pPr>
            <w:r w:rsidRPr="000913E9">
              <w:rPr>
                <w:sz w:val="24"/>
                <w:szCs w:val="24"/>
              </w:rPr>
              <w:t>100</w:t>
            </w:r>
          </w:p>
        </w:tc>
      </w:tr>
      <w:tr w:rsidR="000913E9" w:rsidRPr="000913E9" w:rsidTr="000913E9">
        <w:tc>
          <w:tcPr>
            <w:tcW w:w="5343" w:type="dxa"/>
          </w:tcPr>
          <w:p w:rsidR="000913E9" w:rsidRPr="000913E9" w:rsidRDefault="000913E9" w:rsidP="000913E9">
            <w:pPr>
              <w:autoSpaceDE w:val="0"/>
              <w:autoSpaceDN w:val="0"/>
              <w:adjustRightInd w:val="0"/>
              <w:jc w:val="both"/>
              <w:rPr>
                <w:sz w:val="24"/>
                <w:szCs w:val="24"/>
              </w:rPr>
            </w:pPr>
            <w:r w:rsidRPr="000913E9">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0913E9" w:rsidRPr="000913E9" w:rsidRDefault="000913E9" w:rsidP="000913E9">
            <w:pPr>
              <w:autoSpaceDE w:val="0"/>
              <w:autoSpaceDN w:val="0"/>
              <w:adjustRightInd w:val="0"/>
              <w:ind w:firstLine="709"/>
              <w:jc w:val="both"/>
              <w:rPr>
                <w:sz w:val="24"/>
                <w:szCs w:val="24"/>
              </w:rPr>
            </w:pPr>
            <w:r w:rsidRPr="000913E9">
              <w:rPr>
                <w:sz w:val="24"/>
                <w:szCs w:val="24"/>
              </w:rPr>
              <w:t>%</w:t>
            </w:r>
          </w:p>
        </w:tc>
        <w:tc>
          <w:tcPr>
            <w:tcW w:w="2757" w:type="dxa"/>
            <w:vAlign w:val="center"/>
          </w:tcPr>
          <w:p w:rsidR="000913E9" w:rsidRPr="000913E9" w:rsidRDefault="000913E9" w:rsidP="000913E9">
            <w:pPr>
              <w:autoSpaceDE w:val="0"/>
              <w:autoSpaceDN w:val="0"/>
              <w:adjustRightInd w:val="0"/>
              <w:ind w:firstLine="709"/>
              <w:jc w:val="center"/>
              <w:rPr>
                <w:sz w:val="24"/>
                <w:szCs w:val="24"/>
              </w:rPr>
            </w:pPr>
          </w:p>
          <w:p w:rsidR="000913E9" w:rsidRPr="000913E9" w:rsidRDefault="000913E9" w:rsidP="000913E9">
            <w:pPr>
              <w:autoSpaceDE w:val="0"/>
              <w:autoSpaceDN w:val="0"/>
              <w:adjustRightInd w:val="0"/>
              <w:ind w:firstLine="709"/>
              <w:jc w:val="center"/>
              <w:rPr>
                <w:sz w:val="24"/>
                <w:szCs w:val="24"/>
              </w:rPr>
            </w:pPr>
            <w:r w:rsidRPr="000913E9">
              <w:rPr>
                <w:sz w:val="24"/>
                <w:szCs w:val="24"/>
              </w:rPr>
              <w:t>100</w:t>
            </w:r>
          </w:p>
        </w:tc>
      </w:tr>
      <w:tr w:rsidR="000913E9" w:rsidRPr="000913E9" w:rsidTr="000913E9">
        <w:tc>
          <w:tcPr>
            <w:tcW w:w="5343" w:type="dxa"/>
          </w:tcPr>
          <w:p w:rsidR="000913E9" w:rsidRPr="000913E9" w:rsidRDefault="000913E9" w:rsidP="000913E9">
            <w:pPr>
              <w:autoSpaceDE w:val="0"/>
              <w:autoSpaceDN w:val="0"/>
              <w:adjustRightInd w:val="0"/>
              <w:jc w:val="both"/>
              <w:rPr>
                <w:sz w:val="24"/>
                <w:szCs w:val="24"/>
              </w:rPr>
            </w:pPr>
            <w:r w:rsidRPr="000913E9">
              <w:rPr>
                <w:sz w:val="24"/>
                <w:szCs w:val="24"/>
              </w:rPr>
              <w:t>Удельный вес обоснованных жалоб в общем количестве заявлений на предоставление  муниципальной услуги в Органе</w:t>
            </w:r>
            <w:r w:rsidRPr="000913E9">
              <w:rPr>
                <w:sz w:val="24"/>
                <w:szCs w:val="24"/>
              </w:rPr>
              <w:tab/>
            </w:r>
          </w:p>
        </w:tc>
        <w:tc>
          <w:tcPr>
            <w:tcW w:w="1471" w:type="dxa"/>
            <w:vAlign w:val="center"/>
          </w:tcPr>
          <w:p w:rsidR="000913E9" w:rsidRPr="000913E9" w:rsidRDefault="000913E9" w:rsidP="000913E9">
            <w:pPr>
              <w:autoSpaceDE w:val="0"/>
              <w:autoSpaceDN w:val="0"/>
              <w:adjustRightInd w:val="0"/>
              <w:ind w:firstLine="709"/>
              <w:jc w:val="both"/>
              <w:rPr>
                <w:sz w:val="24"/>
                <w:szCs w:val="24"/>
              </w:rPr>
            </w:pPr>
            <w:r w:rsidRPr="000913E9">
              <w:rPr>
                <w:sz w:val="24"/>
                <w:szCs w:val="24"/>
              </w:rPr>
              <w:t>%</w:t>
            </w:r>
          </w:p>
        </w:tc>
        <w:tc>
          <w:tcPr>
            <w:tcW w:w="2757" w:type="dxa"/>
            <w:vAlign w:val="center"/>
          </w:tcPr>
          <w:p w:rsidR="000913E9" w:rsidRPr="000913E9" w:rsidRDefault="000913E9" w:rsidP="000913E9">
            <w:pPr>
              <w:autoSpaceDE w:val="0"/>
              <w:autoSpaceDN w:val="0"/>
              <w:adjustRightInd w:val="0"/>
              <w:ind w:firstLine="709"/>
              <w:jc w:val="center"/>
              <w:rPr>
                <w:sz w:val="24"/>
                <w:szCs w:val="24"/>
              </w:rPr>
            </w:pPr>
            <w:r w:rsidRPr="000913E9">
              <w:rPr>
                <w:sz w:val="24"/>
                <w:szCs w:val="24"/>
              </w:rPr>
              <w:t>0</w:t>
            </w:r>
          </w:p>
        </w:tc>
      </w:tr>
      <w:tr w:rsidR="000913E9" w:rsidRPr="000913E9" w:rsidTr="000913E9">
        <w:tc>
          <w:tcPr>
            <w:tcW w:w="5343" w:type="dxa"/>
          </w:tcPr>
          <w:p w:rsidR="000913E9" w:rsidRPr="000913E9" w:rsidRDefault="000913E9" w:rsidP="000913E9">
            <w:pPr>
              <w:autoSpaceDE w:val="0"/>
              <w:autoSpaceDN w:val="0"/>
              <w:adjustRightInd w:val="0"/>
              <w:jc w:val="both"/>
              <w:rPr>
                <w:sz w:val="24"/>
                <w:szCs w:val="24"/>
              </w:rPr>
            </w:pPr>
            <w:r w:rsidRPr="000913E9">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0913E9" w:rsidRPr="000913E9" w:rsidRDefault="000913E9" w:rsidP="000913E9">
            <w:pPr>
              <w:autoSpaceDE w:val="0"/>
              <w:autoSpaceDN w:val="0"/>
              <w:adjustRightInd w:val="0"/>
              <w:ind w:firstLine="709"/>
              <w:jc w:val="both"/>
              <w:rPr>
                <w:sz w:val="24"/>
                <w:szCs w:val="24"/>
              </w:rPr>
            </w:pPr>
            <w:r w:rsidRPr="000913E9">
              <w:rPr>
                <w:sz w:val="24"/>
                <w:szCs w:val="24"/>
              </w:rPr>
              <w:t>%</w:t>
            </w:r>
          </w:p>
        </w:tc>
        <w:tc>
          <w:tcPr>
            <w:tcW w:w="2757" w:type="dxa"/>
            <w:vAlign w:val="center"/>
          </w:tcPr>
          <w:p w:rsidR="000913E9" w:rsidRPr="000913E9" w:rsidRDefault="000913E9" w:rsidP="000913E9">
            <w:pPr>
              <w:autoSpaceDE w:val="0"/>
              <w:autoSpaceDN w:val="0"/>
              <w:adjustRightInd w:val="0"/>
              <w:ind w:firstLine="709"/>
              <w:jc w:val="center"/>
              <w:rPr>
                <w:sz w:val="24"/>
                <w:szCs w:val="24"/>
              </w:rPr>
            </w:pPr>
            <w:r w:rsidRPr="000913E9">
              <w:rPr>
                <w:sz w:val="24"/>
                <w:szCs w:val="24"/>
              </w:rPr>
              <w:t>0</w:t>
            </w:r>
          </w:p>
        </w:tc>
      </w:tr>
    </w:tbl>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shd w:val="clear" w:color="auto" w:fill="FFFFFF"/>
        <w:tabs>
          <w:tab w:val="left" w:pos="1134"/>
        </w:tabs>
        <w:suppressAutoHyphens/>
        <w:ind w:firstLine="709"/>
        <w:jc w:val="both"/>
        <w:rPr>
          <w:sz w:val="24"/>
          <w:szCs w:val="24"/>
        </w:rPr>
      </w:pPr>
      <w:r w:rsidRPr="000913E9">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0913E9">
        <w:rPr>
          <w:sz w:val="24"/>
          <w:szCs w:val="24"/>
          <w:lang w:val="en-US"/>
        </w:rPr>
        <w:t>www</w:t>
      </w:r>
      <w:r w:rsidRPr="000913E9">
        <w:rPr>
          <w:sz w:val="24"/>
          <w:szCs w:val="24"/>
        </w:rPr>
        <w:t>.</w:t>
      </w:r>
      <w:r w:rsidRPr="000913E9">
        <w:rPr>
          <w:sz w:val="24"/>
          <w:szCs w:val="24"/>
          <w:lang w:val="en-US"/>
        </w:rPr>
        <w:t>pozheg</w:t>
      </w:r>
      <w:r w:rsidRPr="000913E9">
        <w:rPr>
          <w:sz w:val="24"/>
          <w:szCs w:val="24"/>
        </w:rPr>
        <w:t>.</w:t>
      </w:r>
      <w:r w:rsidRPr="000913E9">
        <w:rPr>
          <w:sz w:val="24"/>
          <w:szCs w:val="24"/>
          <w:lang w:val="en-US"/>
        </w:rPr>
        <w:t>ru</w:t>
      </w:r>
      <w:r w:rsidRPr="000913E9">
        <w:rPr>
          <w:sz w:val="24"/>
          <w:szCs w:val="24"/>
        </w:rPr>
        <w:t>, порталах государственных и муниципальных услуг (функций).</w:t>
      </w:r>
    </w:p>
    <w:p w:rsidR="000913E9" w:rsidRPr="000913E9" w:rsidRDefault="000913E9" w:rsidP="000913E9">
      <w:pPr>
        <w:ind w:firstLine="709"/>
        <w:jc w:val="both"/>
        <w:rPr>
          <w:sz w:val="24"/>
          <w:szCs w:val="24"/>
        </w:rPr>
      </w:pPr>
      <w:r w:rsidRPr="000913E9">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0913E9" w:rsidRPr="000913E9" w:rsidRDefault="000913E9" w:rsidP="000913E9">
      <w:pPr>
        <w:ind w:firstLine="708"/>
        <w:jc w:val="both"/>
        <w:rPr>
          <w:sz w:val="24"/>
          <w:szCs w:val="24"/>
        </w:rPr>
      </w:pPr>
      <w:r w:rsidRPr="000913E9">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0913E9" w:rsidRPr="000913E9" w:rsidRDefault="000913E9" w:rsidP="000913E9">
      <w:pPr>
        <w:autoSpaceDE w:val="0"/>
        <w:autoSpaceDN w:val="0"/>
        <w:ind w:firstLine="709"/>
        <w:jc w:val="both"/>
        <w:rPr>
          <w:sz w:val="24"/>
          <w:szCs w:val="24"/>
        </w:rPr>
      </w:pPr>
      <w:r w:rsidRPr="000913E9">
        <w:rPr>
          <w:sz w:val="24"/>
          <w:szCs w:val="24"/>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0913E9" w:rsidRPr="000913E9" w:rsidRDefault="000913E9" w:rsidP="000913E9">
      <w:pPr>
        <w:autoSpaceDE w:val="0"/>
        <w:autoSpaceDN w:val="0"/>
        <w:ind w:firstLine="709"/>
        <w:jc w:val="both"/>
        <w:rPr>
          <w:sz w:val="24"/>
          <w:szCs w:val="24"/>
        </w:rPr>
      </w:pPr>
      <w:r w:rsidRPr="000913E9">
        <w:rPr>
          <w:sz w:val="24"/>
          <w:szCs w:val="24"/>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0913E9" w:rsidRPr="000913E9" w:rsidRDefault="000913E9" w:rsidP="000913E9">
      <w:pPr>
        <w:autoSpaceDE w:val="0"/>
        <w:autoSpaceDN w:val="0"/>
        <w:ind w:firstLine="709"/>
        <w:jc w:val="both"/>
        <w:rPr>
          <w:sz w:val="24"/>
          <w:szCs w:val="24"/>
        </w:rPr>
      </w:pPr>
      <w:r w:rsidRPr="000913E9">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913E9" w:rsidRPr="000913E9" w:rsidRDefault="000913E9" w:rsidP="000913E9">
      <w:pPr>
        <w:autoSpaceDE w:val="0"/>
        <w:autoSpaceDN w:val="0"/>
        <w:ind w:firstLine="709"/>
        <w:jc w:val="both"/>
        <w:rPr>
          <w:sz w:val="24"/>
          <w:szCs w:val="24"/>
        </w:rPr>
      </w:pPr>
      <w:r w:rsidRPr="000913E9">
        <w:rPr>
          <w:sz w:val="24"/>
          <w:szCs w:val="24"/>
        </w:rPr>
        <w:t>4) электронные образы не должны содержать вирусов и вредоносных программ.</w:t>
      </w:r>
    </w:p>
    <w:p w:rsidR="000913E9" w:rsidRPr="000913E9" w:rsidRDefault="000913E9" w:rsidP="000913E9">
      <w:pPr>
        <w:ind w:firstLine="709"/>
        <w:jc w:val="both"/>
        <w:rPr>
          <w:sz w:val="24"/>
          <w:szCs w:val="24"/>
        </w:rPr>
      </w:pPr>
      <w:r w:rsidRPr="000913E9">
        <w:rPr>
          <w:sz w:val="24"/>
          <w:szCs w:val="24"/>
        </w:rPr>
        <w:lastRenderedPageBreak/>
        <w:t>2.25.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0913E9" w:rsidRPr="000913E9" w:rsidRDefault="000913E9" w:rsidP="000913E9">
      <w:pPr>
        <w:ind w:firstLine="709"/>
        <w:jc w:val="both"/>
        <w:rPr>
          <w:sz w:val="24"/>
          <w:szCs w:val="24"/>
        </w:rPr>
      </w:pPr>
      <w:r w:rsidRPr="000913E9">
        <w:rPr>
          <w:sz w:val="24"/>
          <w:szCs w:val="24"/>
        </w:rPr>
        <w:t>Заявление о предоставлении муниципальной услуги подается заявителем через МФЦ лично.</w:t>
      </w:r>
    </w:p>
    <w:p w:rsidR="000913E9" w:rsidRPr="000913E9" w:rsidRDefault="000913E9" w:rsidP="000913E9">
      <w:pPr>
        <w:ind w:firstLine="709"/>
        <w:jc w:val="both"/>
        <w:rPr>
          <w:sz w:val="24"/>
          <w:szCs w:val="24"/>
        </w:rPr>
      </w:pPr>
      <w:r w:rsidRPr="000913E9">
        <w:rPr>
          <w:sz w:val="24"/>
          <w:szCs w:val="24"/>
        </w:rPr>
        <w:t>В МФЦ обеспечиваются:</w:t>
      </w:r>
    </w:p>
    <w:p w:rsidR="000913E9" w:rsidRPr="000913E9" w:rsidRDefault="000913E9" w:rsidP="000913E9">
      <w:pPr>
        <w:ind w:firstLine="709"/>
        <w:jc w:val="both"/>
        <w:rPr>
          <w:sz w:val="24"/>
          <w:szCs w:val="24"/>
        </w:rPr>
      </w:pPr>
      <w:r w:rsidRPr="000913E9">
        <w:rPr>
          <w:sz w:val="24"/>
          <w:szCs w:val="24"/>
        </w:rPr>
        <w:t>а) функционирование автоматизированной информационной системы МФЦ;</w:t>
      </w:r>
    </w:p>
    <w:p w:rsidR="000913E9" w:rsidRPr="000913E9" w:rsidRDefault="000913E9" w:rsidP="000913E9">
      <w:pPr>
        <w:ind w:firstLine="709"/>
        <w:jc w:val="both"/>
        <w:rPr>
          <w:sz w:val="24"/>
          <w:szCs w:val="24"/>
        </w:rPr>
      </w:pPr>
      <w:r w:rsidRPr="000913E9">
        <w:rPr>
          <w:sz w:val="24"/>
          <w:szCs w:val="24"/>
        </w:rPr>
        <w:t>б) бесплатный доступ заявителей к порталам государственных и муниципальных услуг (функций).</w:t>
      </w:r>
    </w:p>
    <w:p w:rsidR="000913E9" w:rsidRPr="000913E9" w:rsidRDefault="000913E9" w:rsidP="000913E9">
      <w:pPr>
        <w:ind w:firstLine="709"/>
        <w:jc w:val="both"/>
        <w:rPr>
          <w:sz w:val="24"/>
          <w:szCs w:val="24"/>
        </w:rPr>
      </w:pPr>
      <w:r w:rsidRPr="000913E9">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913E9" w:rsidRPr="000913E9" w:rsidRDefault="000913E9" w:rsidP="000913E9">
      <w:pPr>
        <w:ind w:firstLine="709"/>
        <w:jc w:val="both"/>
        <w:rPr>
          <w:sz w:val="24"/>
          <w:szCs w:val="24"/>
        </w:rPr>
      </w:pPr>
      <w:r w:rsidRPr="000913E9">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913E9" w:rsidRPr="000913E9" w:rsidRDefault="000913E9" w:rsidP="000913E9">
      <w:pPr>
        <w:widowControl w:val="0"/>
        <w:autoSpaceDE w:val="0"/>
        <w:autoSpaceDN w:val="0"/>
        <w:adjustRightInd w:val="0"/>
        <w:ind w:firstLine="709"/>
        <w:jc w:val="center"/>
        <w:outlineLvl w:val="1"/>
        <w:rPr>
          <w:b/>
          <w:sz w:val="24"/>
          <w:szCs w:val="24"/>
        </w:rPr>
      </w:pPr>
    </w:p>
    <w:p w:rsidR="000913E9" w:rsidRPr="000913E9" w:rsidRDefault="000913E9" w:rsidP="000913E9">
      <w:pPr>
        <w:widowControl w:val="0"/>
        <w:autoSpaceDE w:val="0"/>
        <w:autoSpaceDN w:val="0"/>
        <w:adjustRightInd w:val="0"/>
        <w:ind w:firstLine="709"/>
        <w:jc w:val="center"/>
        <w:outlineLvl w:val="1"/>
        <w:rPr>
          <w:b/>
          <w:sz w:val="24"/>
          <w:szCs w:val="24"/>
        </w:rPr>
      </w:pPr>
      <w:r w:rsidRPr="000913E9">
        <w:rPr>
          <w:b/>
          <w:sz w:val="24"/>
          <w:szCs w:val="24"/>
          <w:lang w:val="en-US"/>
        </w:rPr>
        <w:t>III</w:t>
      </w:r>
      <w:r w:rsidRPr="000913E9">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913E9" w:rsidRPr="000913E9" w:rsidRDefault="000913E9" w:rsidP="000913E9">
      <w:pPr>
        <w:widowControl w:val="0"/>
        <w:autoSpaceDE w:val="0"/>
        <w:autoSpaceDN w:val="0"/>
        <w:adjustRightInd w:val="0"/>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3.1. Предоставление муниципальной услуги включает в себя следующие административные процедуры:</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1) прием и регистрация заявления о предоставлении муниципальной услуги;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 осуществление межведомственного информационного взаимодействия в рамках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 принятие решения о предоставлении муниципальной услуги или решения об отказе в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 выдача заявителю результата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5) заключение договора.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Блок-схема предоставления муниципальной услуги приведена в Приложении № 4 к настоящему административному регламенту.</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Прием и регистрация заявления 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Обращение заявителя в Орган  может осуществляться в очной и заочной форме путем подачи заявления и иных документов.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w:t>
      </w:r>
      <w:r w:rsidRPr="000913E9">
        <w:rPr>
          <w:sz w:val="24"/>
          <w:szCs w:val="24"/>
        </w:rPr>
        <w:lastRenderedPageBreak/>
        <w:t>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МФЦ предусмотрена только очная форма подачи документов.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0913E9" w:rsidRPr="000913E9" w:rsidRDefault="000913E9" w:rsidP="000913E9">
      <w:pPr>
        <w:widowControl w:val="0"/>
        <w:autoSpaceDE w:val="0"/>
        <w:autoSpaceDN w:val="0"/>
        <w:adjustRightInd w:val="0"/>
        <w:ind w:firstLine="851"/>
        <w:jc w:val="both"/>
        <w:rPr>
          <w:sz w:val="24"/>
          <w:szCs w:val="24"/>
        </w:rPr>
      </w:pPr>
      <w:r w:rsidRPr="000913E9">
        <w:rPr>
          <w:sz w:val="24"/>
          <w:szCs w:val="24"/>
        </w:rPr>
        <w:t>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913E9" w:rsidRPr="000913E9" w:rsidRDefault="000913E9" w:rsidP="000913E9">
      <w:pPr>
        <w:ind w:firstLine="709"/>
        <w:jc w:val="both"/>
        <w:rPr>
          <w:sz w:val="24"/>
          <w:szCs w:val="24"/>
        </w:rPr>
      </w:pPr>
      <w:r w:rsidRPr="000913E9">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913E9" w:rsidRPr="000913E9" w:rsidRDefault="000913E9" w:rsidP="000913E9">
      <w:pPr>
        <w:ind w:firstLine="709"/>
        <w:jc w:val="both"/>
        <w:rPr>
          <w:sz w:val="24"/>
          <w:szCs w:val="24"/>
        </w:rPr>
      </w:pPr>
      <w:r w:rsidRPr="000913E9">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lastRenderedPageBreak/>
        <w:t>Специалист Органа, ответственный за прием документов, осуществляет следующие действия в ходе приема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устанавливает предмет обращения, проверяет документ, удостоверяющий личность;</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проверяет полномочия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проверяет соответствие представленных документов требованиям, удостоверяясь, что:</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тексты документов написаны разборчиво, наименования юридических лиц - без сокращения, с указанием их мест нахождения;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фамилии, имена и отчества физических лиц, контактные телефоны, адреса их мест жительства написаны полностью;</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в документах нет подчисток, приписок, зачеркнутых слов и иных неоговоренных исправлений;</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документы не исполнены карандашом;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документы не имеют серьезных повреждений, наличие которых не позволяет однозначно истолковать их содержание;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принимает решение о приеме у заявителя представленных документов;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Длительность осуществления всех необходимых действий не может превышать 15 минут.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Если заявитель обратился заочно, специалист Органа, ответственный за прием документов: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регистрирует его под индивидуальным порядковым номером в день поступления документов в информационную систему;</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проверяет правильность оформления заявления и правильность оформления иных документов, поступивших от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проверяет представленные документы на предмет комплектности;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0913E9" w:rsidRPr="000913E9" w:rsidRDefault="000913E9" w:rsidP="000913E9">
      <w:pPr>
        <w:ind w:firstLine="851"/>
        <w:jc w:val="both"/>
        <w:rPr>
          <w:sz w:val="24"/>
          <w:szCs w:val="24"/>
        </w:rPr>
      </w:pPr>
      <w:r w:rsidRPr="000913E9">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При поступлении заявления и документов, необходимых для предоставления </w:t>
      </w:r>
      <w:r w:rsidRPr="000913E9">
        <w:rPr>
          <w:sz w:val="24"/>
          <w:szCs w:val="24"/>
        </w:rPr>
        <w:lastRenderedPageBreak/>
        <w:t>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место, дата и время приема запроса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фамилия, имя, отчество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перечень принятых документов от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фамилия, имя, отчество специалиста, принявшего запрос;</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срок предоставления муниципальной услуги в соответствии с настоящим Регламентом.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3.2.1. Критерием принятия решения является наличие заявления и прилагаемых к нему документов.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3.2.2. Максимальный срок исполнения административной процедуры составляет 3 календарных дня с момента обращения заявителя о предоставлении муниципальной услуги.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3.2.3. Результатом административной процедуры является: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jc w:val="center"/>
        <w:rPr>
          <w:b/>
          <w:sz w:val="24"/>
          <w:szCs w:val="24"/>
        </w:rPr>
      </w:pPr>
      <w:r w:rsidRPr="000913E9">
        <w:rPr>
          <w:b/>
          <w:sz w:val="24"/>
          <w:szCs w:val="24"/>
        </w:rPr>
        <w:t>Осуществление межведомственного информационного взаимодействия в рамках предоставления муниципальной услуги</w:t>
      </w:r>
    </w:p>
    <w:p w:rsidR="000913E9" w:rsidRPr="003F55AC" w:rsidRDefault="000913E9" w:rsidP="000913E9">
      <w:pPr>
        <w:jc w:val="center"/>
        <w:rPr>
          <w:sz w:val="28"/>
          <w:szCs w:val="28"/>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w:t>
      </w:r>
      <w:r w:rsidRPr="000913E9">
        <w:rPr>
          <w:sz w:val="24"/>
          <w:szCs w:val="24"/>
        </w:rPr>
        <w:lastRenderedPageBreak/>
        <w:t xml:space="preserve">о получении документов (сведений из них), указанных в пункте 2.9 настоящего административного регламента.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0913E9" w:rsidRPr="000913E9" w:rsidRDefault="000913E9" w:rsidP="000913E9">
      <w:pPr>
        <w:widowControl w:val="0"/>
        <w:tabs>
          <w:tab w:val="left" w:pos="993"/>
        </w:tabs>
        <w:autoSpaceDE w:val="0"/>
        <w:autoSpaceDN w:val="0"/>
        <w:adjustRightInd w:val="0"/>
        <w:ind w:firstLine="709"/>
        <w:jc w:val="both"/>
        <w:rPr>
          <w:sz w:val="24"/>
          <w:szCs w:val="24"/>
        </w:rPr>
      </w:pPr>
      <w:r w:rsidRPr="000913E9">
        <w:rPr>
          <w:sz w:val="24"/>
          <w:szCs w:val="24"/>
        </w:rPr>
        <w:t xml:space="preserve">- оформляет межведомственные запросы; </w:t>
      </w:r>
    </w:p>
    <w:p w:rsidR="000913E9" w:rsidRPr="000913E9" w:rsidRDefault="000913E9" w:rsidP="000913E9">
      <w:pPr>
        <w:widowControl w:val="0"/>
        <w:tabs>
          <w:tab w:val="left" w:pos="993"/>
        </w:tabs>
        <w:autoSpaceDE w:val="0"/>
        <w:autoSpaceDN w:val="0"/>
        <w:adjustRightInd w:val="0"/>
        <w:ind w:firstLine="709"/>
        <w:jc w:val="both"/>
        <w:rPr>
          <w:sz w:val="24"/>
          <w:szCs w:val="24"/>
        </w:rPr>
      </w:pPr>
      <w:r w:rsidRPr="000913E9">
        <w:rPr>
          <w:sz w:val="24"/>
          <w:szCs w:val="24"/>
        </w:rPr>
        <w:t>- подписывает оформленный межведомственный запрос у руководителя Органа, МФЦ;</w:t>
      </w:r>
    </w:p>
    <w:p w:rsidR="000913E9" w:rsidRPr="000913E9" w:rsidRDefault="000913E9" w:rsidP="000913E9">
      <w:pPr>
        <w:widowControl w:val="0"/>
        <w:tabs>
          <w:tab w:val="left" w:pos="993"/>
        </w:tabs>
        <w:autoSpaceDE w:val="0"/>
        <w:autoSpaceDN w:val="0"/>
        <w:adjustRightInd w:val="0"/>
        <w:ind w:firstLine="709"/>
        <w:jc w:val="both"/>
        <w:rPr>
          <w:sz w:val="24"/>
          <w:szCs w:val="24"/>
        </w:rPr>
      </w:pPr>
      <w:r w:rsidRPr="000913E9">
        <w:rPr>
          <w:sz w:val="24"/>
          <w:szCs w:val="24"/>
        </w:rPr>
        <w:t>- регистрирует межведомственный запрос в соответствующем реестре;</w:t>
      </w:r>
    </w:p>
    <w:p w:rsidR="000913E9" w:rsidRPr="000913E9" w:rsidRDefault="000913E9" w:rsidP="000913E9">
      <w:pPr>
        <w:widowControl w:val="0"/>
        <w:tabs>
          <w:tab w:val="left" w:pos="993"/>
        </w:tabs>
        <w:autoSpaceDE w:val="0"/>
        <w:autoSpaceDN w:val="0"/>
        <w:adjustRightInd w:val="0"/>
        <w:ind w:firstLine="709"/>
        <w:jc w:val="both"/>
        <w:rPr>
          <w:sz w:val="24"/>
          <w:szCs w:val="24"/>
        </w:rPr>
      </w:pPr>
      <w:r w:rsidRPr="000913E9">
        <w:rPr>
          <w:sz w:val="24"/>
          <w:szCs w:val="24"/>
        </w:rPr>
        <w:t>- направляет межведомственный запрос в соответствующий орган или организацию.</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Межведомственный запрос содержит:</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1) наименование Органа, МФЦ, направляющего межведомственный запрос;</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 наименование органа или организации, в адрес которых направляется межведомственный запрос;</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6) контактная информация для направления ответа на межведомственный запрос;</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7) дата направления межведомственного запроса и срок ожидаемого ответа на межведомственный запрос;</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Направление межведомственного запроса осуществляется одним из следующих способов:</w:t>
      </w:r>
    </w:p>
    <w:p w:rsidR="000913E9" w:rsidRPr="000913E9" w:rsidRDefault="000913E9" w:rsidP="000913E9">
      <w:pPr>
        <w:widowControl w:val="0"/>
        <w:tabs>
          <w:tab w:val="left" w:pos="993"/>
        </w:tabs>
        <w:autoSpaceDE w:val="0"/>
        <w:autoSpaceDN w:val="0"/>
        <w:adjustRightInd w:val="0"/>
        <w:ind w:firstLine="709"/>
        <w:jc w:val="both"/>
        <w:rPr>
          <w:sz w:val="24"/>
          <w:szCs w:val="24"/>
        </w:rPr>
      </w:pPr>
      <w:r w:rsidRPr="000913E9">
        <w:rPr>
          <w:sz w:val="24"/>
          <w:szCs w:val="24"/>
        </w:rPr>
        <w:t>- почтовым отправлением;</w:t>
      </w:r>
    </w:p>
    <w:p w:rsidR="000913E9" w:rsidRPr="000913E9" w:rsidRDefault="000913E9" w:rsidP="000913E9">
      <w:pPr>
        <w:widowControl w:val="0"/>
        <w:tabs>
          <w:tab w:val="left" w:pos="993"/>
        </w:tabs>
        <w:autoSpaceDE w:val="0"/>
        <w:autoSpaceDN w:val="0"/>
        <w:adjustRightInd w:val="0"/>
        <w:ind w:firstLine="709"/>
        <w:jc w:val="both"/>
        <w:rPr>
          <w:sz w:val="24"/>
          <w:szCs w:val="24"/>
        </w:rPr>
      </w:pPr>
      <w:r w:rsidRPr="000913E9">
        <w:rPr>
          <w:sz w:val="24"/>
          <w:szCs w:val="24"/>
        </w:rPr>
        <w:t>-</w:t>
      </w:r>
      <w:r w:rsidRPr="000913E9">
        <w:rPr>
          <w:sz w:val="24"/>
          <w:szCs w:val="24"/>
        </w:rPr>
        <w:tab/>
        <w:t>курьером, под расписку;</w:t>
      </w:r>
    </w:p>
    <w:p w:rsidR="000913E9" w:rsidRPr="000913E9" w:rsidRDefault="000913E9" w:rsidP="000913E9">
      <w:pPr>
        <w:widowControl w:val="0"/>
        <w:tabs>
          <w:tab w:val="left" w:pos="993"/>
        </w:tabs>
        <w:autoSpaceDE w:val="0"/>
        <w:autoSpaceDN w:val="0"/>
        <w:adjustRightInd w:val="0"/>
        <w:ind w:firstLine="709"/>
        <w:jc w:val="both"/>
        <w:rPr>
          <w:sz w:val="24"/>
          <w:szCs w:val="24"/>
        </w:rPr>
      </w:pPr>
      <w:r w:rsidRPr="000913E9">
        <w:rPr>
          <w:sz w:val="24"/>
          <w:szCs w:val="24"/>
        </w:rPr>
        <w:t>-</w:t>
      </w:r>
      <w:r w:rsidRPr="000913E9">
        <w:rPr>
          <w:sz w:val="24"/>
          <w:szCs w:val="24"/>
        </w:rPr>
        <w:tab/>
        <w:t>через СМЭВ (систему межведомственного электронного взаимодействия).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В день получения всех требуемых ответов на межведомственные запросы специалист Органа, МФЦ, ответственный за межведомственное взаимодействие, передает </w:t>
      </w:r>
      <w:r w:rsidRPr="000913E9">
        <w:rPr>
          <w:sz w:val="24"/>
          <w:szCs w:val="24"/>
        </w:rPr>
        <w:lastRenderedPageBreak/>
        <w:t>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0913E9" w:rsidRPr="000913E9" w:rsidRDefault="000913E9" w:rsidP="000913E9">
      <w:pPr>
        <w:widowControl w:val="0"/>
        <w:autoSpaceDE w:val="0"/>
        <w:autoSpaceDN w:val="0"/>
        <w:adjustRightInd w:val="0"/>
        <w:ind w:firstLine="709"/>
        <w:jc w:val="center"/>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Принятие решения о предоставлении муниципальной услуги или решения об отказе в предоставлении муниципальной услуги</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Специалист Органа, ответственный за принятие решения о предоставлении услуги</w:t>
      </w:r>
      <w:r w:rsidRPr="000913E9">
        <w:rPr>
          <w:i/>
          <w:sz w:val="24"/>
          <w:szCs w:val="24"/>
        </w:rPr>
        <w:t>,</w:t>
      </w:r>
      <w:r w:rsidRPr="000913E9">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Специалист Органа, ответственный за принятие решения о предоставлении услуги, проверяет наличие оснований для проведения конкурса (аукциона) на право заключения договора передачи муниципального имущества в доверительное управление.</w:t>
      </w:r>
    </w:p>
    <w:p w:rsidR="000913E9" w:rsidRPr="000913E9" w:rsidRDefault="000913E9" w:rsidP="000913E9">
      <w:pPr>
        <w:widowControl w:val="0"/>
        <w:shd w:val="clear" w:color="auto" w:fill="FFFFFF"/>
        <w:autoSpaceDE w:val="0"/>
        <w:autoSpaceDN w:val="0"/>
        <w:adjustRightInd w:val="0"/>
        <w:ind w:firstLine="709"/>
        <w:jc w:val="both"/>
        <w:rPr>
          <w:sz w:val="24"/>
          <w:szCs w:val="24"/>
        </w:rPr>
      </w:pPr>
      <w:r w:rsidRPr="000913E9">
        <w:rPr>
          <w:sz w:val="24"/>
          <w:szCs w:val="24"/>
        </w:rPr>
        <w:t xml:space="preserve">Конкурс (аукцион) готовится и проводится в соответствии с Правилами, утвержденными приказом Федеральной антимонопольной службы от 10 февраля </w:t>
      </w:r>
      <w:smartTag w:uri="urn:schemas-microsoft-com:office:smarttags" w:element="metricconverter">
        <w:smartTagPr>
          <w:attr w:name="ProductID" w:val="2010 г"/>
        </w:smartTagPr>
        <w:r w:rsidRPr="000913E9">
          <w:rPr>
            <w:sz w:val="24"/>
            <w:szCs w:val="24"/>
          </w:rPr>
          <w:t>2010 г</w:t>
        </w:r>
      </w:smartTag>
      <w:r w:rsidRPr="000913E9">
        <w:rPr>
          <w:sz w:val="24"/>
          <w:szCs w:val="24"/>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0913E9">
        <w:rPr>
          <w:i/>
          <w:sz w:val="24"/>
          <w:szCs w:val="24"/>
        </w:rPr>
        <w:t>.</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Специалист Органа, ответственный за принятие решения о предоставлении услуги</w:t>
      </w:r>
      <w:r w:rsidRPr="000913E9">
        <w:rPr>
          <w:i/>
          <w:sz w:val="24"/>
          <w:szCs w:val="24"/>
        </w:rPr>
        <w:t xml:space="preserve">, </w:t>
      </w:r>
      <w:r w:rsidRPr="000913E9">
        <w:rPr>
          <w:sz w:val="24"/>
          <w:szCs w:val="24"/>
        </w:rPr>
        <w:t>по результатам проверки принимает одно из следующих решений:</w:t>
      </w:r>
    </w:p>
    <w:p w:rsidR="000913E9" w:rsidRPr="000913E9" w:rsidRDefault="000913E9" w:rsidP="00B51A8B">
      <w:pPr>
        <w:widowControl w:val="0"/>
        <w:numPr>
          <w:ilvl w:val="0"/>
          <w:numId w:val="12"/>
        </w:numPr>
        <w:autoSpaceDE w:val="0"/>
        <w:autoSpaceDN w:val="0"/>
        <w:adjustRightInd w:val="0"/>
        <w:ind w:left="0" w:firstLine="709"/>
        <w:jc w:val="both"/>
        <w:rPr>
          <w:sz w:val="24"/>
          <w:szCs w:val="24"/>
        </w:rPr>
      </w:pPr>
      <w:r w:rsidRPr="000913E9">
        <w:rPr>
          <w:sz w:val="24"/>
          <w:szCs w:val="24"/>
        </w:rPr>
        <w:t>решение о предоставлении муниципальной услуги;</w:t>
      </w:r>
    </w:p>
    <w:p w:rsidR="000913E9" w:rsidRPr="000913E9" w:rsidRDefault="000913E9" w:rsidP="00B51A8B">
      <w:pPr>
        <w:widowControl w:val="0"/>
        <w:numPr>
          <w:ilvl w:val="0"/>
          <w:numId w:val="12"/>
        </w:numPr>
        <w:autoSpaceDE w:val="0"/>
        <w:autoSpaceDN w:val="0"/>
        <w:adjustRightInd w:val="0"/>
        <w:ind w:left="0" w:firstLine="709"/>
        <w:jc w:val="both"/>
        <w:rPr>
          <w:sz w:val="24"/>
          <w:szCs w:val="24"/>
        </w:rPr>
      </w:pPr>
      <w:r w:rsidRPr="000913E9">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w:t>
      </w:r>
      <w:r w:rsidRPr="000913E9">
        <w:rPr>
          <w:sz w:val="24"/>
          <w:szCs w:val="24"/>
        </w:rPr>
        <w:lastRenderedPageBreak/>
        <w:t>подпись руководителю Органа.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Руководитель Органа в течении двух рабочих дней подписывает </w:t>
      </w:r>
      <w:r w:rsidRPr="000913E9">
        <w:rPr>
          <w:iCs/>
          <w:sz w:val="24"/>
          <w:szCs w:val="24"/>
        </w:rPr>
        <w:t>данный документ.</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3.4.2. Максимальный срок исполнения административной процедуры составляет не более: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- 14 календарных дней (без проведения торгов);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- 24 календарных дней (с проведением конкурса или аукциона) либо 44 календарных дней (в случае если победитель конкурса признан уклонившимся от заключения договора и договор заключается с участником конкурса, заявке на участие в конкурсе которого присвоен второй номер);</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- 14 календарных дней (путем получения муниципальной преференции с согласия антимонопольной службы) либо 44 календарных дней (при необходимости продления срока)</w:t>
      </w:r>
    </w:p>
    <w:p w:rsidR="000913E9" w:rsidRPr="000913E9" w:rsidRDefault="000913E9" w:rsidP="000913E9">
      <w:pPr>
        <w:widowControl w:val="0"/>
        <w:autoSpaceDE w:val="0"/>
        <w:autoSpaceDN w:val="0"/>
        <w:adjustRightInd w:val="0"/>
        <w:ind w:firstLine="708"/>
        <w:jc w:val="both"/>
        <w:rPr>
          <w:sz w:val="24"/>
          <w:szCs w:val="24"/>
        </w:rPr>
      </w:pPr>
      <w:r w:rsidRPr="000913E9">
        <w:rPr>
          <w:sz w:val="24"/>
          <w:szCs w:val="24"/>
        </w:rPr>
        <w:t>со дня получения из Органа, МФЦ полного комплекта документов, необходимых для принятия решения.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0913E9">
        <w:rPr>
          <w:i/>
          <w:iCs/>
          <w:sz w:val="24"/>
          <w:szCs w:val="24"/>
        </w:rPr>
        <w:t xml:space="preserve"> </w:t>
      </w:r>
      <w:r w:rsidRPr="000913E9">
        <w:rPr>
          <w:sz w:val="24"/>
          <w:szCs w:val="24"/>
        </w:rPr>
        <w:t>ответственному за межведомственное взаимодействие.</w:t>
      </w:r>
    </w:p>
    <w:p w:rsidR="000913E9" w:rsidRPr="000913E9" w:rsidRDefault="000913E9" w:rsidP="000913E9">
      <w:pPr>
        <w:widowControl w:val="0"/>
        <w:autoSpaceDE w:val="0"/>
        <w:autoSpaceDN w:val="0"/>
        <w:adjustRightInd w:val="0"/>
        <w:ind w:firstLine="709"/>
        <w:jc w:val="both"/>
        <w:rPr>
          <w:i/>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Выдача заявителю результата предоставления муниципальной услуги</w:t>
      </w:r>
    </w:p>
    <w:p w:rsidR="000913E9" w:rsidRPr="000913E9" w:rsidRDefault="000913E9" w:rsidP="000913E9">
      <w:pPr>
        <w:widowControl w:val="0"/>
        <w:autoSpaceDE w:val="0"/>
        <w:autoSpaceDN w:val="0"/>
        <w:adjustRightInd w:val="0"/>
        <w:rPr>
          <w:b/>
          <w:sz w:val="24"/>
          <w:szCs w:val="24"/>
        </w:rPr>
      </w:pPr>
    </w:p>
    <w:p w:rsidR="000913E9" w:rsidRPr="000913E9" w:rsidRDefault="000913E9" w:rsidP="000913E9">
      <w:pPr>
        <w:widowControl w:val="0"/>
        <w:autoSpaceDE w:val="0"/>
        <w:autoSpaceDN w:val="0"/>
        <w:adjustRightInd w:val="0"/>
        <w:ind w:firstLine="709"/>
        <w:jc w:val="both"/>
        <w:rPr>
          <w:iCs/>
          <w:sz w:val="24"/>
          <w:szCs w:val="24"/>
        </w:rPr>
      </w:pPr>
      <w:r w:rsidRPr="000913E9">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0913E9">
        <w:rPr>
          <w:i/>
          <w:iCs/>
          <w:sz w:val="24"/>
          <w:szCs w:val="24"/>
        </w:rPr>
        <w:t xml:space="preserve"> </w:t>
      </w:r>
      <w:r w:rsidRPr="000913E9">
        <w:rPr>
          <w:sz w:val="24"/>
          <w:szCs w:val="24"/>
        </w:rPr>
        <w:t>ответственному за межведомственное взаимодействие, решения</w:t>
      </w:r>
      <w:r w:rsidRPr="000913E9">
        <w:rPr>
          <w:iCs/>
          <w:sz w:val="24"/>
          <w:szCs w:val="24"/>
        </w:rPr>
        <w:t xml:space="preserve"> о предоставлении муниципальной услуги или об отказе в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w:t>
      </w:r>
      <w:r w:rsidRPr="000913E9">
        <w:rPr>
          <w:sz w:val="24"/>
          <w:szCs w:val="24"/>
        </w:rPr>
        <w:lastRenderedPageBreak/>
        <w:t>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0913E9" w:rsidRPr="000913E9" w:rsidRDefault="000913E9" w:rsidP="000913E9">
      <w:pPr>
        <w:autoSpaceDE w:val="0"/>
        <w:autoSpaceDN w:val="0"/>
        <w:ind w:firstLine="709"/>
        <w:jc w:val="both"/>
        <w:rPr>
          <w:sz w:val="24"/>
          <w:szCs w:val="24"/>
        </w:rPr>
      </w:pPr>
      <w:r w:rsidRPr="000913E9">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Выдачу документа, являющегося результатом предоставления услуги, осуществляет работник МФЦ</w:t>
      </w:r>
      <w:r w:rsidRPr="000913E9">
        <w:rPr>
          <w:i/>
          <w:iCs/>
          <w:sz w:val="24"/>
          <w:szCs w:val="24"/>
        </w:rPr>
        <w:t>,</w:t>
      </w:r>
      <w:r w:rsidRPr="000913E9">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3.5.2. Максимальный срок исполнения административной процедуры составляет 2 календарных дня с момента поступления специалисту Органа, ответственному за выдачу результата предоставления услуги, сотруднику МФЦ,</w:t>
      </w:r>
      <w:r w:rsidRPr="000913E9">
        <w:rPr>
          <w:i/>
          <w:iCs/>
          <w:sz w:val="24"/>
          <w:szCs w:val="24"/>
        </w:rPr>
        <w:t xml:space="preserve"> </w:t>
      </w:r>
      <w:r w:rsidRPr="000913E9">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муниципальной услуги </w:t>
      </w:r>
      <w:r w:rsidRPr="000913E9">
        <w:rPr>
          <w:bCs/>
          <w:sz w:val="24"/>
          <w:szCs w:val="24"/>
        </w:rPr>
        <w:t>или решения об отказе в предоставлении муниципальной услуги</w:t>
      </w:r>
      <w:r w:rsidRPr="000913E9">
        <w:rPr>
          <w:sz w:val="24"/>
          <w:szCs w:val="24"/>
        </w:rPr>
        <w:t>.</w:t>
      </w:r>
    </w:p>
    <w:p w:rsidR="000913E9" w:rsidRPr="000913E9" w:rsidRDefault="000913E9" w:rsidP="000913E9">
      <w:pPr>
        <w:pStyle w:val="ConsPlusNormal"/>
        <w:ind w:firstLine="709"/>
        <w:jc w:val="both"/>
        <w:rPr>
          <w:rFonts w:ascii="Times New Roman" w:hAnsi="Times New Roman" w:cs="Times New Roman"/>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 xml:space="preserve">Заключение договора </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3.6. Основанием для начала исполнения административной процедуры является принятие Органом решения 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Специалист Органа, ответственный за принятие решения о предоставлении услуги, в течение одного рабочего дня осуществляет подготовку проекта договора доверительного управления муниципальным имуществом (далее – проект договора) и направляет его заявителю для подписания.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Заявитель подписывает проект договора и направляет его обратно в Орган.</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Специалист Органа, ответственный за принятие решения о предоставлении услуги, после получения подписанного договора доверительного управления муниципальным имуществом от заявителя передает его руководителю Органа для подписания.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Руководитель Органа в течение одного рабочего дня подписывает договор доверительного управления муниципальным имуществом, проставляет на нем печать и передает его специалисту Органа, ответственному за принятие решения о предоставлении услуги, для направления подписанного договора доверительного управления </w:t>
      </w:r>
      <w:r w:rsidRPr="000913E9">
        <w:rPr>
          <w:sz w:val="24"/>
          <w:szCs w:val="24"/>
        </w:rPr>
        <w:lastRenderedPageBreak/>
        <w:t>муниципальным имуществом заявителю.</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Специалист Органа, ответственный за принятие решения о предоставлении услуги, направляет заявителю договор доверительного управления муниципальным имуществом, один экземпляр передает в архив Органа.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3.6.1. Критерием принятия решения является подписание проекта договора заявителем.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3.6.2.Максимальный срок исполнения административной процедуры составляет не более 5 календарных  дней со дня принятия Органом решения 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3.6.3. Результатом исполнения административной процедуры является заключение договора доверительного управления муниципальным имуществом.</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outlineLvl w:val="1"/>
        <w:rPr>
          <w:b/>
          <w:sz w:val="24"/>
          <w:szCs w:val="24"/>
        </w:rPr>
      </w:pPr>
      <w:r w:rsidRPr="000913E9">
        <w:rPr>
          <w:b/>
          <w:sz w:val="24"/>
          <w:szCs w:val="24"/>
          <w:lang w:val="en-US"/>
        </w:rPr>
        <w:t>IV</w:t>
      </w:r>
      <w:r w:rsidRPr="000913E9">
        <w:rPr>
          <w:b/>
          <w:sz w:val="24"/>
          <w:szCs w:val="24"/>
        </w:rPr>
        <w:t>. Формы контроля за исполнением административного регламента</w:t>
      </w:r>
    </w:p>
    <w:p w:rsidR="000913E9" w:rsidRPr="000913E9" w:rsidRDefault="000913E9" w:rsidP="000913E9">
      <w:pPr>
        <w:widowControl w:val="0"/>
        <w:autoSpaceDE w:val="0"/>
        <w:autoSpaceDN w:val="0"/>
        <w:adjustRightInd w:val="0"/>
        <w:ind w:firstLine="709"/>
        <w:jc w:val="center"/>
        <w:outlineLvl w:val="1"/>
        <w:rPr>
          <w:b/>
          <w:sz w:val="24"/>
          <w:szCs w:val="24"/>
        </w:rPr>
      </w:pPr>
    </w:p>
    <w:p w:rsidR="000913E9" w:rsidRPr="000913E9" w:rsidRDefault="000913E9" w:rsidP="000913E9">
      <w:pPr>
        <w:jc w:val="center"/>
        <w:rPr>
          <w:sz w:val="24"/>
          <w:szCs w:val="24"/>
        </w:rPr>
      </w:pPr>
      <w:r w:rsidRPr="000913E9">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0913E9">
        <w:rPr>
          <w:sz w:val="24"/>
          <w:szCs w:val="24"/>
        </w:rPr>
        <w:t>, </w:t>
      </w:r>
      <w:r w:rsidRPr="000913E9">
        <w:rPr>
          <w:b/>
          <w:bCs/>
          <w:sz w:val="24"/>
          <w:szCs w:val="24"/>
        </w:rPr>
        <w:t>устанавливающих требования к предоставлению муниципальной услуги, а также принятием ими решений</w:t>
      </w:r>
    </w:p>
    <w:p w:rsidR="000913E9" w:rsidRPr="000913E9" w:rsidRDefault="000913E9" w:rsidP="000913E9">
      <w:pPr>
        <w:widowControl w:val="0"/>
        <w:autoSpaceDE w:val="0"/>
        <w:autoSpaceDN w:val="0"/>
        <w:adjustRightInd w:val="0"/>
        <w:ind w:firstLine="709"/>
        <w:jc w:val="center"/>
        <w:outlineLvl w:val="1"/>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Контроль за деятельностью Органа по предоставлению муниципальной услуги осуществляется руководителем Органа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Контроль за исполнением настоящего административного регламента сотрудниками МФЦ осуществляется руководителем МФЦ.</w:t>
      </w:r>
    </w:p>
    <w:p w:rsidR="000913E9" w:rsidRPr="000913E9" w:rsidRDefault="000913E9" w:rsidP="000913E9">
      <w:pPr>
        <w:widowControl w:val="0"/>
        <w:autoSpaceDE w:val="0"/>
        <w:autoSpaceDN w:val="0"/>
        <w:adjustRightInd w:val="0"/>
        <w:ind w:firstLine="709"/>
        <w:jc w:val="both"/>
        <w:rPr>
          <w:b/>
          <w:sz w:val="24"/>
          <w:szCs w:val="24"/>
        </w:rPr>
      </w:pPr>
    </w:p>
    <w:p w:rsidR="000913E9" w:rsidRPr="000913E9" w:rsidRDefault="000913E9" w:rsidP="000913E9">
      <w:pPr>
        <w:widowControl w:val="0"/>
        <w:autoSpaceDE w:val="0"/>
        <w:autoSpaceDN w:val="0"/>
        <w:adjustRightInd w:val="0"/>
        <w:jc w:val="center"/>
        <w:rPr>
          <w:b/>
          <w:sz w:val="24"/>
          <w:szCs w:val="24"/>
        </w:rPr>
      </w:pPr>
      <w:r w:rsidRPr="000913E9">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913E9" w:rsidRPr="000913E9" w:rsidRDefault="000913E9" w:rsidP="000913E9">
      <w:pPr>
        <w:widowControl w:val="0"/>
        <w:autoSpaceDE w:val="0"/>
        <w:autoSpaceDN w:val="0"/>
        <w:adjustRightInd w:val="0"/>
        <w:ind w:firstLine="709"/>
        <w:jc w:val="both"/>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Плановые проверки проводятся в соответствии с планом работы Органа, но не реже 1 раза в 3 года.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outlineLvl w:val="2"/>
        <w:rPr>
          <w:b/>
          <w:sz w:val="24"/>
          <w:szCs w:val="24"/>
        </w:rPr>
      </w:pPr>
      <w:r w:rsidRPr="000913E9">
        <w:rPr>
          <w:b/>
          <w:sz w:val="24"/>
          <w:szCs w:val="24"/>
        </w:rPr>
        <w:lastRenderedPageBreak/>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4.3. Должностные лица Органа несут персональную ответственность,</w:t>
      </w:r>
      <w:r w:rsidRPr="000913E9">
        <w:rPr>
          <w:color w:val="FF0000"/>
          <w:sz w:val="24"/>
          <w:szCs w:val="24"/>
        </w:rPr>
        <w:t xml:space="preserve"> </w:t>
      </w:r>
      <w:r w:rsidRPr="000913E9">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0913E9" w:rsidRPr="000913E9" w:rsidRDefault="000913E9" w:rsidP="000913E9">
      <w:pPr>
        <w:widowControl w:val="0"/>
        <w:autoSpaceDE w:val="0"/>
        <w:autoSpaceDN w:val="0"/>
        <w:adjustRightInd w:val="0"/>
        <w:ind w:firstLine="567"/>
        <w:jc w:val="both"/>
        <w:rPr>
          <w:sz w:val="24"/>
          <w:szCs w:val="24"/>
        </w:rPr>
      </w:pPr>
      <w:r w:rsidRPr="000913E9">
        <w:rPr>
          <w:sz w:val="24"/>
          <w:szCs w:val="24"/>
        </w:rPr>
        <w:t>МФЦ и его работники, несут ответственность, установленную законодательством Российской Федерации:</w:t>
      </w:r>
    </w:p>
    <w:p w:rsidR="000913E9" w:rsidRPr="000913E9" w:rsidRDefault="000913E9" w:rsidP="000913E9">
      <w:pPr>
        <w:widowControl w:val="0"/>
        <w:autoSpaceDE w:val="0"/>
        <w:autoSpaceDN w:val="0"/>
        <w:adjustRightInd w:val="0"/>
        <w:ind w:firstLine="567"/>
        <w:jc w:val="both"/>
        <w:rPr>
          <w:sz w:val="24"/>
          <w:szCs w:val="24"/>
        </w:rPr>
      </w:pPr>
      <w:r w:rsidRPr="000913E9">
        <w:rPr>
          <w:sz w:val="24"/>
          <w:szCs w:val="24"/>
        </w:rPr>
        <w:t>1) за полноту передаваемых Органу запросов, иных документов, принятых от заявителя в МФЦ;</w:t>
      </w:r>
    </w:p>
    <w:p w:rsidR="000913E9" w:rsidRPr="000913E9" w:rsidRDefault="000913E9" w:rsidP="000913E9">
      <w:pPr>
        <w:widowControl w:val="0"/>
        <w:autoSpaceDE w:val="0"/>
        <w:autoSpaceDN w:val="0"/>
        <w:adjustRightInd w:val="0"/>
        <w:ind w:firstLine="567"/>
        <w:jc w:val="both"/>
        <w:rPr>
          <w:sz w:val="24"/>
          <w:szCs w:val="24"/>
        </w:rPr>
      </w:pPr>
      <w:r w:rsidRPr="000913E9">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913E9" w:rsidRPr="000913E9" w:rsidRDefault="000913E9" w:rsidP="000913E9">
      <w:pPr>
        <w:widowControl w:val="0"/>
        <w:autoSpaceDE w:val="0"/>
        <w:autoSpaceDN w:val="0"/>
        <w:adjustRightInd w:val="0"/>
        <w:ind w:firstLine="567"/>
        <w:jc w:val="both"/>
        <w:rPr>
          <w:sz w:val="24"/>
          <w:szCs w:val="24"/>
        </w:rPr>
      </w:pPr>
      <w:r w:rsidRPr="000913E9">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jc w:val="center"/>
        <w:outlineLvl w:val="2"/>
        <w:rPr>
          <w:b/>
          <w:sz w:val="24"/>
          <w:szCs w:val="24"/>
        </w:rPr>
      </w:pPr>
      <w:r w:rsidRPr="000913E9">
        <w:rPr>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913E9" w:rsidRPr="000913E9" w:rsidRDefault="000913E9" w:rsidP="000913E9">
      <w:pPr>
        <w:widowControl w:val="0"/>
        <w:autoSpaceDE w:val="0"/>
        <w:autoSpaceDN w:val="0"/>
        <w:adjustRightInd w:val="0"/>
        <w:ind w:firstLine="540"/>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outlineLvl w:val="1"/>
        <w:rPr>
          <w:b/>
          <w:bCs/>
          <w:sz w:val="24"/>
          <w:szCs w:val="24"/>
        </w:rPr>
      </w:pPr>
      <w:r w:rsidRPr="000913E9">
        <w:rPr>
          <w:b/>
          <w:sz w:val="24"/>
          <w:szCs w:val="24"/>
          <w:lang w:val="en-US"/>
        </w:rPr>
        <w:t>V</w:t>
      </w:r>
      <w:r w:rsidRPr="000913E9">
        <w:rPr>
          <w:b/>
          <w:sz w:val="24"/>
          <w:szCs w:val="24"/>
        </w:rPr>
        <w:t xml:space="preserve">. </w:t>
      </w:r>
      <w:r w:rsidRPr="000913E9">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913E9" w:rsidRPr="000913E9" w:rsidRDefault="000913E9" w:rsidP="000913E9">
      <w:pPr>
        <w:widowControl w:val="0"/>
        <w:autoSpaceDE w:val="0"/>
        <w:autoSpaceDN w:val="0"/>
        <w:adjustRightInd w:val="0"/>
        <w:jc w:val="center"/>
        <w:rPr>
          <w:b/>
          <w:sz w:val="24"/>
          <w:szCs w:val="24"/>
        </w:rPr>
      </w:pPr>
    </w:p>
    <w:p w:rsidR="000913E9" w:rsidRPr="000913E9" w:rsidRDefault="000913E9" w:rsidP="000913E9">
      <w:pPr>
        <w:widowControl w:val="0"/>
        <w:autoSpaceDE w:val="0"/>
        <w:autoSpaceDN w:val="0"/>
        <w:adjustRightInd w:val="0"/>
        <w:jc w:val="center"/>
        <w:rPr>
          <w:b/>
          <w:sz w:val="24"/>
          <w:szCs w:val="24"/>
        </w:rPr>
      </w:pPr>
      <w:r w:rsidRPr="000913E9">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913E9" w:rsidRPr="000913E9" w:rsidRDefault="000913E9" w:rsidP="000913E9">
      <w:pPr>
        <w:widowControl w:val="0"/>
        <w:autoSpaceDE w:val="0"/>
        <w:autoSpaceDN w:val="0"/>
        <w:adjustRightInd w:val="0"/>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Предмет жалобы</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lastRenderedPageBreak/>
        <w:t>5.2. Заявитель может обратиться с жалобой, в том числе в следующих случаях:</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1) нарушение срока регистрации запроса заявителя о предоставлении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 нарушение срока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5.3. Жалоба подается в письменной форме на бумажном носителе, в электронной форме в </w:t>
      </w:r>
      <w:r w:rsidRPr="000913E9">
        <w:rPr>
          <w:iCs/>
          <w:sz w:val="24"/>
          <w:szCs w:val="24"/>
        </w:rPr>
        <w:t>орган, предоставляющий услугу</w:t>
      </w:r>
      <w:r w:rsidRPr="000913E9">
        <w:rPr>
          <w:sz w:val="24"/>
          <w:szCs w:val="24"/>
        </w:rPr>
        <w:t xml:space="preserve">.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Жалобы на решения, принятые руководителем </w:t>
      </w:r>
      <w:r w:rsidRPr="000913E9">
        <w:rPr>
          <w:iCs/>
          <w:sz w:val="24"/>
          <w:szCs w:val="24"/>
        </w:rPr>
        <w:t>органа, предоставляющего услугу</w:t>
      </w:r>
      <w:r w:rsidRPr="000913E9">
        <w:rPr>
          <w:sz w:val="24"/>
          <w:szCs w:val="24"/>
        </w:rPr>
        <w:t xml:space="preserve">, подаются в </w:t>
      </w:r>
      <w:r w:rsidRPr="000913E9">
        <w:rPr>
          <w:i/>
          <w:iCs/>
          <w:sz w:val="24"/>
          <w:szCs w:val="24"/>
        </w:rPr>
        <w:t xml:space="preserve"> </w:t>
      </w:r>
      <w:r w:rsidRPr="000913E9">
        <w:rPr>
          <w:iCs/>
          <w:sz w:val="24"/>
          <w:szCs w:val="24"/>
        </w:rPr>
        <w:t>вышестоящий орган</w:t>
      </w:r>
      <w:r w:rsidRPr="000913E9">
        <w:rPr>
          <w:sz w:val="24"/>
          <w:szCs w:val="24"/>
        </w:rPr>
        <w:t xml:space="preserve">  (</w:t>
      </w:r>
      <w:r w:rsidRPr="000913E9">
        <w:rPr>
          <w:iCs/>
          <w:sz w:val="24"/>
          <w:szCs w:val="24"/>
        </w:rPr>
        <w:t>при его наличии</w:t>
      </w:r>
      <w:r w:rsidRPr="000913E9">
        <w:rPr>
          <w:sz w:val="24"/>
          <w:szCs w:val="24"/>
        </w:rPr>
        <w:t>).</w:t>
      </w:r>
    </w:p>
    <w:p w:rsidR="000913E9" w:rsidRPr="000913E9" w:rsidRDefault="000913E9" w:rsidP="000913E9">
      <w:pPr>
        <w:autoSpaceDE w:val="0"/>
        <w:autoSpaceDN w:val="0"/>
        <w:ind w:firstLine="743"/>
        <w:jc w:val="both"/>
        <w:rPr>
          <w:sz w:val="24"/>
          <w:szCs w:val="24"/>
        </w:rPr>
      </w:pPr>
      <w:r w:rsidRPr="000913E9">
        <w:rPr>
          <w:sz w:val="24"/>
          <w:szCs w:val="24"/>
        </w:rPr>
        <w:t>В случае отсутствия вышестоящего органа необходимо в данном пункте, жалоба на действия руководителя органа, предоставляющего услугу, рассматривается непосредственно руководителем данного органа.</w:t>
      </w:r>
    </w:p>
    <w:p w:rsidR="000913E9" w:rsidRPr="000913E9" w:rsidRDefault="000913E9" w:rsidP="000913E9">
      <w:pPr>
        <w:widowControl w:val="0"/>
        <w:tabs>
          <w:tab w:val="left" w:pos="8416"/>
        </w:tabs>
        <w:autoSpaceDE w:val="0"/>
        <w:autoSpaceDN w:val="0"/>
        <w:adjustRightInd w:val="0"/>
        <w:ind w:firstLine="709"/>
        <w:jc w:val="both"/>
        <w:rPr>
          <w:sz w:val="24"/>
          <w:szCs w:val="24"/>
        </w:rPr>
      </w:pPr>
      <w:r w:rsidRPr="000913E9">
        <w:rPr>
          <w:sz w:val="24"/>
          <w:szCs w:val="24"/>
        </w:rPr>
        <w:tab/>
      </w: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Порядок подачи и рассмотрения жалобы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5.5. Жалоба должна содержать:</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w:t>
      </w:r>
      <w:r w:rsidRPr="000913E9">
        <w:rPr>
          <w:sz w:val="24"/>
          <w:szCs w:val="24"/>
        </w:rPr>
        <w:lastRenderedPageBreak/>
        <w:t>служащего, решения и действия (бездействие) которых обжалуются;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а) оформленная в соответствии с законодательством Российской Федерации доверенность (для физических лиц);</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Ведение Журнала осуществляется по форме и в порядке, установленными правовым актом Органа.</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xml:space="preserve">5.8. При поступлении жалобы через МФЦ, обеспечивается ее передача по </w:t>
      </w:r>
      <w:r w:rsidRPr="000913E9">
        <w:rPr>
          <w:sz w:val="24"/>
          <w:szCs w:val="24"/>
        </w:rPr>
        <w:lastRenderedPageBreak/>
        <w:t>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место, дата и время приема жалобы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фамилия, имя, отчество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перечень принятых документов от заявителя;</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фамилия, имя, отчество специалиста, принявшего жалобу;</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 срок рассмотрения жалобы в соответствии с настоящим административным регламентом.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5.9.</w:t>
      </w:r>
      <w:r w:rsidRPr="000913E9">
        <w:rPr>
          <w:color w:val="FF0000"/>
          <w:sz w:val="24"/>
          <w:szCs w:val="24"/>
        </w:rPr>
        <w:t xml:space="preserve"> </w:t>
      </w:r>
      <w:r w:rsidRPr="000913E9">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При этом срок рассмотрения жалобы исчисляется со дня регистрации жалобы в уполномоченном на ее рассмотрение органе.</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Сроки рассмотрения жалоб</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5.12. Основания для приостановления рассмотрения жалобы не предусмотрены.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Результат рассмотрения жалобы</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5.13. По результатам рассмотрения жалобы Органом принимается одно из следующих решений:</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2) отказать в удовлетворении жалобы.</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5.14. Уполномоченный на рассмотрение жалобы орган отказывает в удовлетворении жалобы в следующих случаях:</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lastRenderedPageBreak/>
        <w:t>а) наличие вступившего в законную силу решения суда, арбитражного суда по жалобе о том же предмете и по тем же основаниям;</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Порядок информирования заявителя о результатах рассмотрения жалобы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Порядок обжалования решения по жалобе</w:t>
      </w:r>
    </w:p>
    <w:p w:rsidR="000913E9" w:rsidRPr="000913E9" w:rsidRDefault="000913E9" w:rsidP="000913E9">
      <w:pPr>
        <w:widowControl w:val="0"/>
        <w:autoSpaceDE w:val="0"/>
        <w:autoSpaceDN w:val="0"/>
        <w:adjustRightInd w:val="0"/>
        <w:ind w:firstLine="709"/>
        <w:jc w:val="center"/>
        <w:rPr>
          <w:b/>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Право заявителя на получение информации и документов, необходимых для обоснования и рассмотрения жалобы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5.17. Заявитель вправе запрашивать и получать информацию и документы, необходимые для обоснования и рассмотрения жалобы.</w:t>
      </w:r>
    </w:p>
    <w:p w:rsidR="000913E9" w:rsidRPr="000913E9" w:rsidRDefault="000913E9" w:rsidP="000913E9">
      <w:pPr>
        <w:widowControl w:val="0"/>
        <w:autoSpaceDE w:val="0"/>
        <w:autoSpaceDN w:val="0"/>
        <w:adjustRightInd w:val="0"/>
        <w:ind w:firstLine="709"/>
        <w:jc w:val="both"/>
        <w:rPr>
          <w:sz w:val="24"/>
          <w:szCs w:val="24"/>
        </w:rPr>
      </w:pPr>
    </w:p>
    <w:p w:rsidR="000913E9" w:rsidRPr="000913E9" w:rsidRDefault="000913E9" w:rsidP="000913E9">
      <w:pPr>
        <w:widowControl w:val="0"/>
        <w:autoSpaceDE w:val="0"/>
        <w:autoSpaceDN w:val="0"/>
        <w:adjustRightInd w:val="0"/>
        <w:ind w:firstLine="709"/>
        <w:jc w:val="center"/>
        <w:rPr>
          <w:b/>
          <w:sz w:val="24"/>
          <w:szCs w:val="24"/>
        </w:rPr>
      </w:pPr>
      <w:r w:rsidRPr="000913E9">
        <w:rPr>
          <w:b/>
          <w:sz w:val="24"/>
          <w:szCs w:val="24"/>
        </w:rPr>
        <w:t>Способы информирования заявителя о порядке подачи и рассмотрения жалобы</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5.18. Информация о порядке подачи и рассмотрения жалобы размещается:</w:t>
      </w:r>
    </w:p>
    <w:p w:rsidR="000913E9" w:rsidRPr="000913E9" w:rsidRDefault="000913E9" w:rsidP="00B51A8B">
      <w:pPr>
        <w:widowControl w:val="0"/>
        <w:numPr>
          <w:ilvl w:val="0"/>
          <w:numId w:val="10"/>
        </w:numPr>
        <w:autoSpaceDE w:val="0"/>
        <w:autoSpaceDN w:val="0"/>
        <w:adjustRightInd w:val="0"/>
        <w:ind w:left="0" w:firstLine="709"/>
        <w:jc w:val="both"/>
        <w:rPr>
          <w:sz w:val="24"/>
          <w:szCs w:val="24"/>
        </w:rPr>
      </w:pPr>
      <w:r w:rsidRPr="000913E9">
        <w:rPr>
          <w:sz w:val="24"/>
          <w:szCs w:val="24"/>
        </w:rPr>
        <w:t>на информационных стендах, расположенных в Органе, в МФЦ;</w:t>
      </w:r>
    </w:p>
    <w:p w:rsidR="000913E9" w:rsidRPr="000913E9" w:rsidRDefault="000913E9" w:rsidP="00B51A8B">
      <w:pPr>
        <w:widowControl w:val="0"/>
        <w:numPr>
          <w:ilvl w:val="0"/>
          <w:numId w:val="10"/>
        </w:numPr>
        <w:autoSpaceDE w:val="0"/>
        <w:autoSpaceDN w:val="0"/>
        <w:adjustRightInd w:val="0"/>
        <w:ind w:left="0" w:firstLine="709"/>
        <w:jc w:val="both"/>
        <w:rPr>
          <w:sz w:val="24"/>
          <w:szCs w:val="24"/>
        </w:rPr>
      </w:pPr>
      <w:r w:rsidRPr="000913E9">
        <w:rPr>
          <w:sz w:val="24"/>
          <w:szCs w:val="24"/>
        </w:rPr>
        <w:t>на официальных сайтах Органа, МФЦ;</w:t>
      </w:r>
    </w:p>
    <w:p w:rsidR="000913E9" w:rsidRPr="000913E9" w:rsidRDefault="000913E9" w:rsidP="00B51A8B">
      <w:pPr>
        <w:widowControl w:val="0"/>
        <w:numPr>
          <w:ilvl w:val="0"/>
          <w:numId w:val="10"/>
        </w:numPr>
        <w:autoSpaceDE w:val="0"/>
        <w:autoSpaceDN w:val="0"/>
        <w:adjustRightInd w:val="0"/>
        <w:ind w:left="0" w:firstLine="709"/>
        <w:jc w:val="both"/>
        <w:rPr>
          <w:sz w:val="24"/>
          <w:szCs w:val="24"/>
        </w:rPr>
      </w:pPr>
      <w:r w:rsidRPr="000913E9">
        <w:rPr>
          <w:sz w:val="24"/>
          <w:szCs w:val="24"/>
        </w:rPr>
        <w:t>на порталах государственных и муниципальных услуг (функций);</w:t>
      </w:r>
    </w:p>
    <w:p w:rsidR="000913E9" w:rsidRPr="000913E9" w:rsidRDefault="000913E9" w:rsidP="00B51A8B">
      <w:pPr>
        <w:widowControl w:val="0"/>
        <w:numPr>
          <w:ilvl w:val="0"/>
          <w:numId w:val="10"/>
        </w:numPr>
        <w:autoSpaceDE w:val="0"/>
        <w:autoSpaceDN w:val="0"/>
        <w:adjustRightInd w:val="0"/>
        <w:ind w:left="0" w:firstLine="709"/>
        <w:jc w:val="both"/>
        <w:rPr>
          <w:sz w:val="24"/>
          <w:szCs w:val="24"/>
        </w:rPr>
      </w:pPr>
      <w:r w:rsidRPr="000913E9">
        <w:rPr>
          <w:sz w:val="24"/>
          <w:szCs w:val="24"/>
        </w:rPr>
        <w:t>на аппаратно-программных комплексах – Интернет-киоск.</w:t>
      </w:r>
    </w:p>
    <w:p w:rsidR="000913E9" w:rsidRPr="000913E9" w:rsidRDefault="000913E9" w:rsidP="000913E9">
      <w:pPr>
        <w:widowControl w:val="0"/>
        <w:autoSpaceDE w:val="0"/>
        <w:autoSpaceDN w:val="0"/>
        <w:adjustRightInd w:val="0"/>
        <w:ind w:firstLine="709"/>
        <w:jc w:val="both"/>
        <w:rPr>
          <w:sz w:val="24"/>
          <w:szCs w:val="24"/>
        </w:rPr>
      </w:pPr>
      <w:r w:rsidRPr="000913E9">
        <w:rPr>
          <w:sz w:val="24"/>
          <w:szCs w:val="24"/>
        </w:rPr>
        <w:t>5.19. Информацию о порядке подачи и рассмотрения жалобы можно получить:</w:t>
      </w:r>
    </w:p>
    <w:p w:rsidR="000913E9" w:rsidRPr="000913E9" w:rsidRDefault="000913E9" w:rsidP="00B51A8B">
      <w:pPr>
        <w:widowControl w:val="0"/>
        <w:numPr>
          <w:ilvl w:val="0"/>
          <w:numId w:val="11"/>
        </w:numPr>
        <w:autoSpaceDE w:val="0"/>
        <w:autoSpaceDN w:val="0"/>
        <w:adjustRightInd w:val="0"/>
        <w:ind w:left="0" w:firstLine="709"/>
        <w:jc w:val="both"/>
        <w:rPr>
          <w:sz w:val="24"/>
          <w:szCs w:val="24"/>
        </w:rPr>
      </w:pPr>
      <w:r w:rsidRPr="000913E9">
        <w:rPr>
          <w:sz w:val="24"/>
          <w:szCs w:val="24"/>
        </w:rPr>
        <w:t>посредством телефонной связи по номеру Органа, МФЦ;</w:t>
      </w:r>
    </w:p>
    <w:p w:rsidR="000913E9" w:rsidRPr="000913E9" w:rsidRDefault="000913E9" w:rsidP="00B51A8B">
      <w:pPr>
        <w:widowControl w:val="0"/>
        <w:numPr>
          <w:ilvl w:val="0"/>
          <w:numId w:val="11"/>
        </w:numPr>
        <w:autoSpaceDE w:val="0"/>
        <w:autoSpaceDN w:val="0"/>
        <w:adjustRightInd w:val="0"/>
        <w:ind w:left="0" w:firstLine="709"/>
        <w:jc w:val="both"/>
        <w:rPr>
          <w:sz w:val="24"/>
          <w:szCs w:val="24"/>
        </w:rPr>
      </w:pPr>
      <w:r w:rsidRPr="000913E9">
        <w:rPr>
          <w:sz w:val="24"/>
          <w:szCs w:val="24"/>
        </w:rPr>
        <w:t>посредством факсимильного сообщения;</w:t>
      </w:r>
    </w:p>
    <w:p w:rsidR="000913E9" w:rsidRPr="000913E9" w:rsidRDefault="000913E9" w:rsidP="00B51A8B">
      <w:pPr>
        <w:widowControl w:val="0"/>
        <w:numPr>
          <w:ilvl w:val="0"/>
          <w:numId w:val="11"/>
        </w:numPr>
        <w:autoSpaceDE w:val="0"/>
        <w:autoSpaceDN w:val="0"/>
        <w:adjustRightInd w:val="0"/>
        <w:ind w:left="0" w:firstLine="709"/>
        <w:jc w:val="both"/>
        <w:rPr>
          <w:sz w:val="24"/>
          <w:szCs w:val="24"/>
        </w:rPr>
      </w:pPr>
      <w:r w:rsidRPr="000913E9">
        <w:rPr>
          <w:sz w:val="24"/>
          <w:szCs w:val="24"/>
        </w:rPr>
        <w:t>при личном обращении в Орган, МФЦ, в том числе по электронной почте;</w:t>
      </w:r>
    </w:p>
    <w:p w:rsidR="000913E9" w:rsidRPr="000913E9" w:rsidRDefault="000913E9" w:rsidP="00B51A8B">
      <w:pPr>
        <w:widowControl w:val="0"/>
        <w:numPr>
          <w:ilvl w:val="0"/>
          <w:numId w:val="11"/>
        </w:numPr>
        <w:autoSpaceDE w:val="0"/>
        <w:autoSpaceDN w:val="0"/>
        <w:adjustRightInd w:val="0"/>
        <w:ind w:left="0" w:firstLine="709"/>
        <w:jc w:val="both"/>
        <w:rPr>
          <w:sz w:val="24"/>
          <w:szCs w:val="24"/>
        </w:rPr>
      </w:pPr>
      <w:r w:rsidRPr="000913E9">
        <w:rPr>
          <w:sz w:val="24"/>
          <w:szCs w:val="24"/>
        </w:rPr>
        <w:t>при письменном обращении в Орган, МФЦ;</w:t>
      </w:r>
    </w:p>
    <w:p w:rsidR="000913E9" w:rsidRDefault="000913E9" w:rsidP="00B51A8B">
      <w:pPr>
        <w:widowControl w:val="0"/>
        <w:numPr>
          <w:ilvl w:val="0"/>
          <w:numId w:val="11"/>
        </w:numPr>
        <w:autoSpaceDE w:val="0"/>
        <w:autoSpaceDN w:val="0"/>
        <w:adjustRightInd w:val="0"/>
        <w:ind w:left="709" w:firstLine="0"/>
        <w:outlineLvl w:val="0"/>
        <w:rPr>
          <w:sz w:val="28"/>
          <w:szCs w:val="28"/>
        </w:rPr>
      </w:pPr>
      <w:r w:rsidRPr="000913E9">
        <w:rPr>
          <w:sz w:val="24"/>
          <w:szCs w:val="24"/>
        </w:rPr>
        <w:t>путем публичного информирования</w:t>
      </w:r>
      <w:r w:rsidRPr="000913E9">
        <w:rPr>
          <w:sz w:val="28"/>
          <w:szCs w:val="28"/>
        </w:rPr>
        <w:t>.</w:t>
      </w:r>
      <w:bookmarkStart w:id="2" w:name="_GoBack"/>
      <w:bookmarkEnd w:id="2"/>
    </w:p>
    <w:p w:rsidR="000913E9" w:rsidRDefault="000913E9" w:rsidP="00B51A8B">
      <w:pPr>
        <w:widowControl w:val="0"/>
        <w:numPr>
          <w:ilvl w:val="0"/>
          <w:numId w:val="11"/>
        </w:numPr>
        <w:autoSpaceDE w:val="0"/>
        <w:autoSpaceDN w:val="0"/>
        <w:adjustRightInd w:val="0"/>
        <w:ind w:left="709" w:firstLine="709"/>
        <w:jc w:val="right"/>
        <w:outlineLvl w:val="0"/>
        <w:rPr>
          <w:sz w:val="28"/>
          <w:szCs w:val="28"/>
        </w:rPr>
      </w:pPr>
    </w:p>
    <w:p w:rsidR="000913E9" w:rsidRDefault="000913E9" w:rsidP="00B51A8B">
      <w:pPr>
        <w:widowControl w:val="0"/>
        <w:numPr>
          <w:ilvl w:val="0"/>
          <w:numId w:val="11"/>
        </w:numPr>
        <w:autoSpaceDE w:val="0"/>
        <w:autoSpaceDN w:val="0"/>
        <w:adjustRightInd w:val="0"/>
        <w:ind w:left="709" w:firstLine="709"/>
        <w:jc w:val="right"/>
        <w:outlineLvl w:val="0"/>
        <w:rPr>
          <w:sz w:val="28"/>
          <w:szCs w:val="28"/>
        </w:rPr>
      </w:pPr>
    </w:p>
    <w:p w:rsidR="000913E9" w:rsidRPr="000913E9" w:rsidRDefault="000913E9" w:rsidP="00B51A8B">
      <w:pPr>
        <w:widowControl w:val="0"/>
        <w:numPr>
          <w:ilvl w:val="0"/>
          <w:numId w:val="11"/>
        </w:numPr>
        <w:autoSpaceDE w:val="0"/>
        <w:autoSpaceDN w:val="0"/>
        <w:adjustRightInd w:val="0"/>
        <w:ind w:left="709" w:firstLine="709"/>
        <w:jc w:val="right"/>
        <w:outlineLvl w:val="0"/>
        <w:rPr>
          <w:sz w:val="24"/>
          <w:szCs w:val="24"/>
        </w:rPr>
      </w:pPr>
      <w:r w:rsidRPr="000913E9">
        <w:rPr>
          <w:sz w:val="24"/>
          <w:szCs w:val="24"/>
        </w:rPr>
        <w:t>Приложение № 1</w:t>
      </w:r>
    </w:p>
    <w:p w:rsidR="000913E9" w:rsidRPr="000913E9" w:rsidRDefault="000913E9" w:rsidP="000913E9">
      <w:pPr>
        <w:autoSpaceDE w:val="0"/>
        <w:autoSpaceDN w:val="0"/>
        <w:adjustRightInd w:val="0"/>
        <w:ind w:firstLine="709"/>
        <w:jc w:val="right"/>
        <w:rPr>
          <w:sz w:val="24"/>
          <w:szCs w:val="24"/>
        </w:rPr>
      </w:pPr>
      <w:r w:rsidRPr="000913E9">
        <w:rPr>
          <w:sz w:val="24"/>
          <w:szCs w:val="24"/>
        </w:rPr>
        <w:t>к административному регламенту</w:t>
      </w:r>
    </w:p>
    <w:p w:rsidR="000913E9" w:rsidRPr="000913E9" w:rsidRDefault="000913E9" w:rsidP="000913E9">
      <w:pPr>
        <w:autoSpaceDE w:val="0"/>
        <w:autoSpaceDN w:val="0"/>
        <w:adjustRightInd w:val="0"/>
        <w:ind w:firstLine="709"/>
        <w:jc w:val="right"/>
        <w:rPr>
          <w:sz w:val="24"/>
          <w:szCs w:val="24"/>
        </w:rPr>
      </w:pPr>
      <w:r w:rsidRPr="000913E9">
        <w:rPr>
          <w:sz w:val="24"/>
          <w:szCs w:val="24"/>
        </w:rPr>
        <w:t>предоставления муниципальной услуги</w:t>
      </w:r>
    </w:p>
    <w:p w:rsidR="000913E9" w:rsidRPr="000913E9" w:rsidRDefault="000913E9" w:rsidP="000913E9">
      <w:pPr>
        <w:autoSpaceDE w:val="0"/>
        <w:autoSpaceDN w:val="0"/>
        <w:adjustRightInd w:val="0"/>
        <w:ind w:firstLine="709"/>
        <w:jc w:val="right"/>
        <w:rPr>
          <w:bCs/>
          <w:sz w:val="24"/>
          <w:szCs w:val="24"/>
        </w:rPr>
      </w:pPr>
      <w:r w:rsidRPr="000913E9">
        <w:rPr>
          <w:bCs/>
          <w:sz w:val="24"/>
          <w:szCs w:val="24"/>
        </w:rPr>
        <w:t>«Передача муниципального имущества</w:t>
      </w:r>
    </w:p>
    <w:p w:rsidR="000913E9" w:rsidRPr="000913E9" w:rsidRDefault="000913E9" w:rsidP="000913E9">
      <w:pPr>
        <w:autoSpaceDE w:val="0"/>
        <w:autoSpaceDN w:val="0"/>
        <w:adjustRightInd w:val="0"/>
        <w:ind w:firstLine="709"/>
        <w:jc w:val="right"/>
        <w:rPr>
          <w:bCs/>
          <w:sz w:val="24"/>
          <w:szCs w:val="24"/>
        </w:rPr>
      </w:pPr>
      <w:r w:rsidRPr="000913E9">
        <w:rPr>
          <w:bCs/>
          <w:sz w:val="24"/>
          <w:szCs w:val="24"/>
        </w:rPr>
        <w:t xml:space="preserve"> в доверительное управление»</w:t>
      </w:r>
    </w:p>
    <w:p w:rsidR="000913E9" w:rsidRPr="000913E9" w:rsidRDefault="000913E9" w:rsidP="000913E9">
      <w:pPr>
        <w:autoSpaceDE w:val="0"/>
        <w:autoSpaceDN w:val="0"/>
        <w:adjustRightInd w:val="0"/>
        <w:ind w:firstLine="709"/>
        <w:jc w:val="right"/>
        <w:rPr>
          <w:sz w:val="24"/>
          <w:szCs w:val="24"/>
        </w:rPr>
      </w:pPr>
    </w:p>
    <w:p w:rsidR="000913E9" w:rsidRPr="000913E9" w:rsidRDefault="000913E9" w:rsidP="000913E9">
      <w:pPr>
        <w:widowControl w:val="0"/>
        <w:jc w:val="center"/>
        <w:rPr>
          <w:rFonts w:eastAsia="SimSun"/>
          <w:b/>
          <w:sz w:val="24"/>
          <w:szCs w:val="24"/>
        </w:rPr>
      </w:pPr>
      <w:r w:rsidRPr="000913E9">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913E9" w:rsidRPr="000913E9" w:rsidRDefault="000913E9" w:rsidP="000913E9">
      <w:pPr>
        <w:widowControl w:val="0"/>
        <w:jc w:val="center"/>
        <w:rPr>
          <w:rFonts w:eastAsia="SimSun"/>
          <w:b/>
          <w:sz w:val="24"/>
          <w:szCs w:val="24"/>
        </w:rPr>
      </w:pPr>
      <w:r w:rsidRPr="000913E9">
        <w:rPr>
          <w:rFonts w:eastAsia="SimSun"/>
          <w:b/>
          <w:sz w:val="24"/>
          <w:szCs w:val="24"/>
        </w:rPr>
        <w:lastRenderedPageBreak/>
        <w:t xml:space="preserve"> муниципального района «Усть-Куломский»</w:t>
      </w:r>
    </w:p>
    <w:p w:rsidR="000913E9" w:rsidRPr="000913E9" w:rsidRDefault="000913E9" w:rsidP="000913E9">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0913E9" w:rsidTr="000913E9">
        <w:tc>
          <w:tcPr>
            <w:tcW w:w="2608" w:type="pct"/>
          </w:tcPr>
          <w:p w:rsidR="000913E9" w:rsidRPr="000913E9" w:rsidRDefault="000913E9" w:rsidP="000913E9">
            <w:pPr>
              <w:widowControl w:val="0"/>
              <w:jc w:val="both"/>
              <w:rPr>
                <w:rFonts w:eastAsia="SimSun"/>
                <w:sz w:val="24"/>
                <w:szCs w:val="24"/>
              </w:rPr>
            </w:pPr>
            <w:r w:rsidRPr="000913E9">
              <w:rPr>
                <w:rFonts w:eastAsia="SimSun"/>
                <w:sz w:val="24"/>
                <w:szCs w:val="24"/>
              </w:rPr>
              <w:t>Почтовый адрес для направления корреспонденции</w:t>
            </w:r>
          </w:p>
        </w:tc>
        <w:tc>
          <w:tcPr>
            <w:tcW w:w="2392" w:type="pct"/>
          </w:tcPr>
          <w:p w:rsidR="000913E9" w:rsidRPr="000913E9" w:rsidRDefault="000913E9" w:rsidP="000913E9">
            <w:pPr>
              <w:widowControl w:val="0"/>
              <w:jc w:val="both"/>
              <w:rPr>
                <w:rFonts w:eastAsia="SimSun"/>
                <w:sz w:val="24"/>
                <w:szCs w:val="24"/>
              </w:rPr>
            </w:pPr>
            <w:r w:rsidRPr="000913E9">
              <w:rPr>
                <w:rFonts w:eastAsia="SimSun"/>
                <w:sz w:val="24"/>
                <w:szCs w:val="24"/>
              </w:rPr>
              <w:t>168060, Российская Федерация, Республика Коми, Усть-Куломский район, с. Усть-Кулом, ул. Советская, д. 37</w:t>
            </w:r>
          </w:p>
        </w:tc>
      </w:tr>
      <w:tr w:rsidR="000913E9" w:rsidRPr="000913E9" w:rsidTr="000913E9">
        <w:tc>
          <w:tcPr>
            <w:tcW w:w="2608" w:type="pct"/>
          </w:tcPr>
          <w:p w:rsidR="000913E9" w:rsidRPr="000913E9" w:rsidRDefault="000913E9" w:rsidP="000913E9">
            <w:pPr>
              <w:widowControl w:val="0"/>
              <w:jc w:val="both"/>
              <w:rPr>
                <w:rFonts w:eastAsia="SimSun"/>
                <w:sz w:val="24"/>
                <w:szCs w:val="24"/>
              </w:rPr>
            </w:pPr>
            <w:r w:rsidRPr="000913E9">
              <w:rPr>
                <w:rFonts w:eastAsia="SimSun"/>
                <w:sz w:val="24"/>
                <w:szCs w:val="24"/>
              </w:rPr>
              <w:t>Фактический адрес месторасположения</w:t>
            </w:r>
          </w:p>
        </w:tc>
        <w:tc>
          <w:tcPr>
            <w:tcW w:w="2392" w:type="pct"/>
          </w:tcPr>
          <w:p w:rsidR="000913E9" w:rsidRPr="000913E9" w:rsidRDefault="000913E9" w:rsidP="000913E9">
            <w:pPr>
              <w:widowControl w:val="0"/>
              <w:jc w:val="both"/>
              <w:rPr>
                <w:rFonts w:eastAsia="SimSun"/>
                <w:sz w:val="24"/>
                <w:szCs w:val="24"/>
              </w:rPr>
            </w:pPr>
            <w:r w:rsidRPr="000913E9">
              <w:rPr>
                <w:rFonts w:eastAsia="SimSun"/>
                <w:sz w:val="24"/>
                <w:szCs w:val="24"/>
              </w:rPr>
              <w:t>168060, Российская Федерация, Республика Коми, Усть-Куломский район, с. Усть-Кулом, ул. Советская, д. 37</w:t>
            </w:r>
          </w:p>
        </w:tc>
      </w:tr>
      <w:tr w:rsidR="000913E9" w:rsidRPr="000913E9" w:rsidTr="000913E9">
        <w:tc>
          <w:tcPr>
            <w:tcW w:w="2608" w:type="pct"/>
          </w:tcPr>
          <w:p w:rsidR="000913E9" w:rsidRPr="000913E9" w:rsidRDefault="000913E9" w:rsidP="000913E9">
            <w:pPr>
              <w:widowControl w:val="0"/>
              <w:jc w:val="both"/>
              <w:rPr>
                <w:rFonts w:eastAsia="SimSun"/>
                <w:sz w:val="24"/>
                <w:szCs w:val="24"/>
              </w:rPr>
            </w:pPr>
            <w:r w:rsidRPr="000913E9">
              <w:rPr>
                <w:rFonts w:eastAsia="SimSun"/>
                <w:sz w:val="24"/>
                <w:szCs w:val="24"/>
              </w:rPr>
              <w:t>Адрес электронной почты для направления корреспонденции</w:t>
            </w:r>
          </w:p>
        </w:tc>
        <w:tc>
          <w:tcPr>
            <w:tcW w:w="2392" w:type="pct"/>
            <w:vAlign w:val="center"/>
          </w:tcPr>
          <w:p w:rsidR="000913E9" w:rsidRPr="000913E9" w:rsidRDefault="000913E9" w:rsidP="000913E9">
            <w:pPr>
              <w:widowControl w:val="0"/>
              <w:shd w:val="clear" w:color="auto" w:fill="FFFFFF"/>
              <w:rPr>
                <w:sz w:val="24"/>
                <w:szCs w:val="24"/>
                <w:lang w:val="en-US"/>
              </w:rPr>
            </w:pPr>
            <w:r w:rsidRPr="000913E9">
              <w:rPr>
                <w:sz w:val="24"/>
                <w:szCs w:val="24"/>
                <w:lang w:val="en-US"/>
              </w:rPr>
              <w:t>mfc.ustkulom@mail.ru</w:t>
            </w:r>
          </w:p>
        </w:tc>
      </w:tr>
      <w:tr w:rsidR="000913E9" w:rsidRPr="000913E9" w:rsidTr="000913E9">
        <w:tc>
          <w:tcPr>
            <w:tcW w:w="2608" w:type="pct"/>
          </w:tcPr>
          <w:p w:rsidR="000913E9" w:rsidRPr="000913E9" w:rsidRDefault="000913E9" w:rsidP="000913E9">
            <w:pPr>
              <w:widowControl w:val="0"/>
              <w:jc w:val="both"/>
              <w:rPr>
                <w:rFonts w:eastAsia="SimSun"/>
                <w:sz w:val="24"/>
                <w:szCs w:val="24"/>
              </w:rPr>
            </w:pPr>
            <w:r w:rsidRPr="000913E9">
              <w:rPr>
                <w:rFonts w:eastAsia="SimSun"/>
                <w:sz w:val="24"/>
                <w:szCs w:val="24"/>
              </w:rPr>
              <w:t>Телефон для справок</w:t>
            </w:r>
          </w:p>
        </w:tc>
        <w:tc>
          <w:tcPr>
            <w:tcW w:w="2392" w:type="pct"/>
          </w:tcPr>
          <w:p w:rsidR="000913E9" w:rsidRPr="000913E9" w:rsidRDefault="000913E9" w:rsidP="000913E9">
            <w:pPr>
              <w:widowControl w:val="0"/>
              <w:jc w:val="both"/>
              <w:rPr>
                <w:rFonts w:eastAsia="SimSun"/>
                <w:sz w:val="24"/>
                <w:szCs w:val="24"/>
              </w:rPr>
            </w:pPr>
            <w:r w:rsidRPr="000913E9">
              <w:rPr>
                <w:rFonts w:eastAsia="SimSun"/>
                <w:sz w:val="24"/>
                <w:szCs w:val="24"/>
              </w:rPr>
              <w:t>8(82137) 94-797</w:t>
            </w:r>
          </w:p>
        </w:tc>
      </w:tr>
      <w:tr w:rsidR="000913E9" w:rsidRPr="000913E9" w:rsidTr="000913E9">
        <w:tc>
          <w:tcPr>
            <w:tcW w:w="2608" w:type="pct"/>
          </w:tcPr>
          <w:p w:rsidR="000913E9" w:rsidRPr="000913E9" w:rsidRDefault="000913E9" w:rsidP="000913E9">
            <w:pPr>
              <w:widowControl w:val="0"/>
              <w:jc w:val="both"/>
              <w:rPr>
                <w:rFonts w:eastAsia="SimSun"/>
                <w:sz w:val="24"/>
                <w:szCs w:val="24"/>
              </w:rPr>
            </w:pPr>
            <w:r w:rsidRPr="000913E9">
              <w:rPr>
                <w:rFonts w:eastAsia="SimSun"/>
                <w:sz w:val="24"/>
                <w:szCs w:val="24"/>
              </w:rPr>
              <w:t>Телефон-автоинформатор</w:t>
            </w:r>
          </w:p>
        </w:tc>
        <w:tc>
          <w:tcPr>
            <w:tcW w:w="2392" w:type="pct"/>
          </w:tcPr>
          <w:p w:rsidR="000913E9" w:rsidRPr="000913E9" w:rsidRDefault="000913E9" w:rsidP="000913E9">
            <w:pPr>
              <w:widowControl w:val="0"/>
              <w:jc w:val="both"/>
              <w:rPr>
                <w:rFonts w:eastAsia="SimSun"/>
                <w:sz w:val="24"/>
                <w:szCs w:val="24"/>
              </w:rPr>
            </w:pPr>
          </w:p>
        </w:tc>
      </w:tr>
      <w:tr w:rsidR="000913E9" w:rsidRPr="000913E9" w:rsidTr="000913E9">
        <w:tc>
          <w:tcPr>
            <w:tcW w:w="2608" w:type="pct"/>
          </w:tcPr>
          <w:p w:rsidR="000913E9" w:rsidRPr="000913E9" w:rsidRDefault="000913E9" w:rsidP="000913E9">
            <w:pPr>
              <w:widowControl w:val="0"/>
              <w:jc w:val="both"/>
              <w:rPr>
                <w:rFonts w:eastAsia="SimSun"/>
                <w:sz w:val="24"/>
                <w:szCs w:val="24"/>
              </w:rPr>
            </w:pPr>
            <w:r w:rsidRPr="000913E9">
              <w:rPr>
                <w:rFonts w:eastAsia="SimSun"/>
                <w:sz w:val="24"/>
                <w:szCs w:val="24"/>
              </w:rPr>
              <w:t xml:space="preserve">Официальный сайт в сети Интернет </w:t>
            </w:r>
          </w:p>
        </w:tc>
        <w:tc>
          <w:tcPr>
            <w:tcW w:w="2392" w:type="pct"/>
          </w:tcPr>
          <w:p w:rsidR="000913E9" w:rsidRPr="000913E9" w:rsidRDefault="000913E9" w:rsidP="000913E9">
            <w:pPr>
              <w:widowControl w:val="0"/>
              <w:shd w:val="clear" w:color="auto" w:fill="FFFFFF"/>
              <w:rPr>
                <w:sz w:val="24"/>
                <w:szCs w:val="24"/>
              </w:rPr>
            </w:pPr>
          </w:p>
        </w:tc>
      </w:tr>
      <w:tr w:rsidR="000913E9" w:rsidRPr="000913E9" w:rsidTr="000913E9">
        <w:tc>
          <w:tcPr>
            <w:tcW w:w="2608" w:type="pct"/>
          </w:tcPr>
          <w:p w:rsidR="000913E9" w:rsidRPr="000913E9" w:rsidRDefault="000913E9" w:rsidP="000913E9">
            <w:pPr>
              <w:widowControl w:val="0"/>
              <w:jc w:val="both"/>
              <w:rPr>
                <w:rFonts w:eastAsia="SimSun"/>
                <w:sz w:val="24"/>
                <w:szCs w:val="24"/>
              </w:rPr>
            </w:pPr>
            <w:r w:rsidRPr="000913E9">
              <w:rPr>
                <w:rFonts w:eastAsia="SimSun"/>
                <w:sz w:val="24"/>
                <w:szCs w:val="24"/>
              </w:rPr>
              <w:t>ФИО руководителя</w:t>
            </w:r>
          </w:p>
        </w:tc>
        <w:tc>
          <w:tcPr>
            <w:tcW w:w="2392" w:type="pct"/>
          </w:tcPr>
          <w:p w:rsidR="000913E9" w:rsidRPr="000913E9" w:rsidRDefault="000913E9" w:rsidP="000913E9">
            <w:pPr>
              <w:widowControl w:val="0"/>
              <w:shd w:val="clear" w:color="auto" w:fill="FFFFFF"/>
              <w:rPr>
                <w:sz w:val="24"/>
                <w:szCs w:val="24"/>
              </w:rPr>
            </w:pPr>
            <w:r w:rsidRPr="000913E9">
              <w:rPr>
                <w:sz w:val="24"/>
                <w:szCs w:val="24"/>
              </w:rPr>
              <w:t>Кулясова Ольга Александровна</w:t>
            </w:r>
          </w:p>
        </w:tc>
      </w:tr>
    </w:tbl>
    <w:p w:rsidR="000913E9" w:rsidRPr="000913E9" w:rsidRDefault="000913E9" w:rsidP="0070371C">
      <w:pPr>
        <w:widowControl w:val="0"/>
        <w:autoSpaceDE w:val="0"/>
        <w:autoSpaceDN w:val="0"/>
        <w:adjustRightInd w:val="0"/>
        <w:rPr>
          <w:b/>
          <w:sz w:val="24"/>
          <w:szCs w:val="24"/>
        </w:rPr>
      </w:pPr>
    </w:p>
    <w:p w:rsidR="000913E9" w:rsidRPr="000913E9" w:rsidRDefault="000913E9" w:rsidP="000913E9">
      <w:pPr>
        <w:widowControl w:val="0"/>
        <w:autoSpaceDE w:val="0"/>
        <w:autoSpaceDN w:val="0"/>
        <w:adjustRightInd w:val="0"/>
        <w:jc w:val="center"/>
        <w:rPr>
          <w:b/>
          <w:sz w:val="24"/>
          <w:szCs w:val="24"/>
        </w:rPr>
      </w:pPr>
      <w:r w:rsidRPr="000913E9">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Дни недели</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Часы работы</w:t>
            </w:r>
          </w:p>
        </w:tc>
      </w:tr>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Понедельник</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 8-00 до 18-00</w:t>
            </w:r>
          </w:p>
        </w:tc>
      </w:tr>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Вторник</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 8-00 до 18-00</w:t>
            </w:r>
          </w:p>
        </w:tc>
      </w:tr>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Среда</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 10-00 до 20-00</w:t>
            </w:r>
          </w:p>
        </w:tc>
      </w:tr>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Четверг</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 8-00 до 18-00</w:t>
            </w:r>
          </w:p>
        </w:tc>
      </w:tr>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Пятница</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 8-00 до 18-00</w:t>
            </w:r>
          </w:p>
        </w:tc>
      </w:tr>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Суббота</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с 9-00 до 14-00</w:t>
            </w:r>
          </w:p>
        </w:tc>
      </w:tr>
      <w:tr w:rsidR="000913E9" w:rsidRPr="000913E9" w:rsidTr="000913E9">
        <w:tc>
          <w:tcPr>
            <w:tcW w:w="4785" w:type="dxa"/>
            <w:vAlign w:val="center"/>
          </w:tcPr>
          <w:p w:rsidR="000913E9" w:rsidRPr="000913E9" w:rsidRDefault="000913E9" w:rsidP="000913E9">
            <w:pPr>
              <w:widowControl w:val="0"/>
              <w:autoSpaceDE w:val="0"/>
              <w:autoSpaceDN w:val="0"/>
              <w:adjustRightInd w:val="0"/>
              <w:jc w:val="center"/>
              <w:rPr>
                <w:b/>
                <w:bCs/>
                <w:sz w:val="24"/>
                <w:szCs w:val="24"/>
              </w:rPr>
            </w:pPr>
            <w:r w:rsidRPr="000913E9">
              <w:rPr>
                <w:sz w:val="24"/>
                <w:szCs w:val="24"/>
              </w:rPr>
              <w:t>Воскресенье</w:t>
            </w:r>
          </w:p>
        </w:tc>
        <w:tc>
          <w:tcPr>
            <w:tcW w:w="4786" w:type="dxa"/>
            <w:vAlign w:val="center"/>
          </w:tcPr>
          <w:p w:rsidR="000913E9" w:rsidRPr="000913E9" w:rsidRDefault="000913E9" w:rsidP="000913E9">
            <w:pPr>
              <w:widowControl w:val="0"/>
              <w:autoSpaceDE w:val="0"/>
              <w:autoSpaceDN w:val="0"/>
              <w:adjustRightInd w:val="0"/>
              <w:jc w:val="center"/>
              <w:rPr>
                <w:sz w:val="24"/>
                <w:szCs w:val="24"/>
              </w:rPr>
            </w:pPr>
            <w:r w:rsidRPr="000913E9">
              <w:rPr>
                <w:sz w:val="24"/>
                <w:szCs w:val="24"/>
              </w:rPr>
              <w:t>выходной</w:t>
            </w:r>
          </w:p>
        </w:tc>
      </w:tr>
    </w:tbl>
    <w:p w:rsidR="000913E9" w:rsidRPr="000913E9" w:rsidRDefault="000913E9" w:rsidP="0070371C">
      <w:pPr>
        <w:widowControl w:val="0"/>
        <w:rPr>
          <w:rFonts w:eastAsia="SimSun"/>
          <w:b/>
          <w:sz w:val="24"/>
          <w:szCs w:val="24"/>
        </w:rPr>
      </w:pPr>
    </w:p>
    <w:p w:rsidR="000913E9" w:rsidRPr="000913E9" w:rsidRDefault="000913E9" w:rsidP="000913E9">
      <w:pPr>
        <w:widowControl w:val="0"/>
        <w:jc w:val="center"/>
        <w:rPr>
          <w:rFonts w:eastAsia="SimSun"/>
          <w:b/>
          <w:i/>
          <w:sz w:val="24"/>
          <w:szCs w:val="24"/>
        </w:rPr>
      </w:pPr>
      <w:r w:rsidRPr="000913E9">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0913E9" w:rsidTr="000913E9">
        <w:tc>
          <w:tcPr>
            <w:tcW w:w="2608" w:type="pct"/>
            <w:vAlign w:val="center"/>
          </w:tcPr>
          <w:p w:rsidR="000913E9" w:rsidRPr="000913E9" w:rsidRDefault="000913E9" w:rsidP="000913E9">
            <w:pPr>
              <w:widowControl w:val="0"/>
              <w:rPr>
                <w:rFonts w:eastAsia="SimSun"/>
                <w:sz w:val="24"/>
                <w:szCs w:val="24"/>
              </w:rPr>
            </w:pPr>
            <w:r w:rsidRPr="000913E9">
              <w:rPr>
                <w:rFonts w:eastAsia="SimSun"/>
                <w:sz w:val="24"/>
                <w:szCs w:val="24"/>
              </w:rPr>
              <w:t>Почтовый адрес для направления корреспонденции</w:t>
            </w:r>
          </w:p>
        </w:tc>
        <w:tc>
          <w:tcPr>
            <w:tcW w:w="2392" w:type="pct"/>
          </w:tcPr>
          <w:p w:rsidR="000913E9" w:rsidRPr="000913E9" w:rsidRDefault="000913E9" w:rsidP="000913E9">
            <w:pPr>
              <w:widowControl w:val="0"/>
              <w:ind w:firstLine="253"/>
              <w:jc w:val="both"/>
              <w:rPr>
                <w:rFonts w:eastAsia="SimSun"/>
                <w:sz w:val="24"/>
                <w:szCs w:val="24"/>
              </w:rPr>
            </w:pPr>
            <w:r w:rsidRPr="000913E9">
              <w:rPr>
                <w:rFonts w:eastAsia="SimSun"/>
                <w:sz w:val="24"/>
                <w:szCs w:val="24"/>
              </w:rPr>
              <w:t xml:space="preserve">168097, </w:t>
            </w:r>
            <w:r w:rsidRPr="000913E9">
              <w:rPr>
                <w:sz w:val="24"/>
                <w:szCs w:val="24"/>
              </w:rPr>
              <w:t>ул. Центральная, д. 9, с. Пожег, Усть-Куломский район, Республика Коми,</w:t>
            </w:r>
            <w:r w:rsidRPr="000913E9">
              <w:rPr>
                <w:rFonts w:eastAsia="SimSun"/>
                <w:sz w:val="24"/>
                <w:szCs w:val="24"/>
              </w:rPr>
              <w:t xml:space="preserve"> Российская Федерация</w:t>
            </w:r>
          </w:p>
        </w:tc>
      </w:tr>
      <w:tr w:rsidR="000913E9" w:rsidRPr="000913E9" w:rsidTr="000913E9">
        <w:tc>
          <w:tcPr>
            <w:tcW w:w="2608" w:type="pct"/>
            <w:vAlign w:val="center"/>
          </w:tcPr>
          <w:p w:rsidR="000913E9" w:rsidRPr="000913E9" w:rsidRDefault="000913E9" w:rsidP="000913E9">
            <w:pPr>
              <w:widowControl w:val="0"/>
              <w:rPr>
                <w:rFonts w:eastAsia="SimSun"/>
                <w:sz w:val="24"/>
                <w:szCs w:val="24"/>
              </w:rPr>
            </w:pPr>
            <w:r w:rsidRPr="000913E9">
              <w:rPr>
                <w:rFonts w:eastAsia="SimSun"/>
                <w:sz w:val="24"/>
                <w:szCs w:val="24"/>
              </w:rPr>
              <w:t>Фактический адрес месторасположения</w:t>
            </w:r>
          </w:p>
        </w:tc>
        <w:tc>
          <w:tcPr>
            <w:tcW w:w="2392" w:type="pct"/>
          </w:tcPr>
          <w:p w:rsidR="000913E9" w:rsidRPr="000913E9" w:rsidRDefault="000913E9" w:rsidP="000913E9">
            <w:pPr>
              <w:widowControl w:val="0"/>
              <w:ind w:firstLine="284"/>
              <w:jc w:val="both"/>
              <w:rPr>
                <w:rFonts w:eastAsia="SimSun"/>
                <w:sz w:val="24"/>
                <w:szCs w:val="24"/>
              </w:rPr>
            </w:pPr>
            <w:r w:rsidRPr="000913E9">
              <w:rPr>
                <w:rFonts w:eastAsia="SimSun"/>
                <w:sz w:val="24"/>
                <w:szCs w:val="24"/>
              </w:rPr>
              <w:t xml:space="preserve">168097, </w:t>
            </w:r>
            <w:r w:rsidRPr="000913E9">
              <w:rPr>
                <w:sz w:val="24"/>
                <w:szCs w:val="24"/>
              </w:rPr>
              <w:t>ул. Центральная, д. 9, с. Пожег, Усть-Куломский район, Республика Коми,</w:t>
            </w:r>
            <w:r w:rsidRPr="000913E9">
              <w:rPr>
                <w:rFonts w:eastAsia="SimSun"/>
                <w:sz w:val="24"/>
                <w:szCs w:val="24"/>
              </w:rPr>
              <w:t xml:space="preserve"> Российская Федерация</w:t>
            </w:r>
          </w:p>
        </w:tc>
      </w:tr>
      <w:tr w:rsidR="000913E9" w:rsidRPr="000913E9" w:rsidTr="000913E9">
        <w:tc>
          <w:tcPr>
            <w:tcW w:w="2608" w:type="pct"/>
          </w:tcPr>
          <w:p w:rsidR="000913E9" w:rsidRPr="000913E9" w:rsidRDefault="000913E9" w:rsidP="000913E9">
            <w:pPr>
              <w:widowControl w:val="0"/>
              <w:rPr>
                <w:rFonts w:eastAsia="SimSun"/>
                <w:sz w:val="24"/>
                <w:szCs w:val="24"/>
              </w:rPr>
            </w:pPr>
            <w:r w:rsidRPr="000913E9">
              <w:rPr>
                <w:rFonts w:eastAsia="SimSun"/>
                <w:sz w:val="24"/>
                <w:szCs w:val="24"/>
              </w:rPr>
              <w:t>Адрес электронной почты для направления корреспонденции</w:t>
            </w:r>
          </w:p>
        </w:tc>
        <w:tc>
          <w:tcPr>
            <w:tcW w:w="2392" w:type="pct"/>
            <w:vAlign w:val="center"/>
          </w:tcPr>
          <w:p w:rsidR="000913E9" w:rsidRPr="000913E9" w:rsidRDefault="000913E9" w:rsidP="000913E9">
            <w:pPr>
              <w:widowControl w:val="0"/>
              <w:shd w:val="clear" w:color="auto" w:fill="FFFFFF"/>
              <w:ind w:firstLine="284"/>
              <w:rPr>
                <w:sz w:val="24"/>
                <w:szCs w:val="24"/>
                <w:lang w:val="en-US"/>
              </w:rPr>
            </w:pPr>
            <w:r w:rsidRPr="000913E9">
              <w:rPr>
                <w:sz w:val="24"/>
                <w:szCs w:val="24"/>
                <w:lang w:val="en-US"/>
              </w:rPr>
              <w:t>pozhegspec@yandex.ru</w:t>
            </w:r>
          </w:p>
        </w:tc>
      </w:tr>
      <w:tr w:rsidR="000913E9" w:rsidRPr="000913E9" w:rsidTr="000913E9">
        <w:tc>
          <w:tcPr>
            <w:tcW w:w="2608" w:type="pct"/>
          </w:tcPr>
          <w:p w:rsidR="000913E9" w:rsidRPr="000913E9" w:rsidRDefault="000913E9" w:rsidP="000913E9">
            <w:pPr>
              <w:widowControl w:val="0"/>
              <w:rPr>
                <w:rFonts w:eastAsia="SimSun"/>
                <w:sz w:val="24"/>
                <w:szCs w:val="24"/>
              </w:rPr>
            </w:pPr>
            <w:r w:rsidRPr="000913E9">
              <w:rPr>
                <w:rFonts w:eastAsia="SimSun"/>
                <w:sz w:val="24"/>
                <w:szCs w:val="24"/>
              </w:rPr>
              <w:t>Телефон для справок</w:t>
            </w:r>
          </w:p>
        </w:tc>
        <w:tc>
          <w:tcPr>
            <w:tcW w:w="2392" w:type="pct"/>
          </w:tcPr>
          <w:p w:rsidR="000913E9" w:rsidRPr="000913E9" w:rsidRDefault="000913E9" w:rsidP="000913E9">
            <w:pPr>
              <w:widowControl w:val="0"/>
              <w:ind w:firstLine="284"/>
              <w:jc w:val="both"/>
              <w:rPr>
                <w:rFonts w:eastAsia="SimSun"/>
                <w:sz w:val="24"/>
                <w:szCs w:val="24"/>
              </w:rPr>
            </w:pPr>
            <w:r w:rsidRPr="000913E9">
              <w:rPr>
                <w:rFonts w:eastAsia="SimSun"/>
                <w:sz w:val="24"/>
                <w:szCs w:val="24"/>
              </w:rPr>
              <w:t>8 (82137) 98-710</w:t>
            </w:r>
          </w:p>
        </w:tc>
      </w:tr>
      <w:tr w:rsidR="000913E9" w:rsidRPr="000913E9" w:rsidTr="000913E9">
        <w:tc>
          <w:tcPr>
            <w:tcW w:w="2608" w:type="pct"/>
          </w:tcPr>
          <w:p w:rsidR="000913E9" w:rsidRPr="000913E9" w:rsidRDefault="000913E9" w:rsidP="000913E9">
            <w:pPr>
              <w:widowControl w:val="0"/>
              <w:rPr>
                <w:rFonts w:eastAsia="SimSun"/>
                <w:sz w:val="24"/>
                <w:szCs w:val="24"/>
              </w:rPr>
            </w:pPr>
            <w:r w:rsidRPr="000913E9">
              <w:rPr>
                <w:rFonts w:eastAsia="SimSun"/>
                <w:sz w:val="24"/>
                <w:szCs w:val="24"/>
              </w:rPr>
              <w:t>Телефоны отделов или иных структурных подразделений</w:t>
            </w:r>
          </w:p>
        </w:tc>
        <w:tc>
          <w:tcPr>
            <w:tcW w:w="2392" w:type="pct"/>
          </w:tcPr>
          <w:p w:rsidR="000913E9" w:rsidRPr="000913E9" w:rsidRDefault="000913E9" w:rsidP="000913E9">
            <w:pPr>
              <w:widowControl w:val="0"/>
              <w:ind w:firstLine="284"/>
              <w:jc w:val="both"/>
              <w:rPr>
                <w:rFonts w:eastAsia="SimSun"/>
                <w:sz w:val="24"/>
                <w:szCs w:val="24"/>
              </w:rPr>
            </w:pPr>
            <w:r w:rsidRPr="000913E9">
              <w:rPr>
                <w:rFonts w:eastAsia="SimSun"/>
                <w:sz w:val="24"/>
                <w:szCs w:val="24"/>
              </w:rPr>
              <w:t>8 (82137) 98-667,</w:t>
            </w:r>
          </w:p>
          <w:p w:rsidR="000913E9" w:rsidRPr="000913E9" w:rsidRDefault="000913E9" w:rsidP="000913E9">
            <w:pPr>
              <w:widowControl w:val="0"/>
              <w:ind w:firstLine="284"/>
              <w:jc w:val="both"/>
              <w:rPr>
                <w:rFonts w:eastAsia="SimSun"/>
                <w:sz w:val="24"/>
                <w:szCs w:val="24"/>
              </w:rPr>
            </w:pPr>
            <w:r w:rsidRPr="000913E9">
              <w:rPr>
                <w:rFonts w:eastAsia="SimSun"/>
                <w:sz w:val="24"/>
                <w:szCs w:val="24"/>
              </w:rPr>
              <w:t>8 (82137) 98-838</w:t>
            </w:r>
          </w:p>
        </w:tc>
      </w:tr>
      <w:tr w:rsidR="000913E9" w:rsidRPr="000913E9" w:rsidTr="000913E9">
        <w:tc>
          <w:tcPr>
            <w:tcW w:w="2608" w:type="pct"/>
          </w:tcPr>
          <w:p w:rsidR="000913E9" w:rsidRPr="000913E9" w:rsidRDefault="000913E9" w:rsidP="000913E9">
            <w:pPr>
              <w:widowControl w:val="0"/>
              <w:rPr>
                <w:rFonts w:eastAsia="SimSun"/>
                <w:sz w:val="24"/>
                <w:szCs w:val="24"/>
              </w:rPr>
            </w:pPr>
            <w:r w:rsidRPr="000913E9">
              <w:rPr>
                <w:rFonts w:eastAsia="SimSun"/>
                <w:sz w:val="24"/>
                <w:szCs w:val="24"/>
              </w:rPr>
              <w:t>Официальный сайт в сети Интернет</w:t>
            </w:r>
          </w:p>
        </w:tc>
        <w:tc>
          <w:tcPr>
            <w:tcW w:w="2392" w:type="pct"/>
          </w:tcPr>
          <w:p w:rsidR="000913E9" w:rsidRPr="000913E9" w:rsidRDefault="000913E9" w:rsidP="000913E9">
            <w:pPr>
              <w:widowControl w:val="0"/>
              <w:shd w:val="clear" w:color="auto" w:fill="FFFFFF"/>
              <w:ind w:firstLine="284"/>
              <w:rPr>
                <w:sz w:val="24"/>
                <w:szCs w:val="24"/>
                <w:lang w:val="en-US"/>
              </w:rPr>
            </w:pPr>
            <w:r w:rsidRPr="000913E9">
              <w:rPr>
                <w:sz w:val="24"/>
                <w:szCs w:val="24"/>
                <w:lang w:val="en-US"/>
              </w:rPr>
              <w:t>www.pozheg.ru</w:t>
            </w:r>
          </w:p>
        </w:tc>
      </w:tr>
      <w:tr w:rsidR="000913E9" w:rsidRPr="000913E9" w:rsidTr="000913E9">
        <w:tc>
          <w:tcPr>
            <w:tcW w:w="2608" w:type="pct"/>
            <w:vAlign w:val="center"/>
          </w:tcPr>
          <w:p w:rsidR="000913E9" w:rsidRPr="000913E9" w:rsidRDefault="000913E9" w:rsidP="000913E9">
            <w:pPr>
              <w:widowControl w:val="0"/>
              <w:rPr>
                <w:rFonts w:eastAsia="SimSun"/>
                <w:sz w:val="24"/>
                <w:szCs w:val="24"/>
              </w:rPr>
            </w:pPr>
            <w:r w:rsidRPr="000913E9">
              <w:rPr>
                <w:rFonts w:eastAsia="SimSun"/>
                <w:sz w:val="24"/>
                <w:szCs w:val="24"/>
              </w:rPr>
              <w:t>ФИО и должность руководителя органа</w:t>
            </w:r>
          </w:p>
        </w:tc>
        <w:tc>
          <w:tcPr>
            <w:tcW w:w="2392" w:type="pct"/>
          </w:tcPr>
          <w:p w:rsidR="000913E9" w:rsidRPr="000913E9" w:rsidRDefault="000913E9" w:rsidP="000913E9">
            <w:pPr>
              <w:widowControl w:val="0"/>
              <w:shd w:val="clear" w:color="auto" w:fill="FFFFFF"/>
              <w:ind w:firstLine="284"/>
              <w:rPr>
                <w:sz w:val="24"/>
                <w:szCs w:val="24"/>
              </w:rPr>
            </w:pPr>
            <w:r w:rsidRPr="000913E9">
              <w:rPr>
                <w:sz w:val="24"/>
                <w:szCs w:val="24"/>
              </w:rPr>
              <w:t>Шахова Нина Африкановна, глава сельского поселения «Пожег»</w:t>
            </w:r>
          </w:p>
        </w:tc>
      </w:tr>
    </w:tbl>
    <w:p w:rsidR="000913E9" w:rsidRPr="000913E9" w:rsidRDefault="000913E9" w:rsidP="000913E9">
      <w:pPr>
        <w:widowControl w:val="0"/>
        <w:ind w:firstLine="284"/>
        <w:jc w:val="both"/>
        <w:rPr>
          <w:rFonts w:eastAsia="SimSun"/>
          <w:sz w:val="24"/>
          <w:szCs w:val="24"/>
        </w:rPr>
      </w:pPr>
    </w:p>
    <w:p w:rsidR="000913E9" w:rsidRPr="000913E9" w:rsidRDefault="000913E9" w:rsidP="000913E9">
      <w:pPr>
        <w:widowControl w:val="0"/>
        <w:ind w:firstLine="284"/>
        <w:jc w:val="center"/>
        <w:rPr>
          <w:rFonts w:eastAsia="SimSun"/>
          <w:b/>
          <w:i/>
          <w:sz w:val="24"/>
          <w:szCs w:val="24"/>
        </w:rPr>
      </w:pPr>
      <w:r w:rsidRPr="000913E9">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913E9" w:rsidRPr="000913E9" w:rsidTr="000913E9">
        <w:tc>
          <w:tcPr>
            <w:tcW w:w="1684" w:type="pct"/>
          </w:tcPr>
          <w:p w:rsidR="000913E9" w:rsidRPr="000913E9" w:rsidRDefault="000913E9" w:rsidP="000913E9">
            <w:pPr>
              <w:widowControl w:val="0"/>
              <w:jc w:val="center"/>
              <w:rPr>
                <w:rFonts w:eastAsia="SimSun"/>
                <w:sz w:val="24"/>
                <w:szCs w:val="24"/>
              </w:rPr>
            </w:pPr>
            <w:r w:rsidRPr="000913E9">
              <w:rPr>
                <w:rFonts w:eastAsia="SimSun"/>
                <w:sz w:val="24"/>
                <w:szCs w:val="24"/>
              </w:rPr>
              <w:t>День недели</w:t>
            </w:r>
          </w:p>
        </w:tc>
        <w:tc>
          <w:tcPr>
            <w:tcW w:w="1674" w:type="pct"/>
          </w:tcPr>
          <w:p w:rsidR="000913E9" w:rsidRPr="000913E9" w:rsidRDefault="000913E9" w:rsidP="000913E9">
            <w:pPr>
              <w:widowControl w:val="0"/>
              <w:jc w:val="center"/>
              <w:rPr>
                <w:rFonts w:eastAsia="SimSun"/>
                <w:sz w:val="24"/>
                <w:szCs w:val="24"/>
              </w:rPr>
            </w:pPr>
            <w:r w:rsidRPr="000913E9">
              <w:rPr>
                <w:rFonts w:eastAsia="SimSun"/>
                <w:sz w:val="24"/>
                <w:szCs w:val="24"/>
              </w:rPr>
              <w:t>Часы работы (обеденный перерыв)</w:t>
            </w:r>
          </w:p>
        </w:tc>
        <w:tc>
          <w:tcPr>
            <w:tcW w:w="1642" w:type="pct"/>
          </w:tcPr>
          <w:p w:rsidR="000913E9" w:rsidRPr="000913E9" w:rsidRDefault="000913E9" w:rsidP="000913E9">
            <w:pPr>
              <w:widowControl w:val="0"/>
              <w:jc w:val="center"/>
              <w:rPr>
                <w:rFonts w:eastAsia="SimSun"/>
                <w:sz w:val="24"/>
                <w:szCs w:val="24"/>
              </w:rPr>
            </w:pPr>
            <w:r w:rsidRPr="000913E9">
              <w:rPr>
                <w:rFonts w:eastAsia="SimSun"/>
                <w:sz w:val="24"/>
                <w:szCs w:val="24"/>
              </w:rPr>
              <w:t>Часы приема граждан</w:t>
            </w:r>
          </w:p>
        </w:tc>
      </w:tr>
      <w:tr w:rsidR="000913E9" w:rsidRPr="000913E9" w:rsidTr="000913E9">
        <w:tc>
          <w:tcPr>
            <w:tcW w:w="1684" w:type="pct"/>
          </w:tcPr>
          <w:p w:rsidR="000913E9" w:rsidRPr="000913E9" w:rsidRDefault="000913E9" w:rsidP="000913E9">
            <w:pPr>
              <w:widowControl w:val="0"/>
              <w:jc w:val="both"/>
              <w:rPr>
                <w:rFonts w:eastAsia="SimSun"/>
                <w:sz w:val="24"/>
                <w:szCs w:val="24"/>
              </w:rPr>
            </w:pPr>
            <w:r w:rsidRPr="000913E9">
              <w:rPr>
                <w:rFonts w:eastAsia="SimSun"/>
                <w:sz w:val="24"/>
                <w:szCs w:val="24"/>
              </w:rPr>
              <w:t>Понедельник</w:t>
            </w:r>
          </w:p>
        </w:tc>
        <w:tc>
          <w:tcPr>
            <w:tcW w:w="1674" w:type="pct"/>
          </w:tcPr>
          <w:p w:rsidR="0070371C" w:rsidRDefault="000913E9" w:rsidP="000913E9">
            <w:pPr>
              <w:widowControl w:val="0"/>
              <w:ind w:firstLine="284"/>
              <w:jc w:val="center"/>
              <w:rPr>
                <w:rFonts w:eastAsia="SimSun"/>
                <w:sz w:val="24"/>
                <w:szCs w:val="24"/>
              </w:rPr>
            </w:pPr>
            <w:r w:rsidRPr="000913E9">
              <w:rPr>
                <w:rFonts w:eastAsia="SimSun"/>
                <w:sz w:val="24"/>
                <w:szCs w:val="24"/>
              </w:rPr>
              <w:t xml:space="preserve">с 8-45 до 17-00, обеденный перерыв    </w:t>
            </w:r>
          </w:p>
          <w:p w:rsidR="000913E9" w:rsidRPr="000913E9" w:rsidRDefault="000913E9" w:rsidP="000913E9">
            <w:pPr>
              <w:widowControl w:val="0"/>
              <w:ind w:firstLine="284"/>
              <w:jc w:val="center"/>
              <w:rPr>
                <w:rFonts w:eastAsia="SimSun"/>
                <w:sz w:val="24"/>
                <w:szCs w:val="24"/>
              </w:rPr>
            </w:pPr>
            <w:r w:rsidRPr="000913E9">
              <w:rPr>
                <w:rFonts w:eastAsia="SimSun"/>
                <w:sz w:val="24"/>
                <w:szCs w:val="24"/>
              </w:rPr>
              <w:t xml:space="preserve">   с 13-00 до 14-00</w:t>
            </w:r>
          </w:p>
        </w:tc>
        <w:tc>
          <w:tcPr>
            <w:tcW w:w="1642" w:type="pct"/>
            <w:vAlign w:val="center"/>
          </w:tcPr>
          <w:p w:rsidR="000913E9" w:rsidRPr="000913E9" w:rsidRDefault="000913E9" w:rsidP="000913E9">
            <w:pPr>
              <w:widowControl w:val="0"/>
              <w:ind w:firstLine="284"/>
              <w:jc w:val="center"/>
              <w:rPr>
                <w:rFonts w:eastAsia="SimSun"/>
                <w:sz w:val="24"/>
                <w:szCs w:val="24"/>
              </w:rPr>
            </w:pPr>
            <w:r w:rsidRPr="000913E9">
              <w:rPr>
                <w:rFonts w:eastAsia="SimSun"/>
                <w:sz w:val="24"/>
                <w:szCs w:val="24"/>
              </w:rPr>
              <w:t>с 8-45 до 13-00</w:t>
            </w:r>
          </w:p>
        </w:tc>
      </w:tr>
      <w:tr w:rsidR="000913E9" w:rsidRPr="000913E9" w:rsidTr="000913E9">
        <w:tc>
          <w:tcPr>
            <w:tcW w:w="1684" w:type="pct"/>
          </w:tcPr>
          <w:p w:rsidR="000913E9" w:rsidRPr="000913E9" w:rsidRDefault="000913E9" w:rsidP="000913E9">
            <w:pPr>
              <w:widowControl w:val="0"/>
              <w:jc w:val="both"/>
              <w:rPr>
                <w:rFonts w:eastAsia="SimSun"/>
                <w:sz w:val="24"/>
                <w:szCs w:val="24"/>
              </w:rPr>
            </w:pPr>
            <w:r w:rsidRPr="000913E9">
              <w:rPr>
                <w:rFonts w:eastAsia="SimSun"/>
                <w:sz w:val="24"/>
                <w:szCs w:val="24"/>
              </w:rPr>
              <w:t>Вторник</w:t>
            </w:r>
          </w:p>
        </w:tc>
        <w:tc>
          <w:tcPr>
            <w:tcW w:w="1674" w:type="pct"/>
          </w:tcPr>
          <w:p w:rsidR="0070371C" w:rsidRDefault="000913E9" w:rsidP="000913E9">
            <w:pPr>
              <w:widowControl w:val="0"/>
              <w:ind w:firstLine="284"/>
              <w:jc w:val="center"/>
              <w:rPr>
                <w:rFonts w:eastAsia="SimSun"/>
                <w:sz w:val="24"/>
                <w:szCs w:val="24"/>
              </w:rPr>
            </w:pPr>
            <w:r w:rsidRPr="000913E9">
              <w:rPr>
                <w:rFonts w:eastAsia="SimSun"/>
                <w:sz w:val="24"/>
                <w:szCs w:val="24"/>
              </w:rPr>
              <w:t xml:space="preserve">с 8-45 до 17-00, обеденный перерыв    </w:t>
            </w:r>
          </w:p>
          <w:p w:rsidR="000913E9" w:rsidRPr="000913E9" w:rsidRDefault="000913E9" w:rsidP="000913E9">
            <w:pPr>
              <w:widowControl w:val="0"/>
              <w:ind w:firstLine="284"/>
              <w:jc w:val="center"/>
              <w:rPr>
                <w:rFonts w:eastAsia="SimSun"/>
                <w:sz w:val="24"/>
                <w:szCs w:val="24"/>
              </w:rPr>
            </w:pPr>
            <w:r w:rsidRPr="000913E9">
              <w:rPr>
                <w:rFonts w:eastAsia="SimSun"/>
                <w:sz w:val="24"/>
                <w:szCs w:val="24"/>
              </w:rPr>
              <w:lastRenderedPageBreak/>
              <w:t xml:space="preserve">   с 13-00 до 14-00</w:t>
            </w:r>
          </w:p>
        </w:tc>
        <w:tc>
          <w:tcPr>
            <w:tcW w:w="1642" w:type="pct"/>
            <w:vAlign w:val="center"/>
          </w:tcPr>
          <w:p w:rsidR="000913E9" w:rsidRPr="000913E9" w:rsidRDefault="000913E9" w:rsidP="000913E9">
            <w:pPr>
              <w:widowControl w:val="0"/>
              <w:ind w:firstLine="284"/>
              <w:jc w:val="center"/>
              <w:rPr>
                <w:rFonts w:eastAsia="SimSun"/>
                <w:sz w:val="24"/>
                <w:szCs w:val="24"/>
              </w:rPr>
            </w:pPr>
            <w:r w:rsidRPr="000913E9">
              <w:rPr>
                <w:rFonts w:eastAsia="SimSun"/>
                <w:sz w:val="24"/>
                <w:szCs w:val="24"/>
              </w:rPr>
              <w:lastRenderedPageBreak/>
              <w:t>с 8-45 до 13-00</w:t>
            </w:r>
          </w:p>
        </w:tc>
      </w:tr>
      <w:tr w:rsidR="000913E9" w:rsidRPr="000913E9" w:rsidTr="000913E9">
        <w:tc>
          <w:tcPr>
            <w:tcW w:w="1684" w:type="pct"/>
          </w:tcPr>
          <w:p w:rsidR="000913E9" w:rsidRPr="000913E9" w:rsidRDefault="000913E9" w:rsidP="000913E9">
            <w:pPr>
              <w:widowControl w:val="0"/>
              <w:jc w:val="both"/>
              <w:rPr>
                <w:rFonts w:eastAsia="SimSun"/>
                <w:sz w:val="24"/>
                <w:szCs w:val="24"/>
              </w:rPr>
            </w:pPr>
            <w:r w:rsidRPr="000913E9">
              <w:rPr>
                <w:rFonts w:eastAsia="SimSun"/>
                <w:sz w:val="24"/>
                <w:szCs w:val="24"/>
              </w:rPr>
              <w:lastRenderedPageBreak/>
              <w:t>Среда</w:t>
            </w:r>
          </w:p>
        </w:tc>
        <w:tc>
          <w:tcPr>
            <w:tcW w:w="1674" w:type="pct"/>
          </w:tcPr>
          <w:p w:rsidR="0070371C" w:rsidRDefault="000913E9" w:rsidP="000913E9">
            <w:pPr>
              <w:widowControl w:val="0"/>
              <w:ind w:firstLine="284"/>
              <w:jc w:val="center"/>
              <w:rPr>
                <w:rFonts w:eastAsia="SimSun"/>
                <w:sz w:val="24"/>
                <w:szCs w:val="24"/>
              </w:rPr>
            </w:pPr>
            <w:r w:rsidRPr="000913E9">
              <w:rPr>
                <w:rFonts w:eastAsia="SimSun"/>
                <w:sz w:val="24"/>
                <w:szCs w:val="24"/>
              </w:rPr>
              <w:t xml:space="preserve">с 8-45 до 17-00, обеденный перерыв      </w:t>
            </w:r>
          </w:p>
          <w:p w:rsidR="000913E9" w:rsidRPr="000913E9" w:rsidRDefault="000913E9" w:rsidP="000913E9">
            <w:pPr>
              <w:widowControl w:val="0"/>
              <w:ind w:firstLine="284"/>
              <w:jc w:val="center"/>
              <w:rPr>
                <w:rFonts w:eastAsia="SimSun"/>
                <w:sz w:val="24"/>
                <w:szCs w:val="24"/>
              </w:rPr>
            </w:pPr>
            <w:r w:rsidRPr="000913E9">
              <w:rPr>
                <w:rFonts w:eastAsia="SimSun"/>
                <w:sz w:val="24"/>
                <w:szCs w:val="24"/>
              </w:rPr>
              <w:t xml:space="preserve"> с 13-00 до 14-00</w:t>
            </w:r>
          </w:p>
        </w:tc>
        <w:tc>
          <w:tcPr>
            <w:tcW w:w="1642" w:type="pct"/>
            <w:vAlign w:val="center"/>
          </w:tcPr>
          <w:p w:rsidR="000913E9" w:rsidRPr="000913E9" w:rsidRDefault="000913E9" w:rsidP="000913E9">
            <w:pPr>
              <w:widowControl w:val="0"/>
              <w:ind w:firstLine="284"/>
              <w:jc w:val="center"/>
              <w:rPr>
                <w:rFonts w:eastAsia="SimSun"/>
                <w:sz w:val="24"/>
                <w:szCs w:val="24"/>
              </w:rPr>
            </w:pPr>
            <w:r w:rsidRPr="000913E9">
              <w:rPr>
                <w:rFonts w:eastAsia="SimSun"/>
                <w:sz w:val="24"/>
                <w:szCs w:val="24"/>
              </w:rPr>
              <w:t>с 8-45 до 13-00</w:t>
            </w:r>
          </w:p>
        </w:tc>
      </w:tr>
      <w:tr w:rsidR="000913E9" w:rsidRPr="000913E9" w:rsidTr="000913E9">
        <w:tc>
          <w:tcPr>
            <w:tcW w:w="1684" w:type="pct"/>
          </w:tcPr>
          <w:p w:rsidR="000913E9" w:rsidRPr="000913E9" w:rsidRDefault="000913E9" w:rsidP="000913E9">
            <w:pPr>
              <w:widowControl w:val="0"/>
              <w:jc w:val="both"/>
              <w:rPr>
                <w:rFonts w:eastAsia="SimSun"/>
                <w:sz w:val="24"/>
                <w:szCs w:val="24"/>
              </w:rPr>
            </w:pPr>
            <w:r w:rsidRPr="000913E9">
              <w:rPr>
                <w:rFonts w:eastAsia="SimSun"/>
                <w:sz w:val="24"/>
                <w:szCs w:val="24"/>
              </w:rPr>
              <w:t>Четверг</w:t>
            </w:r>
          </w:p>
        </w:tc>
        <w:tc>
          <w:tcPr>
            <w:tcW w:w="1674" w:type="pct"/>
          </w:tcPr>
          <w:p w:rsidR="0070371C" w:rsidRDefault="000913E9" w:rsidP="000913E9">
            <w:pPr>
              <w:widowControl w:val="0"/>
              <w:ind w:firstLine="284"/>
              <w:jc w:val="center"/>
              <w:rPr>
                <w:rFonts w:eastAsia="SimSun"/>
                <w:sz w:val="24"/>
                <w:szCs w:val="24"/>
              </w:rPr>
            </w:pPr>
            <w:r w:rsidRPr="000913E9">
              <w:rPr>
                <w:rFonts w:eastAsia="SimSun"/>
                <w:sz w:val="24"/>
                <w:szCs w:val="24"/>
              </w:rPr>
              <w:t xml:space="preserve">с 8-45 до 17-00, обеденный перерыв     </w:t>
            </w:r>
          </w:p>
          <w:p w:rsidR="000913E9" w:rsidRPr="000913E9" w:rsidRDefault="000913E9" w:rsidP="000913E9">
            <w:pPr>
              <w:widowControl w:val="0"/>
              <w:ind w:firstLine="284"/>
              <w:jc w:val="center"/>
              <w:rPr>
                <w:rFonts w:eastAsia="SimSun"/>
                <w:sz w:val="24"/>
                <w:szCs w:val="24"/>
              </w:rPr>
            </w:pPr>
            <w:r w:rsidRPr="000913E9">
              <w:rPr>
                <w:rFonts w:eastAsia="SimSun"/>
                <w:sz w:val="24"/>
                <w:szCs w:val="24"/>
              </w:rPr>
              <w:t xml:space="preserve">  с 13-00 до 14-00</w:t>
            </w:r>
          </w:p>
        </w:tc>
        <w:tc>
          <w:tcPr>
            <w:tcW w:w="1642" w:type="pct"/>
            <w:vAlign w:val="center"/>
          </w:tcPr>
          <w:p w:rsidR="000913E9" w:rsidRPr="000913E9" w:rsidRDefault="000913E9" w:rsidP="000913E9">
            <w:pPr>
              <w:widowControl w:val="0"/>
              <w:ind w:firstLine="284"/>
              <w:jc w:val="center"/>
              <w:rPr>
                <w:rFonts w:eastAsia="SimSun"/>
                <w:sz w:val="24"/>
                <w:szCs w:val="24"/>
              </w:rPr>
            </w:pPr>
            <w:r w:rsidRPr="000913E9">
              <w:rPr>
                <w:rFonts w:eastAsia="SimSun"/>
                <w:sz w:val="24"/>
                <w:szCs w:val="24"/>
              </w:rPr>
              <w:t>с 8-45 до 13-00</w:t>
            </w:r>
          </w:p>
        </w:tc>
      </w:tr>
      <w:tr w:rsidR="000913E9" w:rsidRPr="000913E9" w:rsidTr="000913E9">
        <w:tc>
          <w:tcPr>
            <w:tcW w:w="1684" w:type="pct"/>
          </w:tcPr>
          <w:p w:rsidR="000913E9" w:rsidRPr="000913E9" w:rsidRDefault="000913E9" w:rsidP="000913E9">
            <w:pPr>
              <w:widowControl w:val="0"/>
              <w:jc w:val="both"/>
              <w:rPr>
                <w:rFonts w:eastAsia="SimSun"/>
                <w:sz w:val="24"/>
                <w:szCs w:val="24"/>
              </w:rPr>
            </w:pPr>
            <w:r w:rsidRPr="000913E9">
              <w:rPr>
                <w:rFonts w:eastAsia="SimSun"/>
                <w:sz w:val="24"/>
                <w:szCs w:val="24"/>
              </w:rPr>
              <w:t>Пятница</w:t>
            </w:r>
          </w:p>
        </w:tc>
        <w:tc>
          <w:tcPr>
            <w:tcW w:w="1674" w:type="pct"/>
          </w:tcPr>
          <w:p w:rsidR="0070371C" w:rsidRDefault="000913E9" w:rsidP="000913E9">
            <w:pPr>
              <w:widowControl w:val="0"/>
              <w:ind w:firstLine="284"/>
              <w:jc w:val="center"/>
              <w:rPr>
                <w:rFonts w:eastAsia="SimSun"/>
                <w:sz w:val="24"/>
                <w:szCs w:val="24"/>
              </w:rPr>
            </w:pPr>
            <w:r w:rsidRPr="000913E9">
              <w:rPr>
                <w:rFonts w:eastAsia="SimSun"/>
                <w:sz w:val="24"/>
                <w:szCs w:val="24"/>
              </w:rPr>
              <w:t xml:space="preserve">с 8-45 до 16-45, обеденный перерыв     </w:t>
            </w:r>
          </w:p>
          <w:p w:rsidR="000913E9" w:rsidRPr="000913E9" w:rsidRDefault="000913E9" w:rsidP="000913E9">
            <w:pPr>
              <w:widowControl w:val="0"/>
              <w:ind w:firstLine="284"/>
              <w:jc w:val="center"/>
              <w:rPr>
                <w:rFonts w:eastAsia="SimSun"/>
                <w:sz w:val="24"/>
                <w:szCs w:val="24"/>
              </w:rPr>
            </w:pPr>
            <w:r w:rsidRPr="000913E9">
              <w:rPr>
                <w:rFonts w:eastAsia="SimSun"/>
                <w:sz w:val="24"/>
                <w:szCs w:val="24"/>
              </w:rPr>
              <w:t xml:space="preserve">  с 13-00 до 14-00</w:t>
            </w:r>
          </w:p>
        </w:tc>
        <w:tc>
          <w:tcPr>
            <w:tcW w:w="1642" w:type="pct"/>
            <w:vAlign w:val="center"/>
          </w:tcPr>
          <w:p w:rsidR="000913E9" w:rsidRPr="000913E9" w:rsidRDefault="000913E9" w:rsidP="000913E9">
            <w:pPr>
              <w:widowControl w:val="0"/>
              <w:ind w:firstLine="284"/>
              <w:jc w:val="center"/>
              <w:rPr>
                <w:rFonts w:eastAsia="SimSun"/>
                <w:sz w:val="24"/>
                <w:szCs w:val="24"/>
              </w:rPr>
            </w:pPr>
            <w:r w:rsidRPr="000913E9">
              <w:rPr>
                <w:rFonts w:eastAsia="SimSun"/>
                <w:sz w:val="24"/>
                <w:szCs w:val="24"/>
              </w:rPr>
              <w:t>неприемный день</w:t>
            </w:r>
          </w:p>
        </w:tc>
      </w:tr>
      <w:tr w:rsidR="000913E9" w:rsidRPr="000913E9" w:rsidTr="000913E9">
        <w:tc>
          <w:tcPr>
            <w:tcW w:w="1684" w:type="pct"/>
          </w:tcPr>
          <w:p w:rsidR="000913E9" w:rsidRPr="000913E9" w:rsidRDefault="000913E9" w:rsidP="000913E9">
            <w:pPr>
              <w:widowControl w:val="0"/>
              <w:jc w:val="both"/>
              <w:rPr>
                <w:rFonts w:eastAsia="SimSun"/>
                <w:sz w:val="24"/>
                <w:szCs w:val="24"/>
              </w:rPr>
            </w:pPr>
            <w:r w:rsidRPr="000913E9">
              <w:rPr>
                <w:rFonts w:eastAsia="SimSun"/>
                <w:sz w:val="24"/>
                <w:szCs w:val="24"/>
              </w:rPr>
              <w:t>Суббота</w:t>
            </w:r>
          </w:p>
        </w:tc>
        <w:tc>
          <w:tcPr>
            <w:tcW w:w="1674" w:type="pct"/>
          </w:tcPr>
          <w:p w:rsidR="000913E9" w:rsidRPr="000913E9" w:rsidRDefault="000913E9" w:rsidP="000913E9">
            <w:pPr>
              <w:widowControl w:val="0"/>
              <w:ind w:firstLine="284"/>
              <w:jc w:val="center"/>
              <w:rPr>
                <w:rFonts w:eastAsia="SimSun"/>
                <w:sz w:val="24"/>
                <w:szCs w:val="24"/>
              </w:rPr>
            </w:pPr>
            <w:r w:rsidRPr="000913E9">
              <w:rPr>
                <w:rFonts w:eastAsia="SimSun"/>
                <w:sz w:val="24"/>
                <w:szCs w:val="24"/>
              </w:rPr>
              <w:t>выходной</w:t>
            </w:r>
          </w:p>
        </w:tc>
        <w:tc>
          <w:tcPr>
            <w:tcW w:w="1642" w:type="pct"/>
          </w:tcPr>
          <w:p w:rsidR="000913E9" w:rsidRPr="000913E9" w:rsidRDefault="000913E9" w:rsidP="000913E9">
            <w:pPr>
              <w:widowControl w:val="0"/>
              <w:ind w:firstLine="284"/>
              <w:jc w:val="both"/>
              <w:rPr>
                <w:rFonts w:eastAsia="SimSun"/>
                <w:sz w:val="24"/>
                <w:szCs w:val="24"/>
              </w:rPr>
            </w:pPr>
          </w:p>
        </w:tc>
      </w:tr>
      <w:tr w:rsidR="000913E9" w:rsidRPr="000913E9" w:rsidTr="000913E9">
        <w:tc>
          <w:tcPr>
            <w:tcW w:w="1684" w:type="pct"/>
          </w:tcPr>
          <w:p w:rsidR="000913E9" w:rsidRPr="000913E9" w:rsidRDefault="000913E9" w:rsidP="000913E9">
            <w:pPr>
              <w:widowControl w:val="0"/>
              <w:jc w:val="both"/>
              <w:rPr>
                <w:rFonts w:eastAsia="SimSun"/>
                <w:sz w:val="24"/>
                <w:szCs w:val="24"/>
              </w:rPr>
            </w:pPr>
            <w:r w:rsidRPr="000913E9">
              <w:rPr>
                <w:rFonts w:eastAsia="SimSun"/>
                <w:sz w:val="24"/>
                <w:szCs w:val="24"/>
              </w:rPr>
              <w:t>Воскресенье</w:t>
            </w:r>
          </w:p>
        </w:tc>
        <w:tc>
          <w:tcPr>
            <w:tcW w:w="1674" w:type="pct"/>
          </w:tcPr>
          <w:p w:rsidR="000913E9" w:rsidRPr="000913E9" w:rsidRDefault="000913E9" w:rsidP="000913E9">
            <w:pPr>
              <w:widowControl w:val="0"/>
              <w:ind w:firstLine="284"/>
              <w:jc w:val="center"/>
              <w:rPr>
                <w:rFonts w:eastAsia="SimSun"/>
                <w:sz w:val="24"/>
                <w:szCs w:val="24"/>
              </w:rPr>
            </w:pPr>
            <w:r w:rsidRPr="000913E9">
              <w:rPr>
                <w:rFonts w:eastAsia="SimSun"/>
                <w:sz w:val="24"/>
                <w:szCs w:val="24"/>
              </w:rPr>
              <w:t>выходной</w:t>
            </w:r>
          </w:p>
        </w:tc>
        <w:tc>
          <w:tcPr>
            <w:tcW w:w="1642" w:type="pct"/>
          </w:tcPr>
          <w:p w:rsidR="000913E9" w:rsidRPr="000913E9" w:rsidRDefault="000913E9" w:rsidP="000913E9">
            <w:pPr>
              <w:widowControl w:val="0"/>
              <w:ind w:firstLine="284"/>
              <w:jc w:val="both"/>
              <w:rPr>
                <w:rFonts w:eastAsia="SimSun"/>
                <w:sz w:val="24"/>
                <w:szCs w:val="24"/>
              </w:rPr>
            </w:pPr>
          </w:p>
        </w:tc>
      </w:tr>
    </w:tbl>
    <w:p w:rsidR="000913E9" w:rsidRDefault="000913E9" w:rsidP="000913E9">
      <w:pPr>
        <w:autoSpaceDE w:val="0"/>
        <w:autoSpaceDN w:val="0"/>
        <w:adjustRightInd w:val="0"/>
        <w:ind w:firstLine="709"/>
        <w:jc w:val="right"/>
        <w:outlineLvl w:val="0"/>
        <w:rPr>
          <w:sz w:val="28"/>
          <w:szCs w:val="28"/>
        </w:rPr>
      </w:pPr>
    </w:p>
    <w:p w:rsidR="000913E9" w:rsidRDefault="000913E9" w:rsidP="000913E9">
      <w:pPr>
        <w:autoSpaceDE w:val="0"/>
        <w:autoSpaceDN w:val="0"/>
        <w:adjustRightInd w:val="0"/>
        <w:ind w:firstLine="709"/>
        <w:jc w:val="right"/>
        <w:outlineLvl w:val="0"/>
        <w:rPr>
          <w:sz w:val="28"/>
          <w:szCs w:val="28"/>
        </w:rPr>
      </w:pPr>
    </w:p>
    <w:p w:rsidR="000913E9" w:rsidRPr="000913E9" w:rsidRDefault="000913E9" w:rsidP="000913E9">
      <w:pPr>
        <w:autoSpaceDE w:val="0"/>
        <w:autoSpaceDN w:val="0"/>
        <w:adjustRightInd w:val="0"/>
        <w:ind w:firstLine="709"/>
        <w:jc w:val="right"/>
        <w:outlineLvl w:val="0"/>
        <w:rPr>
          <w:sz w:val="24"/>
          <w:szCs w:val="24"/>
        </w:rPr>
      </w:pPr>
      <w:r w:rsidRPr="000913E9">
        <w:rPr>
          <w:sz w:val="24"/>
          <w:szCs w:val="24"/>
        </w:rPr>
        <w:t>Приложение № 2</w:t>
      </w:r>
    </w:p>
    <w:p w:rsidR="000913E9" w:rsidRPr="000913E9" w:rsidRDefault="000913E9" w:rsidP="000913E9">
      <w:pPr>
        <w:autoSpaceDE w:val="0"/>
        <w:autoSpaceDN w:val="0"/>
        <w:adjustRightInd w:val="0"/>
        <w:ind w:firstLine="709"/>
        <w:jc w:val="right"/>
        <w:rPr>
          <w:sz w:val="24"/>
          <w:szCs w:val="24"/>
        </w:rPr>
      </w:pPr>
      <w:r w:rsidRPr="000913E9">
        <w:rPr>
          <w:sz w:val="24"/>
          <w:szCs w:val="24"/>
        </w:rPr>
        <w:t>к административному регламенту</w:t>
      </w:r>
    </w:p>
    <w:p w:rsidR="000913E9" w:rsidRPr="000913E9" w:rsidRDefault="000913E9" w:rsidP="000913E9">
      <w:pPr>
        <w:autoSpaceDE w:val="0"/>
        <w:autoSpaceDN w:val="0"/>
        <w:adjustRightInd w:val="0"/>
        <w:ind w:firstLine="709"/>
        <w:jc w:val="right"/>
        <w:rPr>
          <w:sz w:val="24"/>
          <w:szCs w:val="24"/>
        </w:rPr>
      </w:pPr>
      <w:r w:rsidRPr="000913E9">
        <w:rPr>
          <w:sz w:val="24"/>
          <w:szCs w:val="24"/>
        </w:rPr>
        <w:t>предоставления муниципальной услуги</w:t>
      </w:r>
    </w:p>
    <w:p w:rsidR="000913E9" w:rsidRPr="000913E9" w:rsidRDefault="000913E9" w:rsidP="000913E9">
      <w:pPr>
        <w:autoSpaceDE w:val="0"/>
        <w:autoSpaceDN w:val="0"/>
        <w:adjustRightInd w:val="0"/>
        <w:ind w:firstLine="709"/>
        <w:jc w:val="right"/>
        <w:rPr>
          <w:sz w:val="24"/>
          <w:szCs w:val="24"/>
        </w:rPr>
      </w:pPr>
      <w:r w:rsidRPr="000913E9">
        <w:rPr>
          <w:sz w:val="24"/>
          <w:szCs w:val="24"/>
        </w:rPr>
        <w:t xml:space="preserve"> «Передача муниципального имущества</w:t>
      </w:r>
    </w:p>
    <w:p w:rsidR="000913E9" w:rsidRPr="000913E9" w:rsidRDefault="000913E9" w:rsidP="000913E9">
      <w:pPr>
        <w:autoSpaceDE w:val="0"/>
        <w:autoSpaceDN w:val="0"/>
        <w:adjustRightInd w:val="0"/>
        <w:ind w:firstLine="709"/>
        <w:jc w:val="right"/>
        <w:rPr>
          <w:sz w:val="24"/>
          <w:szCs w:val="24"/>
        </w:rPr>
      </w:pPr>
      <w:r w:rsidRPr="000913E9">
        <w:rPr>
          <w:sz w:val="24"/>
          <w:szCs w:val="24"/>
        </w:rPr>
        <w:t xml:space="preserve"> в доверительное управление»</w:t>
      </w:r>
    </w:p>
    <w:p w:rsidR="000913E9" w:rsidRPr="000913E9" w:rsidRDefault="000913E9" w:rsidP="000913E9">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3"/>
        <w:gridCol w:w="867"/>
        <w:gridCol w:w="304"/>
        <w:gridCol w:w="230"/>
        <w:gridCol w:w="1295"/>
        <w:gridCol w:w="987"/>
        <w:gridCol w:w="1182"/>
        <w:gridCol w:w="1502"/>
        <w:gridCol w:w="2055"/>
      </w:tblGrid>
      <w:tr w:rsidR="000913E9" w:rsidRPr="000913E9" w:rsidTr="000913E9">
        <w:trPr>
          <w:trHeight w:val="20"/>
          <w:jc w:val="center"/>
        </w:trPr>
        <w:tc>
          <w:tcPr>
            <w:tcW w:w="5000" w:type="pct"/>
            <w:gridSpan w:val="9"/>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t>Данные заявителя (физического лица, индивидуального предпринимателя)</w:t>
            </w:r>
          </w:p>
        </w:tc>
      </w:tr>
      <w:tr w:rsidR="000913E9" w:rsidRPr="000913E9" w:rsidTr="000913E9">
        <w:trPr>
          <w:trHeight w:val="20"/>
          <w:jc w:val="center"/>
        </w:trPr>
        <w:tc>
          <w:tcPr>
            <w:tcW w:w="1026"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Фамилия</w:t>
            </w:r>
          </w:p>
        </w:tc>
        <w:tc>
          <w:tcPr>
            <w:tcW w:w="3974" w:type="pct"/>
            <w:gridSpan w:val="7"/>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026"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Имя</w:t>
            </w:r>
          </w:p>
        </w:tc>
        <w:tc>
          <w:tcPr>
            <w:tcW w:w="3974" w:type="pct"/>
            <w:gridSpan w:val="7"/>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026"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Отчество</w:t>
            </w:r>
          </w:p>
        </w:tc>
        <w:tc>
          <w:tcPr>
            <w:tcW w:w="3974" w:type="pct"/>
            <w:gridSpan w:val="7"/>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1026"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Дата рождения</w:t>
            </w:r>
          </w:p>
        </w:tc>
        <w:tc>
          <w:tcPr>
            <w:tcW w:w="3974" w:type="pct"/>
            <w:gridSpan w:val="7"/>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1307"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Полное наименование индивидуального предпринимателя</w:t>
            </w:r>
          </w:p>
        </w:tc>
        <w:tc>
          <w:tcPr>
            <w:tcW w:w="3693" w:type="pct"/>
            <w:gridSpan w:val="5"/>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1307"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ОГРНИП</w:t>
            </w:r>
          </w:p>
        </w:tc>
        <w:tc>
          <w:tcPr>
            <w:tcW w:w="3693" w:type="pct"/>
            <w:gridSpan w:val="5"/>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5000" w:type="pct"/>
            <w:gridSpan w:val="9"/>
            <w:tcBorders>
              <w:left w:val="nil"/>
              <w:right w:val="nil"/>
            </w:tcBorders>
            <w:tcMar>
              <w:top w:w="0" w:type="dxa"/>
              <w:left w:w="75" w:type="dxa"/>
              <w:bottom w:w="0" w:type="dxa"/>
              <w:right w:w="75" w:type="dxa"/>
            </w:tcMar>
            <w:vAlign w:val="center"/>
          </w:tcPr>
          <w:p w:rsidR="000913E9" w:rsidRPr="000913E9" w:rsidRDefault="000913E9" w:rsidP="000913E9">
            <w:pPr>
              <w:jc w:val="center"/>
              <w:rPr>
                <w:b/>
                <w:bCs/>
                <w:sz w:val="24"/>
                <w:szCs w:val="24"/>
              </w:rPr>
            </w:pPr>
          </w:p>
          <w:p w:rsidR="000913E9" w:rsidRPr="000913E9" w:rsidRDefault="000913E9" w:rsidP="000913E9">
            <w:pPr>
              <w:jc w:val="center"/>
              <w:rPr>
                <w:b/>
                <w:bCs/>
                <w:sz w:val="24"/>
                <w:szCs w:val="24"/>
              </w:rPr>
            </w:pPr>
            <w:r w:rsidRPr="000913E9">
              <w:rPr>
                <w:b/>
                <w:bCs/>
                <w:sz w:val="24"/>
                <w:szCs w:val="24"/>
              </w:rPr>
              <w:t>Документ, удостоверяющий личность заявителя</w:t>
            </w: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rPr>
                <w:sz w:val="24"/>
                <w:szCs w:val="24"/>
              </w:rPr>
            </w:pPr>
            <w:r w:rsidRPr="000913E9">
              <w:rPr>
                <w:sz w:val="24"/>
                <w:szCs w:val="24"/>
              </w:rPr>
              <w:t>Вид</w:t>
            </w:r>
          </w:p>
        </w:tc>
        <w:tc>
          <w:tcPr>
            <w:tcW w:w="4430" w:type="pct"/>
            <w:gridSpan w:val="8"/>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Серия</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519"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Номер</w:t>
            </w:r>
          </w:p>
        </w:tc>
        <w:tc>
          <w:tcPr>
            <w:tcW w:w="2493"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Выдан</w:t>
            </w:r>
          </w:p>
        </w:tc>
        <w:tc>
          <w:tcPr>
            <w:tcW w:w="2559" w:type="pct"/>
            <w:gridSpan w:val="6"/>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79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Дата выдачи</w:t>
            </w:r>
          </w:p>
        </w:tc>
        <w:tc>
          <w:tcPr>
            <w:tcW w:w="1081"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5000" w:type="pct"/>
            <w:gridSpan w:val="9"/>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b/>
                <w:bCs/>
                <w:sz w:val="24"/>
                <w:szCs w:val="24"/>
              </w:rPr>
            </w:pPr>
          </w:p>
          <w:p w:rsidR="000913E9" w:rsidRPr="000913E9" w:rsidRDefault="000913E9" w:rsidP="000913E9">
            <w:pPr>
              <w:autoSpaceDE w:val="0"/>
              <w:autoSpaceDN w:val="0"/>
              <w:jc w:val="center"/>
              <w:rPr>
                <w:b/>
                <w:bCs/>
                <w:sz w:val="24"/>
                <w:szCs w:val="24"/>
              </w:rPr>
            </w:pPr>
            <w:r w:rsidRPr="000913E9">
              <w:rPr>
                <w:b/>
                <w:bCs/>
                <w:sz w:val="24"/>
                <w:szCs w:val="24"/>
              </w:rPr>
              <w:t>Адрес регистрации заявителя /</w:t>
            </w:r>
          </w:p>
          <w:p w:rsidR="000913E9" w:rsidRPr="000913E9" w:rsidRDefault="000913E9" w:rsidP="000913E9">
            <w:pPr>
              <w:autoSpaceDE w:val="0"/>
              <w:autoSpaceDN w:val="0"/>
              <w:jc w:val="center"/>
              <w:rPr>
                <w:b/>
                <w:bCs/>
                <w:sz w:val="24"/>
                <w:szCs w:val="24"/>
              </w:rPr>
            </w:pPr>
            <w:r w:rsidRPr="000913E9">
              <w:rPr>
                <w:b/>
                <w:bCs/>
                <w:sz w:val="24"/>
                <w:szCs w:val="24"/>
              </w:rPr>
              <w:t>Юридический адрес (адрес регистрации) индивидуального предпринимателя</w:t>
            </w: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Индекс </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Регион </w:t>
            </w:r>
          </w:p>
        </w:tc>
        <w:tc>
          <w:tcPr>
            <w:tcW w:w="187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Район</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Населенный пункт</w:t>
            </w:r>
          </w:p>
        </w:tc>
        <w:tc>
          <w:tcPr>
            <w:tcW w:w="187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Улица</w:t>
            </w:r>
          </w:p>
        </w:tc>
        <w:tc>
          <w:tcPr>
            <w:tcW w:w="4430" w:type="pct"/>
            <w:gridSpan w:val="8"/>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Дом</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19"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Корпус</w:t>
            </w:r>
          </w:p>
        </w:tc>
        <w:tc>
          <w:tcPr>
            <w:tcW w:w="622"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Квартира</w:t>
            </w:r>
          </w:p>
        </w:tc>
        <w:tc>
          <w:tcPr>
            <w:tcW w:w="1081"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000" w:type="pct"/>
            <w:gridSpan w:val="9"/>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p>
          <w:p w:rsidR="000913E9" w:rsidRPr="000913E9" w:rsidRDefault="000913E9" w:rsidP="000913E9">
            <w:pPr>
              <w:autoSpaceDE w:val="0"/>
              <w:autoSpaceDN w:val="0"/>
              <w:jc w:val="center"/>
              <w:rPr>
                <w:b/>
                <w:bCs/>
                <w:sz w:val="24"/>
                <w:szCs w:val="24"/>
              </w:rPr>
            </w:pPr>
            <w:r w:rsidRPr="000913E9">
              <w:rPr>
                <w:b/>
                <w:bCs/>
                <w:sz w:val="24"/>
                <w:szCs w:val="24"/>
              </w:rPr>
              <w:t>Адрес места жительства заявителя /</w:t>
            </w:r>
          </w:p>
          <w:p w:rsidR="000913E9" w:rsidRPr="000913E9" w:rsidRDefault="000913E9" w:rsidP="000913E9">
            <w:pPr>
              <w:autoSpaceDE w:val="0"/>
              <w:autoSpaceDN w:val="0"/>
              <w:jc w:val="center"/>
              <w:rPr>
                <w:b/>
                <w:bCs/>
                <w:sz w:val="24"/>
                <w:szCs w:val="24"/>
                <w:vertAlign w:val="superscript"/>
              </w:rPr>
            </w:pPr>
            <w:r w:rsidRPr="000913E9">
              <w:rPr>
                <w:b/>
                <w:bCs/>
                <w:sz w:val="24"/>
                <w:szCs w:val="24"/>
              </w:rPr>
              <w:t>Почтовый адрес индивидуального предпринимателя</w:t>
            </w: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Индекс </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Регион</w:t>
            </w:r>
          </w:p>
        </w:tc>
        <w:tc>
          <w:tcPr>
            <w:tcW w:w="187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Район</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Населенный пункт</w:t>
            </w:r>
          </w:p>
        </w:tc>
        <w:tc>
          <w:tcPr>
            <w:tcW w:w="187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Улица</w:t>
            </w:r>
          </w:p>
        </w:tc>
        <w:tc>
          <w:tcPr>
            <w:tcW w:w="4430" w:type="pct"/>
            <w:gridSpan w:val="8"/>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7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Дом</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19"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Корпус</w:t>
            </w:r>
          </w:p>
        </w:tc>
        <w:tc>
          <w:tcPr>
            <w:tcW w:w="622"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0"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Квартира</w:t>
            </w:r>
          </w:p>
        </w:tc>
        <w:tc>
          <w:tcPr>
            <w:tcW w:w="1081"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70"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1418" w:type="pct"/>
            <w:gridSpan w:val="4"/>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19"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622"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0"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1186" w:type="pct"/>
            <w:gridSpan w:val="3"/>
            <w:vMerge w:val="restart"/>
            <w:tcMar>
              <w:top w:w="0" w:type="dxa"/>
              <w:left w:w="75" w:type="dxa"/>
              <w:bottom w:w="0" w:type="dxa"/>
              <w:right w:w="75" w:type="dxa"/>
            </w:tcMar>
            <w:vAlign w:val="center"/>
          </w:tcPr>
          <w:p w:rsidR="000913E9" w:rsidRPr="000913E9" w:rsidRDefault="000913E9" w:rsidP="000913E9">
            <w:pPr>
              <w:autoSpaceDE w:val="0"/>
              <w:autoSpaceDN w:val="0"/>
              <w:rPr>
                <w:b/>
                <w:bCs/>
                <w:sz w:val="24"/>
                <w:szCs w:val="24"/>
              </w:rPr>
            </w:pPr>
            <w:r w:rsidRPr="000913E9">
              <w:rPr>
                <w:b/>
                <w:bCs/>
                <w:sz w:val="24"/>
                <w:szCs w:val="24"/>
              </w:rPr>
              <w:t>Контактные данные</w:t>
            </w:r>
          </w:p>
        </w:tc>
        <w:tc>
          <w:tcPr>
            <w:tcW w:w="3814" w:type="pct"/>
            <w:gridSpan w:val="6"/>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1186" w:type="pct"/>
            <w:gridSpan w:val="3"/>
            <w:vMerge/>
            <w:tcMar>
              <w:top w:w="0" w:type="dxa"/>
              <w:left w:w="75" w:type="dxa"/>
              <w:bottom w:w="0" w:type="dxa"/>
              <w:right w:w="75" w:type="dxa"/>
            </w:tcMar>
            <w:vAlign w:val="center"/>
          </w:tcPr>
          <w:p w:rsidR="000913E9" w:rsidRPr="000913E9" w:rsidRDefault="000913E9" w:rsidP="000913E9">
            <w:pPr>
              <w:autoSpaceDE w:val="0"/>
              <w:autoSpaceDN w:val="0"/>
              <w:rPr>
                <w:b/>
                <w:bCs/>
                <w:sz w:val="24"/>
                <w:szCs w:val="24"/>
              </w:rPr>
            </w:pPr>
          </w:p>
        </w:tc>
        <w:tc>
          <w:tcPr>
            <w:tcW w:w="3814" w:type="pct"/>
            <w:gridSpan w:val="6"/>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bl>
    <w:p w:rsidR="000913E9" w:rsidRPr="000913E9" w:rsidRDefault="000913E9" w:rsidP="0070371C">
      <w:pPr>
        <w:shd w:val="clear" w:color="auto" w:fill="FFFFFF"/>
        <w:jc w:val="center"/>
        <w:rPr>
          <w:sz w:val="24"/>
          <w:szCs w:val="24"/>
        </w:rPr>
      </w:pPr>
      <w:r w:rsidRPr="000913E9">
        <w:rPr>
          <w:sz w:val="24"/>
          <w:szCs w:val="24"/>
        </w:rPr>
        <w:lastRenderedPageBreak/>
        <w:t>ЗАЯВЛЕНИЕ</w:t>
      </w:r>
    </w:p>
    <w:p w:rsidR="000913E9" w:rsidRPr="000913E9" w:rsidRDefault="000913E9" w:rsidP="000913E9">
      <w:pPr>
        <w:shd w:val="clear" w:color="auto" w:fill="FFFFFF"/>
        <w:autoSpaceDE w:val="0"/>
        <w:autoSpaceDN w:val="0"/>
        <w:adjustRightInd w:val="0"/>
        <w:ind w:firstLine="284"/>
        <w:jc w:val="both"/>
        <w:rPr>
          <w:sz w:val="24"/>
          <w:szCs w:val="24"/>
        </w:rPr>
      </w:pPr>
      <w:r w:rsidRPr="000913E9">
        <w:rPr>
          <w:sz w:val="24"/>
          <w:szCs w:val="24"/>
        </w:rPr>
        <w:t>В соответствии с &lt;</w:t>
      </w:r>
      <w:r w:rsidRPr="000913E9">
        <w:rPr>
          <w:i/>
          <w:sz w:val="24"/>
          <w:szCs w:val="24"/>
        </w:rPr>
        <w:t>указать нормативно-правовое основание предоставления муниципальной услуги</w:t>
      </w:r>
      <w:r w:rsidRPr="000913E9">
        <w:rPr>
          <w:sz w:val="24"/>
          <w:szCs w:val="24"/>
        </w:rPr>
        <w:t>&gt; прошу передать в доверительное управление муниципальное имущество</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_______________________________________________________________________</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_______________________________________________________________________</w:t>
      </w:r>
    </w:p>
    <w:p w:rsidR="000913E9" w:rsidRPr="000913E9" w:rsidRDefault="000913E9" w:rsidP="000913E9">
      <w:pPr>
        <w:shd w:val="clear" w:color="auto" w:fill="FFFFFF"/>
        <w:autoSpaceDE w:val="0"/>
        <w:autoSpaceDN w:val="0"/>
        <w:adjustRightInd w:val="0"/>
        <w:ind w:firstLine="284"/>
        <w:jc w:val="center"/>
        <w:rPr>
          <w:sz w:val="24"/>
          <w:szCs w:val="24"/>
        </w:rPr>
      </w:pPr>
      <w:r w:rsidRPr="000913E9">
        <w:rPr>
          <w:sz w:val="24"/>
          <w:szCs w:val="24"/>
        </w:rPr>
        <w:t>(нежилое помещение, здание, строение, сооружение)</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по адресу ______________________________________________________________</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общей площадью ____________ для пользования _____________________________</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_______________________________________________________________________</w:t>
      </w:r>
    </w:p>
    <w:p w:rsidR="000913E9" w:rsidRPr="000913E9" w:rsidRDefault="000913E9" w:rsidP="000913E9">
      <w:pPr>
        <w:shd w:val="clear" w:color="auto" w:fill="FFFFFF"/>
        <w:autoSpaceDE w:val="0"/>
        <w:autoSpaceDN w:val="0"/>
        <w:adjustRightInd w:val="0"/>
        <w:ind w:firstLine="284"/>
        <w:jc w:val="center"/>
        <w:rPr>
          <w:sz w:val="24"/>
          <w:szCs w:val="24"/>
        </w:rPr>
      </w:pPr>
      <w:r w:rsidRPr="000913E9">
        <w:rPr>
          <w:sz w:val="24"/>
          <w:szCs w:val="24"/>
        </w:rPr>
        <w:t>(цель, назначение, вид деятельности)</w:t>
      </w:r>
    </w:p>
    <w:p w:rsidR="000913E9" w:rsidRPr="000913E9" w:rsidRDefault="000913E9" w:rsidP="0070371C">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t>Представлены следующие документы</w:t>
            </w:r>
          </w:p>
        </w:tc>
      </w:tr>
      <w:tr w:rsidR="000913E9" w:rsidRPr="000913E9" w:rsidTr="000913E9">
        <w:trPr>
          <w:trHeight w:val="20"/>
          <w:jc w:val="center"/>
        </w:trPr>
        <w:tc>
          <w:tcPr>
            <w:tcW w:w="234"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1</w:t>
            </w:r>
          </w:p>
        </w:tc>
        <w:tc>
          <w:tcPr>
            <w:tcW w:w="4766" w:type="pct"/>
            <w:gridSpan w:val="10"/>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234"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2</w:t>
            </w:r>
          </w:p>
        </w:tc>
        <w:tc>
          <w:tcPr>
            <w:tcW w:w="4766" w:type="pct"/>
            <w:gridSpan w:val="10"/>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234"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3</w:t>
            </w:r>
          </w:p>
        </w:tc>
        <w:tc>
          <w:tcPr>
            <w:tcW w:w="4766" w:type="pct"/>
            <w:gridSpan w:val="10"/>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234"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1872" w:type="pct"/>
            <w:gridSpan w:val="5"/>
            <w:tcMar>
              <w:top w:w="0" w:type="dxa"/>
              <w:left w:w="75" w:type="dxa"/>
              <w:bottom w:w="0" w:type="dxa"/>
              <w:right w:w="75" w:type="dxa"/>
            </w:tcMar>
            <w:vAlign w:val="center"/>
          </w:tcPr>
          <w:p w:rsidR="000913E9" w:rsidRPr="000913E9" w:rsidRDefault="000913E9" w:rsidP="000913E9">
            <w:pPr>
              <w:autoSpaceDE w:val="0"/>
              <w:autoSpaceDN w:val="0"/>
              <w:rPr>
                <w:bCs/>
                <w:sz w:val="24"/>
                <w:szCs w:val="24"/>
              </w:rPr>
            </w:pPr>
            <w:r w:rsidRPr="000913E9">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872" w:type="pct"/>
            <w:gridSpan w:val="5"/>
            <w:vMerge w:val="restart"/>
            <w:tcMar>
              <w:top w:w="0" w:type="dxa"/>
              <w:left w:w="75" w:type="dxa"/>
              <w:bottom w:w="0" w:type="dxa"/>
              <w:right w:w="75" w:type="dxa"/>
            </w:tcMar>
            <w:vAlign w:val="center"/>
          </w:tcPr>
          <w:p w:rsidR="000913E9" w:rsidRPr="000913E9" w:rsidRDefault="000913E9" w:rsidP="000913E9">
            <w:pPr>
              <w:autoSpaceDE w:val="0"/>
              <w:autoSpaceDN w:val="0"/>
              <w:rPr>
                <w:bCs/>
                <w:sz w:val="24"/>
                <w:szCs w:val="24"/>
              </w:rPr>
            </w:pPr>
            <w:r w:rsidRPr="000913E9">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872" w:type="pct"/>
            <w:gridSpan w:val="5"/>
            <w:vMerge/>
            <w:tcMar>
              <w:top w:w="0" w:type="dxa"/>
              <w:left w:w="75" w:type="dxa"/>
              <w:bottom w:w="0" w:type="dxa"/>
              <w:right w:w="75" w:type="dxa"/>
            </w:tcMar>
            <w:vAlign w:val="center"/>
          </w:tcPr>
          <w:p w:rsidR="000913E9" w:rsidRPr="000913E9" w:rsidRDefault="000913E9" w:rsidP="000913E9">
            <w:pPr>
              <w:autoSpaceDE w:val="0"/>
              <w:autoSpaceDN w:val="0"/>
              <w:rPr>
                <w:bCs/>
                <w:sz w:val="24"/>
                <w:szCs w:val="24"/>
              </w:rPr>
            </w:pPr>
          </w:p>
        </w:tc>
        <w:tc>
          <w:tcPr>
            <w:tcW w:w="3128" w:type="pct"/>
            <w:gridSpan w:val="6"/>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t>Данные представителя (уполномоченного лица)</w:t>
            </w:r>
          </w:p>
        </w:tc>
      </w:tr>
      <w:tr w:rsidR="000913E9" w:rsidRPr="000913E9" w:rsidTr="000913E9">
        <w:trPr>
          <w:trHeight w:val="20"/>
          <w:jc w:val="center"/>
        </w:trPr>
        <w:tc>
          <w:tcPr>
            <w:tcW w:w="1002"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Фамилия</w:t>
            </w:r>
          </w:p>
        </w:tc>
        <w:tc>
          <w:tcPr>
            <w:tcW w:w="3998" w:type="pct"/>
            <w:gridSpan w:val="8"/>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002"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Имя</w:t>
            </w:r>
          </w:p>
        </w:tc>
        <w:tc>
          <w:tcPr>
            <w:tcW w:w="3998" w:type="pct"/>
            <w:gridSpan w:val="8"/>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002"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Отчество</w:t>
            </w:r>
          </w:p>
        </w:tc>
        <w:tc>
          <w:tcPr>
            <w:tcW w:w="3998" w:type="pct"/>
            <w:gridSpan w:val="8"/>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1002"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Дата рождения</w:t>
            </w:r>
          </w:p>
        </w:tc>
        <w:tc>
          <w:tcPr>
            <w:tcW w:w="3998" w:type="pct"/>
            <w:gridSpan w:val="8"/>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sz w:val="24"/>
                <w:szCs w:val="24"/>
              </w:rPr>
              <w:br w:type="page"/>
            </w:r>
            <w:r w:rsidRPr="000913E9">
              <w:rPr>
                <w:b/>
                <w:bCs/>
                <w:sz w:val="24"/>
                <w:szCs w:val="24"/>
              </w:rPr>
              <w:t>Документ, удостоверяющий личность представителя (уполномоченного лица)</w:t>
            </w: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rPr>
                <w:sz w:val="24"/>
                <w:szCs w:val="24"/>
              </w:rPr>
            </w:pPr>
            <w:r w:rsidRPr="000913E9">
              <w:rPr>
                <w:sz w:val="24"/>
                <w:szCs w:val="24"/>
              </w:rPr>
              <w:t>Вид</w:t>
            </w:r>
          </w:p>
        </w:tc>
        <w:tc>
          <w:tcPr>
            <w:tcW w:w="4445" w:type="pct"/>
            <w:gridSpan w:val="9"/>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Серия</w:t>
            </w:r>
          </w:p>
        </w:tc>
        <w:tc>
          <w:tcPr>
            <w:tcW w:w="140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546"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Номер</w:t>
            </w:r>
          </w:p>
        </w:tc>
        <w:tc>
          <w:tcPr>
            <w:tcW w:w="2490"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Выдан</w:t>
            </w:r>
          </w:p>
        </w:tc>
        <w:tc>
          <w:tcPr>
            <w:tcW w:w="2575" w:type="pct"/>
            <w:gridSpan w:val="7"/>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791"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Дата выдачи</w:t>
            </w:r>
          </w:p>
        </w:tc>
        <w:tc>
          <w:tcPr>
            <w:tcW w:w="1078"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br w:type="page"/>
            </w:r>
          </w:p>
          <w:p w:rsidR="000913E9" w:rsidRPr="000913E9" w:rsidRDefault="000913E9" w:rsidP="000913E9">
            <w:pPr>
              <w:autoSpaceDE w:val="0"/>
              <w:autoSpaceDN w:val="0"/>
              <w:jc w:val="center"/>
              <w:rPr>
                <w:b/>
                <w:bCs/>
                <w:sz w:val="24"/>
                <w:szCs w:val="24"/>
              </w:rPr>
            </w:pPr>
            <w:r w:rsidRPr="000913E9">
              <w:rPr>
                <w:b/>
                <w:bCs/>
                <w:sz w:val="24"/>
                <w:szCs w:val="24"/>
              </w:rPr>
              <w:t>Адрес регистрации представителя (уполномоченного лица)</w:t>
            </w: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Индекс </w:t>
            </w:r>
          </w:p>
        </w:tc>
        <w:tc>
          <w:tcPr>
            <w:tcW w:w="140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Регион </w:t>
            </w:r>
          </w:p>
        </w:tc>
        <w:tc>
          <w:tcPr>
            <w:tcW w:w="1869"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Район</w:t>
            </w:r>
          </w:p>
        </w:tc>
        <w:tc>
          <w:tcPr>
            <w:tcW w:w="140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Населенный пункт</w:t>
            </w:r>
          </w:p>
        </w:tc>
        <w:tc>
          <w:tcPr>
            <w:tcW w:w="1869"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Улица</w:t>
            </w:r>
          </w:p>
        </w:tc>
        <w:tc>
          <w:tcPr>
            <w:tcW w:w="4445" w:type="pct"/>
            <w:gridSpan w:val="9"/>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Дом</w:t>
            </w:r>
          </w:p>
        </w:tc>
        <w:tc>
          <w:tcPr>
            <w:tcW w:w="140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46"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Корпус</w:t>
            </w:r>
          </w:p>
        </w:tc>
        <w:tc>
          <w:tcPr>
            <w:tcW w:w="621"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1"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Квартира</w:t>
            </w:r>
          </w:p>
        </w:tc>
        <w:tc>
          <w:tcPr>
            <w:tcW w:w="1078"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000" w:type="pct"/>
            <w:gridSpan w:val="11"/>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p>
          <w:p w:rsidR="000913E9" w:rsidRPr="000913E9" w:rsidRDefault="000913E9" w:rsidP="000913E9">
            <w:pPr>
              <w:autoSpaceDE w:val="0"/>
              <w:autoSpaceDN w:val="0"/>
              <w:jc w:val="center"/>
              <w:rPr>
                <w:b/>
                <w:bCs/>
                <w:sz w:val="24"/>
                <w:szCs w:val="24"/>
              </w:rPr>
            </w:pPr>
            <w:r w:rsidRPr="000913E9">
              <w:rPr>
                <w:b/>
                <w:bCs/>
                <w:sz w:val="24"/>
                <w:szCs w:val="24"/>
              </w:rPr>
              <w:t>Адрес места жительства представителя (уполномоченного лица)</w:t>
            </w: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Индекс </w:t>
            </w:r>
          </w:p>
        </w:tc>
        <w:tc>
          <w:tcPr>
            <w:tcW w:w="140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Регион</w:t>
            </w:r>
          </w:p>
        </w:tc>
        <w:tc>
          <w:tcPr>
            <w:tcW w:w="1869"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Район</w:t>
            </w:r>
          </w:p>
        </w:tc>
        <w:tc>
          <w:tcPr>
            <w:tcW w:w="140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Населенный пункт</w:t>
            </w:r>
          </w:p>
        </w:tc>
        <w:tc>
          <w:tcPr>
            <w:tcW w:w="1869"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Улица</w:t>
            </w:r>
          </w:p>
        </w:tc>
        <w:tc>
          <w:tcPr>
            <w:tcW w:w="4445" w:type="pct"/>
            <w:gridSpan w:val="9"/>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55"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Дом</w:t>
            </w:r>
          </w:p>
        </w:tc>
        <w:tc>
          <w:tcPr>
            <w:tcW w:w="1411" w:type="pct"/>
            <w:gridSpan w:val="5"/>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43"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Корпус</w:t>
            </w:r>
          </w:p>
        </w:tc>
        <w:tc>
          <w:tcPr>
            <w:tcW w:w="621"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1"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Квартира</w:t>
            </w:r>
          </w:p>
        </w:tc>
        <w:tc>
          <w:tcPr>
            <w:tcW w:w="1078"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55" w:type="pct"/>
            <w:gridSpan w:val="2"/>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621"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1"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1168" w:type="pct"/>
            <w:gridSpan w:val="4"/>
            <w:vMerge w:val="restart"/>
            <w:tcMar>
              <w:top w:w="0" w:type="dxa"/>
              <w:left w:w="75" w:type="dxa"/>
              <w:bottom w:w="0" w:type="dxa"/>
              <w:right w:w="75" w:type="dxa"/>
            </w:tcMar>
            <w:vAlign w:val="center"/>
          </w:tcPr>
          <w:p w:rsidR="000913E9" w:rsidRPr="000913E9" w:rsidRDefault="000913E9" w:rsidP="000913E9">
            <w:pPr>
              <w:autoSpaceDE w:val="0"/>
              <w:autoSpaceDN w:val="0"/>
              <w:rPr>
                <w:b/>
                <w:bCs/>
                <w:sz w:val="24"/>
                <w:szCs w:val="24"/>
              </w:rPr>
            </w:pPr>
            <w:r w:rsidRPr="000913E9">
              <w:rPr>
                <w:b/>
                <w:bCs/>
                <w:sz w:val="24"/>
                <w:szCs w:val="24"/>
              </w:rPr>
              <w:t>Контактные данные</w:t>
            </w:r>
          </w:p>
        </w:tc>
        <w:tc>
          <w:tcPr>
            <w:tcW w:w="3832" w:type="pct"/>
            <w:gridSpan w:val="7"/>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1168" w:type="pct"/>
            <w:gridSpan w:val="4"/>
            <w:vMerge/>
            <w:vAlign w:val="center"/>
          </w:tcPr>
          <w:p w:rsidR="000913E9" w:rsidRPr="000913E9" w:rsidRDefault="000913E9" w:rsidP="000913E9">
            <w:pPr>
              <w:rPr>
                <w:b/>
                <w:bCs/>
                <w:sz w:val="24"/>
                <w:szCs w:val="24"/>
              </w:rPr>
            </w:pPr>
          </w:p>
        </w:tc>
        <w:tc>
          <w:tcPr>
            <w:tcW w:w="3832" w:type="pct"/>
            <w:gridSpan w:val="7"/>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bl>
    <w:p w:rsidR="000913E9" w:rsidRPr="000913E9" w:rsidRDefault="000913E9" w:rsidP="000913E9">
      <w:pPr>
        <w:rPr>
          <w:sz w:val="24"/>
          <w:szCs w:val="24"/>
        </w:rPr>
      </w:pPr>
    </w:p>
    <w:tbl>
      <w:tblPr>
        <w:tblW w:w="0" w:type="auto"/>
        <w:tblBorders>
          <w:insideH w:val="single" w:sz="4" w:space="0" w:color="auto"/>
        </w:tblBorders>
        <w:tblLook w:val="00A0"/>
      </w:tblPr>
      <w:tblGrid>
        <w:gridCol w:w="3190"/>
        <w:gridCol w:w="887"/>
        <w:gridCol w:w="5103"/>
      </w:tblGrid>
      <w:tr w:rsidR="000913E9" w:rsidRPr="000913E9" w:rsidTr="000913E9">
        <w:tc>
          <w:tcPr>
            <w:tcW w:w="3190" w:type="dxa"/>
          </w:tcPr>
          <w:p w:rsidR="000913E9" w:rsidRPr="000913E9" w:rsidRDefault="000913E9" w:rsidP="000913E9">
            <w:pPr>
              <w:rPr>
                <w:sz w:val="24"/>
                <w:szCs w:val="24"/>
              </w:rPr>
            </w:pPr>
          </w:p>
        </w:tc>
        <w:tc>
          <w:tcPr>
            <w:tcW w:w="887" w:type="dxa"/>
            <w:tcBorders>
              <w:top w:val="nil"/>
              <w:bottom w:val="nil"/>
            </w:tcBorders>
          </w:tcPr>
          <w:p w:rsidR="000913E9" w:rsidRPr="000913E9" w:rsidRDefault="000913E9" w:rsidP="000913E9">
            <w:pPr>
              <w:rPr>
                <w:sz w:val="24"/>
                <w:szCs w:val="24"/>
              </w:rPr>
            </w:pPr>
          </w:p>
        </w:tc>
        <w:tc>
          <w:tcPr>
            <w:tcW w:w="5103" w:type="dxa"/>
          </w:tcPr>
          <w:p w:rsidR="000913E9" w:rsidRPr="000913E9" w:rsidRDefault="000913E9" w:rsidP="000913E9">
            <w:pPr>
              <w:rPr>
                <w:sz w:val="24"/>
                <w:szCs w:val="24"/>
              </w:rPr>
            </w:pPr>
          </w:p>
        </w:tc>
      </w:tr>
      <w:tr w:rsidR="000913E9" w:rsidRPr="000913E9" w:rsidTr="000913E9">
        <w:tc>
          <w:tcPr>
            <w:tcW w:w="3190" w:type="dxa"/>
          </w:tcPr>
          <w:p w:rsidR="000913E9" w:rsidRPr="000913E9" w:rsidRDefault="000913E9" w:rsidP="000913E9">
            <w:pPr>
              <w:jc w:val="center"/>
              <w:rPr>
                <w:sz w:val="24"/>
                <w:szCs w:val="24"/>
              </w:rPr>
            </w:pPr>
            <w:r w:rsidRPr="000913E9">
              <w:rPr>
                <w:sz w:val="24"/>
                <w:szCs w:val="24"/>
              </w:rPr>
              <w:t>Дата</w:t>
            </w:r>
          </w:p>
        </w:tc>
        <w:tc>
          <w:tcPr>
            <w:tcW w:w="887" w:type="dxa"/>
            <w:tcBorders>
              <w:top w:val="nil"/>
              <w:bottom w:val="nil"/>
            </w:tcBorders>
          </w:tcPr>
          <w:p w:rsidR="000913E9" w:rsidRPr="000913E9" w:rsidRDefault="000913E9" w:rsidP="000913E9">
            <w:pPr>
              <w:jc w:val="center"/>
              <w:rPr>
                <w:sz w:val="24"/>
                <w:szCs w:val="24"/>
              </w:rPr>
            </w:pPr>
          </w:p>
        </w:tc>
        <w:tc>
          <w:tcPr>
            <w:tcW w:w="5103" w:type="dxa"/>
          </w:tcPr>
          <w:p w:rsidR="000913E9" w:rsidRPr="000913E9" w:rsidRDefault="000913E9" w:rsidP="000913E9">
            <w:pPr>
              <w:jc w:val="center"/>
              <w:rPr>
                <w:sz w:val="24"/>
                <w:szCs w:val="24"/>
              </w:rPr>
            </w:pPr>
            <w:r w:rsidRPr="000913E9">
              <w:rPr>
                <w:sz w:val="24"/>
                <w:szCs w:val="24"/>
              </w:rPr>
              <w:t>Подпись/ФИО</w:t>
            </w:r>
          </w:p>
        </w:tc>
      </w:tr>
    </w:tbl>
    <w:p w:rsidR="000913E9" w:rsidRDefault="000913E9" w:rsidP="000913E9">
      <w:pPr>
        <w:shd w:val="clear" w:color="auto" w:fill="FFFFFF"/>
        <w:autoSpaceDE w:val="0"/>
        <w:autoSpaceDN w:val="0"/>
        <w:adjustRightInd w:val="0"/>
        <w:ind w:firstLine="709"/>
        <w:jc w:val="right"/>
        <w:outlineLvl w:val="0"/>
        <w:rPr>
          <w:sz w:val="28"/>
          <w:szCs w:val="28"/>
        </w:rPr>
      </w:pPr>
    </w:p>
    <w:p w:rsidR="000913E9" w:rsidRDefault="000913E9" w:rsidP="000913E9">
      <w:pPr>
        <w:shd w:val="clear" w:color="auto" w:fill="FFFFFF"/>
        <w:autoSpaceDE w:val="0"/>
        <w:autoSpaceDN w:val="0"/>
        <w:adjustRightInd w:val="0"/>
        <w:ind w:firstLine="709"/>
        <w:jc w:val="right"/>
        <w:outlineLvl w:val="0"/>
        <w:rPr>
          <w:sz w:val="28"/>
          <w:szCs w:val="28"/>
        </w:rPr>
      </w:pPr>
    </w:p>
    <w:p w:rsidR="000913E9" w:rsidRPr="000913E9" w:rsidRDefault="000913E9" w:rsidP="000913E9">
      <w:pPr>
        <w:shd w:val="clear" w:color="auto" w:fill="FFFFFF"/>
        <w:autoSpaceDE w:val="0"/>
        <w:autoSpaceDN w:val="0"/>
        <w:adjustRightInd w:val="0"/>
        <w:ind w:firstLine="709"/>
        <w:jc w:val="right"/>
        <w:outlineLvl w:val="0"/>
        <w:rPr>
          <w:sz w:val="24"/>
          <w:szCs w:val="24"/>
        </w:rPr>
      </w:pPr>
      <w:r w:rsidRPr="000913E9">
        <w:rPr>
          <w:sz w:val="24"/>
          <w:szCs w:val="24"/>
        </w:rPr>
        <w:t>Приложение № 3</w:t>
      </w:r>
    </w:p>
    <w:p w:rsidR="000913E9" w:rsidRPr="000913E9" w:rsidRDefault="000913E9" w:rsidP="000913E9">
      <w:pPr>
        <w:shd w:val="clear" w:color="auto" w:fill="FFFFFF"/>
        <w:autoSpaceDE w:val="0"/>
        <w:autoSpaceDN w:val="0"/>
        <w:adjustRightInd w:val="0"/>
        <w:ind w:firstLine="709"/>
        <w:jc w:val="right"/>
        <w:rPr>
          <w:sz w:val="24"/>
          <w:szCs w:val="24"/>
        </w:rPr>
      </w:pPr>
      <w:r w:rsidRPr="000913E9">
        <w:rPr>
          <w:sz w:val="24"/>
          <w:szCs w:val="24"/>
        </w:rPr>
        <w:lastRenderedPageBreak/>
        <w:t>к административному регламенту</w:t>
      </w:r>
    </w:p>
    <w:p w:rsidR="000913E9" w:rsidRPr="000913E9" w:rsidRDefault="000913E9" w:rsidP="000913E9">
      <w:pPr>
        <w:shd w:val="clear" w:color="auto" w:fill="FFFFFF"/>
        <w:autoSpaceDE w:val="0"/>
        <w:autoSpaceDN w:val="0"/>
        <w:adjustRightInd w:val="0"/>
        <w:ind w:firstLine="709"/>
        <w:jc w:val="right"/>
        <w:rPr>
          <w:sz w:val="24"/>
          <w:szCs w:val="24"/>
        </w:rPr>
      </w:pPr>
      <w:r w:rsidRPr="000913E9">
        <w:rPr>
          <w:sz w:val="24"/>
          <w:szCs w:val="24"/>
        </w:rPr>
        <w:t>предоставления муниципальной услуги</w:t>
      </w:r>
    </w:p>
    <w:p w:rsidR="000913E9" w:rsidRPr="000913E9" w:rsidRDefault="000913E9" w:rsidP="000913E9">
      <w:pPr>
        <w:shd w:val="clear" w:color="auto" w:fill="FFFFFF"/>
        <w:autoSpaceDE w:val="0"/>
        <w:autoSpaceDN w:val="0"/>
        <w:adjustRightInd w:val="0"/>
        <w:ind w:firstLine="709"/>
        <w:jc w:val="right"/>
        <w:rPr>
          <w:sz w:val="24"/>
          <w:szCs w:val="24"/>
        </w:rPr>
      </w:pPr>
      <w:r w:rsidRPr="000913E9">
        <w:rPr>
          <w:sz w:val="24"/>
          <w:szCs w:val="24"/>
        </w:rPr>
        <w:t>«Передача муниципального имущества</w:t>
      </w:r>
    </w:p>
    <w:p w:rsidR="000913E9" w:rsidRPr="000913E9" w:rsidRDefault="000913E9" w:rsidP="000913E9">
      <w:pPr>
        <w:shd w:val="clear" w:color="auto" w:fill="FFFFFF"/>
        <w:autoSpaceDE w:val="0"/>
        <w:autoSpaceDN w:val="0"/>
        <w:adjustRightInd w:val="0"/>
        <w:ind w:firstLine="709"/>
        <w:jc w:val="right"/>
        <w:rPr>
          <w:sz w:val="24"/>
          <w:szCs w:val="24"/>
        </w:rPr>
      </w:pPr>
      <w:r w:rsidRPr="000913E9">
        <w:rPr>
          <w:sz w:val="24"/>
          <w:szCs w:val="24"/>
        </w:rPr>
        <w:t xml:space="preserve"> в доверительное управление»</w:t>
      </w:r>
    </w:p>
    <w:p w:rsidR="000913E9" w:rsidRPr="000913E9" w:rsidRDefault="000913E9" w:rsidP="000913E9">
      <w:pPr>
        <w:shd w:val="clear" w:color="auto" w:fill="FFFFFF"/>
        <w:autoSpaceDE w:val="0"/>
        <w:autoSpaceDN w:val="0"/>
        <w:adjustRightInd w:val="0"/>
        <w:ind w:firstLine="709"/>
        <w:jc w:val="right"/>
        <w:rPr>
          <w:sz w:val="24"/>
          <w:szCs w:val="24"/>
        </w:rPr>
      </w:pPr>
    </w:p>
    <w:tbl>
      <w:tblPr>
        <w:tblW w:w="9580"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857"/>
        <w:gridCol w:w="640"/>
        <w:gridCol w:w="829"/>
        <w:gridCol w:w="1790"/>
        <w:gridCol w:w="839"/>
        <w:gridCol w:w="2320"/>
        <w:gridCol w:w="1305"/>
      </w:tblGrid>
      <w:tr w:rsidR="000913E9" w:rsidRPr="000913E9" w:rsidTr="000913E9">
        <w:trPr>
          <w:trHeight w:val="20"/>
          <w:jc w:val="center"/>
        </w:trPr>
        <w:tc>
          <w:tcPr>
            <w:tcW w:w="9580" w:type="dxa"/>
            <w:gridSpan w:val="7"/>
            <w:tcBorders>
              <w:top w:val="nil"/>
              <w:left w:val="nil"/>
              <w:right w:val="nil"/>
            </w:tcBorders>
            <w:tcMar>
              <w:top w:w="0" w:type="dxa"/>
              <w:left w:w="75" w:type="dxa"/>
              <w:bottom w:w="0" w:type="dxa"/>
              <w:right w:w="75" w:type="dxa"/>
            </w:tcMar>
            <w:vAlign w:val="center"/>
          </w:tcPr>
          <w:tbl>
            <w:tblPr>
              <w:tblpPr w:leftFromText="180" w:rightFromText="180" w:vertAnchor="page" w:horzAnchor="margin" w:tblpY="1"/>
              <w:tblOverlap w:val="never"/>
              <w:tblW w:w="9571" w:type="dxa"/>
              <w:tblLook w:val="00A0"/>
            </w:tblPr>
            <w:tblGrid>
              <w:gridCol w:w="1950"/>
              <w:gridCol w:w="1843"/>
              <w:gridCol w:w="992"/>
              <w:gridCol w:w="4786"/>
            </w:tblGrid>
            <w:tr w:rsidR="000913E9" w:rsidRPr="000913E9" w:rsidTr="000913E9">
              <w:tc>
                <w:tcPr>
                  <w:tcW w:w="1019" w:type="pct"/>
                  <w:tcBorders>
                    <w:top w:val="single" w:sz="4" w:space="0" w:color="auto"/>
                    <w:left w:val="single" w:sz="4" w:space="0" w:color="auto"/>
                    <w:bottom w:val="single" w:sz="4" w:space="0" w:color="auto"/>
                    <w:right w:val="single" w:sz="4" w:space="0" w:color="auto"/>
                  </w:tcBorders>
                </w:tcPr>
                <w:p w:rsidR="000913E9" w:rsidRPr="000913E9" w:rsidRDefault="000913E9" w:rsidP="000913E9">
                  <w:pPr>
                    <w:shd w:val="clear" w:color="auto" w:fill="FFFFFF"/>
                    <w:rPr>
                      <w:bCs/>
                      <w:sz w:val="24"/>
                      <w:szCs w:val="24"/>
                    </w:rPr>
                  </w:pPr>
                  <w:r w:rsidRPr="000913E9">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0913E9" w:rsidRPr="000913E9" w:rsidRDefault="000913E9" w:rsidP="000913E9">
                  <w:pPr>
                    <w:shd w:val="clear" w:color="auto" w:fill="FFFFFF"/>
                    <w:rPr>
                      <w:sz w:val="24"/>
                      <w:szCs w:val="24"/>
                      <w:u w:val="single"/>
                    </w:rPr>
                  </w:pPr>
                </w:p>
              </w:tc>
              <w:tc>
                <w:tcPr>
                  <w:tcW w:w="518" w:type="pct"/>
                  <w:tcBorders>
                    <w:top w:val="nil"/>
                    <w:left w:val="single" w:sz="4" w:space="0" w:color="auto"/>
                    <w:bottom w:val="nil"/>
                    <w:right w:val="nil"/>
                  </w:tcBorders>
                </w:tcPr>
                <w:p w:rsidR="000913E9" w:rsidRPr="000913E9" w:rsidRDefault="000913E9" w:rsidP="000913E9">
                  <w:pPr>
                    <w:shd w:val="clear" w:color="auto" w:fill="FFFFFF"/>
                    <w:rPr>
                      <w:sz w:val="24"/>
                      <w:szCs w:val="24"/>
                      <w:u w:val="single"/>
                    </w:rPr>
                  </w:pPr>
                </w:p>
              </w:tc>
              <w:tc>
                <w:tcPr>
                  <w:tcW w:w="2500" w:type="pct"/>
                  <w:tcBorders>
                    <w:top w:val="nil"/>
                    <w:bottom w:val="single" w:sz="4" w:space="0" w:color="auto"/>
                    <w:right w:val="nil"/>
                  </w:tcBorders>
                </w:tcPr>
                <w:p w:rsidR="000913E9" w:rsidRPr="000913E9" w:rsidRDefault="000913E9" w:rsidP="000913E9">
                  <w:pPr>
                    <w:shd w:val="clear" w:color="auto" w:fill="FFFFFF"/>
                    <w:rPr>
                      <w:sz w:val="24"/>
                      <w:szCs w:val="24"/>
                      <w:u w:val="single"/>
                    </w:rPr>
                  </w:pPr>
                </w:p>
              </w:tc>
            </w:tr>
            <w:tr w:rsidR="000913E9" w:rsidRPr="000913E9" w:rsidTr="000913E9">
              <w:tc>
                <w:tcPr>
                  <w:tcW w:w="1019" w:type="pct"/>
                  <w:tcBorders>
                    <w:top w:val="single" w:sz="4" w:space="0" w:color="auto"/>
                    <w:left w:val="nil"/>
                    <w:bottom w:val="nil"/>
                    <w:right w:val="nil"/>
                  </w:tcBorders>
                </w:tcPr>
                <w:p w:rsidR="000913E9" w:rsidRPr="000913E9" w:rsidRDefault="000913E9" w:rsidP="000913E9">
                  <w:pPr>
                    <w:shd w:val="clear" w:color="auto" w:fill="FFFFFF"/>
                    <w:jc w:val="center"/>
                    <w:rPr>
                      <w:sz w:val="24"/>
                      <w:szCs w:val="24"/>
                    </w:rPr>
                  </w:pPr>
                </w:p>
              </w:tc>
              <w:tc>
                <w:tcPr>
                  <w:tcW w:w="963" w:type="pct"/>
                  <w:tcBorders>
                    <w:top w:val="single" w:sz="4" w:space="0" w:color="auto"/>
                    <w:left w:val="nil"/>
                    <w:bottom w:val="nil"/>
                    <w:right w:val="nil"/>
                  </w:tcBorders>
                </w:tcPr>
                <w:p w:rsidR="000913E9" w:rsidRPr="000913E9" w:rsidRDefault="000913E9" w:rsidP="000913E9">
                  <w:pPr>
                    <w:shd w:val="clear" w:color="auto" w:fill="FFFFFF"/>
                    <w:jc w:val="center"/>
                    <w:rPr>
                      <w:sz w:val="24"/>
                      <w:szCs w:val="24"/>
                    </w:rPr>
                  </w:pPr>
                </w:p>
              </w:tc>
              <w:tc>
                <w:tcPr>
                  <w:tcW w:w="518" w:type="pct"/>
                  <w:tcBorders>
                    <w:top w:val="nil"/>
                    <w:left w:val="nil"/>
                    <w:bottom w:val="nil"/>
                    <w:right w:val="nil"/>
                  </w:tcBorders>
                </w:tcPr>
                <w:p w:rsidR="000913E9" w:rsidRPr="000913E9" w:rsidRDefault="000913E9" w:rsidP="000913E9">
                  <w:pPr>
                    <w:shd w:val="clear" w:color="auto" w:fill="FFFFFF"/>
                    <w:jc w:val="center"/>
                    <w:rPr>
                      <w:sz w:val="24"/>
                      <w:szCs w:val="24"/>
                    </w:rPr>
                  </w:pPr>
                </w:p>
              </w:tc>
              <w:tc>
                <w:tcPr>
                  <w:tcW w:w="2500" w:type="pct"/>
                  <w:tcBorders>
                    <w:top w:val="single" w:sz="4" w:space="0" w:color="auto"/>
                    <w:left w:val="nil"/>
                    <w:bottom w:val="nil"/>
                    <w:right w:val="nil"/>
                  </w:tcBorders>
                </w:tcPr>
                <w:p w:rsidR="000913E9" w:rsidRPr="000913E9" w:rsidRDefault="000913E9" w:rsidP="000913E9">
                  <w:pPr>
                    <w:shd w:val="clear" w:color="auto" w:fill="FFFFFF"/>
                    <w:jc w:val="center"/>
                    <w:rPr>
                      <w:sz w:val="24"/>
                      <w:szCs w:val="24"/>
                    </w:rPr>
                  </w:pPr>
                  <w:r w:rsidRPr="000913E9">
                    <w:rPr>
                      <w:sz w:val="24"/>
                      <w:szCs w:val="24"/>
                    </w:rPr>
                    <w:t>Орган, обрабатывающий запрос на предоставление услуги</w:t>
                  </w:r>
                </w:p>
                <w:p w:rsidR="000913E9" w:rsidRPr="000913E9" w:rsidRDefault="000913E9" w:rsidP="000913E9">
                  <w:pPr>
                    <w:shd w:val="clear" w:color="auto" w:fill="FFFFFF"/>
                    <w:jc w:val="center"/>
                    <w:rPr>
                      <w:sz w:val="24"/>
                      <w:szCs w:val="24"/>
                    </w:rPr>
                  </w:pPr>
                </w:p>
              </w:tc>
            </w:tr>
          </w:tbl>
          <w:p w:rsidR="000913E9" w:rsidRPr="000913E9" w:rsidRDefault="000913E9" w:rsidP="000913E9">
            <w:pPr>
              <w:shd w:val="clear" w:color="auto" w:fill="FFFFFF"/>
              <w:autoSpaceDE w:val="0"/>
              <w:autoSpaceDN w:val="0"/>
              <w:jc w:val="center"/>
              <w:rPr>
                <w:sz w:val="24"/>
                <w:szCs w:val="24"/>
              </w:rPr>
            </w:pPr>
            <w:r w:rsidRPr="000913E9">
              <w:rPr>
                <w:b/>
                <w:bCs/>
                <w:sz w:val="24"/>
                <w:szCs w:val="24"/>
              </w:rPr>
              <w:t>Данные заявителя (юридического лица)</w:t>
            </w:r>
          </w:p>
        </w:tc>
      </w:tr>
      <w:tr w:rsidR="000913E9" w:rsidRPr="000913E9" w:rsidTr="000913E9">
        <w:trPr>
          <w:trHeight w:val="20"/>
          <w:jc w:val="center"/>
        </w:trPr>
        <w:tc>
          <w:tcPr>
            <w:tcW w:w="3522" w:type="dxa"/>
            <w:gridSpan w:val="3"/>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Полное наименование юридического лица (в соответствии с учредительными документами)</w:t>
            </w:r>
          </w:p>
        </w:tc>
        <w:tc>
          <w:tcPr>
            <w:tcW w:w="6058" w:type="dxa"/>
            <w:gridSpan w:val="4"/>
            <w:tcMar>
              <w:top w:w="0" w:type="dxa"/>
              <w:left w:w="75" w:type="dxa"/>
              <w:bottom w:w="0" w:type="dxa"/>
              <w:right w:w="75" w:type="dxa"/>
            </w:tcMar>
            <w:vAlign w:val="center"/>
          </w:tcPr>
          <w:p w:rsidR="000913E9" w:rsidRPr="000913E9" w:rsidRDefault="000913E9" w:rsidP="000913E9">
            <w:pPr>
              <w:shd w:val="clear" w:color="auto" w:fill="FFFFFF"/>
              <w:rPr>
                <w:sz w:val="24"/>
                <w:szCs w:val="24"/>
                <w:u w:val="single"/>
              </w:rPr>
            </w:pPr>
          </w:p>
        </w:tc>
      </w:tr>
      <w:tr w:rsidR="000913E9" w:rsidRPr="000913E9" w:rsidTr="000913E9">
        <w:trPr>
          <w:trHeight w:val="20"/>
          <w:jc w:val="center"/>
        </w:trPr>
        <w:tc>
          <w:tcPr>
            <w:tcW w:w="3522" w:type="dxa"/>
            <w:gridSpan w:val="3"/>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Организационно-правовая форма юридического лица</w:t>
            </w:r>
          </w:p>
        </w:tc>
        <w:tc>
          <w:tcPr>
            <w:tcW w:w="6058" w:type="dxa"/>
            <w:gridSpan w:val="4"/>
            <w:tcMar>
              <w:top w:w="0" w:type="dxa"/>
              <w:left w:w="75" w:type="dxa"/>
              <w:bottom w:w="0" w:type="dxa"/>
              <w:right w:w="75" w:type="dxa"/>
            </w:tcMar>
            <w:vAlign w:val="center"/>
          </w:tcPr>
          <w:p w:rsidR="000913E9" w:rsidRPr="000913E9" w:rsidRDefault="000913E9" w:rsidP="000913E9">
            <w:pPr>
              <w:shd w:val="clear" w:color="auto" w:fill="FFFFFF"/>
              <w:rPr>
                <w:sz w:val="24"/>
                <w:szCs w:val="24"/>
                <w:u w:val="single"/>
              </w:rPr>
            </w:pPr>
          </w:p>
        </w:tc>
      </w:tr>
      <w:tr w:rsidR="000913E9" w:rsidRPr="000913E9" w:rsidTr="000913E9">
        <w:trPr>
          <w:trHeight w:val="20"/>
          <w:jc w:val="center"/>
        </w:trPr>
        <w:tc>
          <w:tcPr>
            <w:tcW w:w="3522" w:type="dxa"/>
            <w:gridSpan w:val="3"/>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Фамилия, имя, отчество руководителя юридического лица</w:t>
            </w:r>
          </w:p>
        </w:tc>
        <w:tc>
          <w:tcPr>
            <w:tcW w:w="6058" w:type="dxa"/>
            <w:gridSpan w:val="4"/>
            <w:tcMar>
              <w:top w:w="0" w:type="dxa"/>
              <w:left w:w="75" w:type="dxa"/>
              <w:bottom w:w="0" w:type="dxa"/>
              <w:right w:w="75" w:type="dxa"/>
            </w:tcMar>
            <w:vAlign w:val="center"/>
          </w:tcPr>
          <w:p w:rsidR="000913E9" w:rsidRPr="000913E9" w:rsidRDefault="000913E9" w:rsidP="000913E9">
            <w:pPr>
              <w:shd w:val="clear" w:color="auto" w:fill="FFFFFF"/>
              <w:rPr>
                <w:sz w:val="24"/>
                <w:szCs w:val="24"/>
              </w:rPr>
            </w:pP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ОГРН</w:t>
            </w:r>
          </w:p>
        </w:tc>
        <w:tc>
          <w:tcPr>
            <w:tcW w:w="8014" w:type="dxa"/>
            <w:gridSpan w:val="6"/>
            <w:tcMar>
              <w:top w:w="0" w:type="dxa"/>
              <w:left w:w="75" w:type="dxa"/>
              <w:bottom w:w="0" w:type="dxa"/>
              <w:right w:w="75" w:type="dxa"/>
            </w:tcMar>
            <w:vAlign w:val="center"/>
          </w:tcPr>
          <w:p w:rsidR="000913E9" w:rsidRPr="000913E9" w:rsidRDefault="000913E9" w:rsidP="000913E9">
            <w:pPr>
              <w:shd w:val="clear" w:color="auto" w:fill="FFFFFF"/>
              <w:rPr>
                <w:sz w:val="24"/>
                <w:szCs w:val="24"/>
              </w:rPr>
            </w:pPr>
          </w:p>
        </w:tc>
      </w:tr>
      <w:tr w:rsidR="000913E9" w:rsidRPr="000913E9" w:rsidTr="000913E9">
        <w:trPr>
          <w:trHeight w:val="20"/>
          <w:jc w:val="center"/>
        </w:trPr>
        <w:tc>
          <w:tcPr>
            <w:tcW w:w="9580" w:type="dxa"/>
            <w:gridSpan w:val="7"/>
            <w:tcBorders>
              <w:left w:val="nil"/>
              <w:right w:val="nil"/>
            </w:tcBorders>
            <w:tcMar>
              <w:top w:w="0" w:type="dxa"/>
              <w:left w:w="75" w:type="dxa"/>
              <w:bottom w:w="0" w:type="dxa"/>
              <w:right w:w="75" w:type="dxa"/>
            </w:tcMar>
            <w:vAlign w:val="center"/>
          </w:tcPr>
          <w:p w:rsidR="000913E9" w:rsidRPr="000913E9" w:rsidRDefault="000913E9" w:rsidP="000913E9">
            <w:pPr>
              <w:shd w:val="clear" w:color="auto" w:fill="FFFFFF"/>
              <w:autoSpaceDE w:val="0"/>
              <w:autoSpaceDN w:val="0"/>
              <w:jc w:val="center"/>
              <w:rPr>
                <w:b/>
                <w:bCs/>
                <w:sz w:val="24"/>
                <w:szCs w:val="24"/>
              </w:rPr>
            </w:pPr>
            <w:r w:rsidRPr="000913E9">
              <w:rPr>
                <w:b/>
                <w:bCs/>
                <w:sz w:val="24"/>
                <w:szCs w:val="24"/>
              </w:rPr>
              <w:t>Юридический адрес</w:t>
            </w: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 xml:space="preserve">Индекс </w:t>
            </w:r>
          </w:p>
        </w:tc>
        <w:tc>
          <w:tcPr>
            <w:tcW w:w="195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 xml:space="preserve">Регион </w:t>
            </w:r>
          </w:p>
        </w:tc>
        <w:tc>
          <w:tcPr>
            <w:tcW w:w="359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Район</w:t>
            </w:r>
          </w:p>
        </w:tc>
        <w:tc>
          <w:tcPr>
            <w:tcW w:w="195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Населенный пункт</w:t>
            </w:r>
          </w:p>
        </w:tc>
        <w:tc>
          <w:tcPr>
            <w:tcW w:w="359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Улица</w:t>
            </w:r>
          </w:p>
        </w:tc>
        <w:tc>
          <w:tcPr>
            <w:tcW w:w="8014" w:type="dxa"/>
            <w:gridSpan w:val="6"/>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Дом</w:t>
            </w:r>
          </w:p>
        </w:tc>
        <w:tc>
          <w:tcPr>
            <w:tcW w:w="195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1495"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Корпус</w:t>
            </w:r>
          </w:p>
        </w:tc>
        <w:tc>
          <w:tcPr>
            <w:tcW w:w="967"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2003"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Квартира</w:t>
            </w:r>
          </w:p>
        </w:tc>
        <w:tc>
          <w:tcPr>
            <w:tcW w:w="1593"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9580" w:type="dxa"/>
            <w:gridSpan w:val="7"/>
            <w:tcBorders>
              <w:left w:val="nil"/>
              <w:right w:val="nil"/>
            </w:tcBorders>
            <w:tcMar>
              <w:top w:w="0" w:type="dxa"/>
              <w:left w:w="75" w:type="dxa"/>
              <w:bottom w:w="0" w:type="dxa"/>
              <w:right w:w="75" w:type="dxa"/>
            </w:tcMar>
            <w:vAlign w:val="center"/>
          </w:tcPr>
          <w:p w:rsidR="000913E9" w:rsidRPr="000913E9" w:rsidRDefault="000913E9" w:rsidP="000913E9">
            <w:pPr>
              <w:shd w:val="clear" w:color="auto" w:fill="FFFFFF"/>
              <w:autoSpaceDE w:val="0"/>
              <w:autoSpaceDN w:val="0"/>
              <w:jc w:val="center"/>
              <w:rPr>
                <w:b/>
                <w:bCs/>
                <w:sz w:val="24"/>
                <w:szCs w:val="24"/>
                <w:vertAlign w:val="superscript"/>
              </w:rPr>
            </w:pPr>
            <w:r w:rsidRPr="000913E9">
              <w:rPr>
                <w:b/>
                <w:bCs/>
                <w:sz w:val="24"/>
                <w:szCs w:val="24"/>
              </w:rPr>
              <w:t>Почтовый адрес</w:t>
            </w: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 xml:space="preserve">Индекс </w:t>
            </w:r>
          </w:p>
        </w:tc>
        <w:tc>
          <w:tcPr>
            <w:tcW w:w="195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Регион</w:t>
            </w:r>
          </w:p>
        </w:tc>
        <w:tc>
          <w:tcPr>
            <w:tcW w:w="359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Район</w:t>
            </w:r>
          </w:p>
        </w:tc>
        <w:tc>
          <w:tcPr>
            <w:tcW w:w="195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Населенный пункт</w:t>
            </w:r>
          </w:p>
        </w:tc>
        <w:tc>
          <w:tcPr>
            <w:tcW w:w="359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Улица</w:t>
            </w:r>
          </w:p>
        </w:tc>
        <w:tc>
          <w:tcPr>
            <w:tcW w:w="8014" w:type="dxa"/>
            <w:gridSpan w:val="6"/>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1566"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Дом</w:t>
            </w:r>
          </w:p>
        </w:tc>
        <w:tc>
          <w:tcPr>
            <w:tcW w:w="1956" w:type="dxa"/>
            <w:gridSpan w:val="2"/>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1495"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Корпус</w:t>
            </w:r>
          </w:p>
        </w:tc>
        <w:tc>
          <w:tcPr>
            <w:tcW w:w="967"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c>
          <w:tcPr>
            <w:tcW w:w="2003"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r w:rsidRPr="000913E9">
              <w:rPr>
                <w:sz w:val="24"/>
                <w:szCs w:val="24"/>
              </w:rPr>
              <w:t>Квартира</w:t>
            </w:r>
          </w:p>
        </w:tc>
        <w:tc>
          <w:tcPr>
            <w:tcW w:w="1593" w:type="dxa"/>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u w:val="single"/>
              </w:rPr>
            </w:pPr>
          </w:p>
        </w:tc>
      </w:tr>
      <w:tr w:rsidR="000913E9" w:rsidRPr="000913E9" w:rsidTr="000913E9">
        <w:trPr>
          <w:trHeight w:val="20"/>
          <w:jc w:val="center"/>
        </w:trPr>
        <w:tc>
          <w:tcPr>
            <w:tcW w:w="2417" w:type="dxa"/>
            <w:gridSpan w:val="2"/>
            <w:vMerge w:val="restart"/>
            <w:tcMar>
              <w:top w:w="0" w:type="dxa"/>
              <w:left w:w="75" w:type="dxa"/>
              <w:bottom w:w="0" w:type="dxa"/>
              <w:right w:w="75" w:type="dxa"/>
            </w:tcMar>
            <w:vAlign w:val="center"/>
          </w:tcPr>
          <w:p w:rsidR="000913E9" w:rsidRPr="000913E9" w:rsidRDefault="000913E9" w:rsidP="000913E9">
            <w:pPr>
              <w:shd w:val="clear" w:color="auto" w:fill="FFFFFF"/>
              <w:autoSpaceDE w:val="0"/>
              <w:autoSpaceDN w:val="0"/>
              <w:rPr>
                <w:b/>
                <w:bCs/>
                <w:sz w:val="24"/>
                <w:szCs w:val="24"/>
              </w:rPr>
            </w:pPr>
            <w:r w:rsidRPr="000913E9">
              <w:rPr>
                <w:b/>
                <w:bCs/>
                <w:sz w:val="24"/>
                <w:szCs w:val="24"/>
              </w:rPr>
              <w:t>Контактные данные</w:t>
            </w:r>
          </w:p>
        </w:tc>
        <w:tc>
          <w:tcPr>
            <w:tcW w:w="7163" w:type="dxa"/>
            <w:gridSpan w:val="5"/>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p>
        </w:tc>
      </w:tr>
      <w:tr w:rsidR="000913E9" w:rsidRPr="000913E9" w:rsidTr="000913E9">
        <w:trPr>
          <w:trHeight w:val="20"/>
          <w:jc w:val="center"/>
        </w:trPr>
        <w:tc>
          <w:tcPr>
            <w:tcW w:w="2417" w:type="dxa"/>
            <w:gridSpan w:val="2"/>
            <w:vMerge/>
            <w:tcMar>
              <w:top w:w="0" w:type="dxa"/>
              <w:left w:w="75" w:type="dxa"/>
              <w:bottom w:w="0" w:type="dxa"/>
              <w:right w:w="75" w:type="dxa"/>
            </w:tcMar>
            <w:vAlign w:val="center"/>
          </w:tcPr>
          <w:p w:rsidR="000913E9" w:rsidRPr="000913E9" w:rsidRDefault="000913E9" w:rsidP="000913E9">
            <w:pPr>
              <w:shd w:val="clear" w:color="auto" w:fill="FFFFFF"/>
              <w:autoSpaceDE w:val="0"/>
              <w:autoSpaceDN w:val="0"/>
              <w:rPr>
                <w:b/>
                <w:bCs/>
                <w:sz w:val="24"/>
                <w:szCs w:val="24"/>
              </w:rPr>
            </w:pPr>
          </w:p>
        </w:tc>
        <w:tc>
          <w:tcPr>
            <w:tcW w:w="7163" w:type="dxa"/>
            <w:gridSpan w:val="5"/>
            <w:tcMar>
              <w:top w:w="0" w:type="dxa"/>
              <w:left w:w="75" w:type="dxa"/>
              <w:bottom w:w="0" w:type="dxa"/>
              <w:right w:w="75" w:type="dxa"/>
            </w:tcMar>
            <w:vAlign w:val="center"/>
          </w:tcPr>
          <w:p w:rsidR="000913E9" w:rsidRPr="000913E9" w:rsidRDefault="000913E9" w:rsidP="000913E9">
            <w:pPr>
              <w:shd w:val="clear" w:color="auto" w:fill="FFFFFF"/>
              <w:autoSpaceDE w:val="0"/>
              <w:autoSpaceDN w:val="0"/>
              <w:rPr>
                <w:sz w:val="24"/>
                <w:szCs w:val="24"/>
              </w:rPr>
            </w:pPr>
          </w:p>
        </w:tc>
      </w:tr>
    </w:tbl>
    <w:p w:rsidR="000913E9" w:rsidRPr="000913E9" w:rsidRDefault="000913E9" w:rsidP="000913E9">
      <w:pPr>
        <w:shd w:val="clear" w:color="auto" w:fill="FFFFFF"/>
        <w:jc w:val="center"/>
        <w:rPr>
          <w:sz w:val="24"/>
          <w:szCs w:val="24"/>
        </w:rPr>
      </w:pPr>
      <w:r w:rsidRPr="000913E9">
        <w:rPr>
          <w:sz w:val="24"/>
          <w:szCs w:val="24"/>
        </w:rPr>
        <w:t>ЗАЯВЛЕНИЕ</w:t>
      </w:r>
    </w:p>
    <w:p w:rsidR="000913E9" w:rsidRPr="000913E9" w:rsidRDefault="000913E9" w:rsidP="000913E9">
      <w:pPr>
        <w:shd w:val="clear" w:color="auto" w:fill="FFFFFF"/>
        <w:autoSpaceDE w:val="0"/>
        <w:autoSpaceDN w:val="0"/>
        <w:adjustRightInd w:val="0"/>
        <w:ind w:firstLine="284"/>
        <w:jc w:val="both"/>
        <w:rPr>
          <w:sz w:val="24"/>
          <w:szCs w:val="24"/>
        </w:rPr>
      </w:pPr>
      <w:r w:rsidRPr="000913E9">
        <w:rPr>
          <w:sz w:val="24"/>
          <w:szCs w:val="24"/>
        </w:rPr>
        <w:t>В соответствии с &lt;</w:t>
      </w:r>
      <w:r w:rsidRPr="000913E9">
        <w:rPr>
          <w:i/>
          <w:sz w:val="24"/>
          <w:szCs w:val="24"/>
        </w:rPr>
        <w:t>указать нормативно-правовое основание предоставления муниципальной услуги</w:t>
      </w:r>
      <w:r w:rsidRPr="000913E9">
        <w:rPr>
          <w:sz w:val="24"/>
          <w:szCs w:val="24"/>
        </w:rPr>
        <w:t>&gt; прошу передать в доверительное управление муниципальное имущество</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_______________________________________________________________________</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_______________________________________________________________________</w:t>
      </w:r>
    </w:p>
    <w:p w:rsidR="000913E9" w:rsidRPr="000913E9" w:rsidRDefault="000913E9" w:rsidP="000913E9">
      <w:pPr>
        <w:shd w:val="clear" w:color="auto" w:fill="FFFFFF"/>
        <w:autoSpaceDE w:val="0"/>
        <w:autoSpaceDN w:val="0"/>
        <w:adjustRightInd w:val="0"/>
        <w:ind w:firstLine="284"/>
        <w:jc w:val="center"/>
        <w:rPr>
          <w:sz w:val="24"/>
          <w:szCs w:val="24"/>
        </w:rPr>
      </w:pPr>
      <w:r w:rsidRPr="000913E9">
        <w:rPr>
          <w:sz w:val="24"/>
          <w:szCs w:val="24"/>
        </w:rPr>
        <w:t>(нежилое помещение, здание, строение, сооружение)</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по адресу ______________________________________________________________</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общей площадью ____________ для пользования _____________________________</w:t>
      </w:r>
    </w:p>
    <w:p w:rsidR="000913E9" w:rsidRPr="000913E9" w:rsidRDefault="000913E9" w:rsidP="000913E9">
      <w:pPr>
        <w:shd w:val="clear" w:color="auto" w:fill="FFFFFF"/>
        <w:autoSpaceDE w:val="0"/>
        <w:autoSpaceDN w:val="0"/>
        <w:adjustRightInd w:val="0"/>
        <w:jc w:val="both"/>
        <w:rPr>
          <w:sz w:val="24"/>
          <w:szCs w:val="24"/>
        </w:rPr>
      </w:pPr>
      <w:r w:rsidRPr="000913E9">
        <w:rPr>
          <w:sz w:val="24"/>
          <w:szCs w:val="24"/>
        </w:rPr>
        <w:t>_______________________________________________________________________</w:t>
      </w:r>
    </w:p>
    <w:p w:rsidR="000913E9" w:rsidRPr="000913E9" w:rsidRDefault="000913E9" w:rsidP="000913E9">
      <w:pPr>
        <w:shd w:val="clear" w:color="auto" w:fill="FFFFFF"/>
        <w:autoSpaceDE w:val="0"/>
        <w:autoSpaceDN w:val="0"/>
        <w:adjustRightInd w:val="0"/>
        <w:ind w:firstLine="284"/>
        <w:jc w:val="center"/>
        <w:rPr>
          <w:sz w:val="24"/>
          <w:szCs w:val="24"/>
        </w:rPr>
      </w:pPr>
      <w:r w:rsidRPr="000913E9">
        <w:rPr>
          <w:sz w:val="24"/>
          <w:szCs w:val="24"/>
        </w:rPr>
        <w:t>(цель, назначение, вид деятельности)</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8"/>
        <w:gridCol w:w="618"/>
        <w:gridCol w:w="852"/>
        <w:gridCol w:w="321"/>
        <w:gridCol w:w="1344"/>
        <w:gridCol w:w="179"/>
        <w:gridCol w:w="8"/>
        <w:gridCol w:w="985"/>
        <w:gridCol w:w="1188"/>
        <w:gridCol w:w="1507"/>
        <w:gridCol w:w="2055"/>
      </w:tblGrid>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shd w:val="clear" w:color="auto" w:fill="FFFFFF"/>
              <w:autoSpaceDE w:val="0"/>
              <w:autoSpaceDN w:val="0"/>
              <w:jc w:val="center"/>
              <w:rPr>
                <w:b/>
                <w:bCs/>
                <w:sz w:val="24"/>
                <w:szCs w:val="24"/>
              </w:rPr>
            </w:pPr>
          </w:p>
          <w:p w:rsidR="000913E9" w:rsidRPr="000913E9" w:rsidRDefault="000913E9" w:rsidP="000913E9">
            <w:pPr>
              <w:shd w:val="clear" w:color="auto" w:fill="FFFFFF"/>
              <w:autoSpaceDE w:val="0"/>
              <w:autoSpaceDN w:val="0"/>
              <w:jc w:val="center"/>
              <w:rPr>
                <w:b/>
                <w:bCs/>
                <w:sz w:val="24"/>
                <w:szCs w:val="24"/>
              </w:rPr>
            </w:pPr>
            <w:r w:rsidRPr="000913E9">
              <w:rPr>
                <w:b/>
                <w:bCs/>
                <w:sz w:val="24"/>
                <w:szCs w:val="24"/>
              </w:rPr>
              <w:t>Представлены следующие документы</w:t>
            </w:r>
          </w:p>
        </w:tc>
      </w:tr>
      <w:tr w:rsidR="000913E9" w:rsidRPr="000913E9" w:rsidTr="000913E9">
        <w:trPr>
          <w:trHeight w:val="20"/>
          <w:jc w:val="center"/>
        </w:trPr>
        <w:tc>
          <w:tcPr>
            <w:tcW w:w="236"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1</w:t>
            </w:r>
          </w:p>
        </w:tc>
        <w:tc>
          <w:tcPr>
            <w:tcW w:w="4764" w:type="pct"/>
            <w:gridSpan w:val="10"/>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236"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2</w:t>
            </w:r>
          </w:p>
        </w:tc>
        <w:tc>
          <w:tcPr>
            <w:tcW w:w="4764" w:type="pct"/>
            <w:gridSpan w:val="10"/>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236"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3</w:t>
            </w:r>
          </w:p>
        </w:tc>
        <w:tc>
          <w:tcPr>
            <w:tcW w:w="4764" w:type="pct"/>
            <w:gridSpan w:val="10"/>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236"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1885" w:type="pct"/>
            <w:gridSpan w:val="5"/>
            <w:tcMar>
              <w:top w:w="0" w:type="dxa"/>
              <w:left w:w="75" w:type="dxa"/>
              <w:bottom w:w="0" w:type="dxa"/>
              <w:right w:w="75" w:type="dxa"/>
            </w:tcMar>
            <w:vAlign w:val="center"/>
          </w:tcPr>
          <w:p w:rsidR="000913E9" w:rsidRPr="000913E9" w:rsidRDefault="000913E9" w:rsidP="000913E9">
            <w:pPr>
              <w:autoSpaceDE w:val="0"/>
              <w:autoSpaceDN w:val="0"/>
              <w:rPr>
                <w:bCs/>
                <w:sz w:val="24"/>
                <w:szCs w:val="24"/>
              </w:rPr>
            </w:pPr>
            <w:r w:rsidRPr="000913E9">
              <w:rPr>
                <w:bCs/>
                <w:sz w:val="24"/>
                <w:szCs w:val="24"/>
              </w:rPr>
              <w:t xml:space="preserve">Место получения результата </w:t>
            </w:r>
            <w:r w:rsidRPr="000913E9">
              <w:rPr>
                <w:bCs/>
                <w:sz w:val="24"/>
                <w:szCs w:val="24"/>
              </w:rPr>
              <w:lastRenderedPageBreak/>
              <w:t>предоставления услуги</w:t>
            </w:r>
          </w:p>
        </w:tc>
        <w:tc>
          <w:tcPr>
            <w:tcW w:w="3115" w:type="pct"/>
            <w:gridSpan w:val="6"/>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885" w:type="pct"/>
            <w:gridSpan w:val="5"/>
            <w:vMerge w:val="restart"/>
            <w:tcMar>
              <w:top w:w="0" w:type="dxa"/>
              <w:left w:w="75" w:type="dxa"/>
              <w:bottom w:w="0" w:type="dxa"/>
              <w:right w:w="75" w:type="dxa"/>
            </w:tcMar>
            <w:vAlign w:val="center"/>
          </w:tcPr>
          <w:p w:rsidR="000913E9" w:rsidRPr="000913E9" w:rsidRDefault="000913E9" w:rsidP="000913E9">
            <w:pPr>
              <w:autoSpaceDE w:val="0"/>
              <w:autoSpaceDN w:val="0"/>
              <w:rPr>
                <w:bCs/>
                <w:sz w:val="24"/>
                <w:szCs w:val="24"/>
              </w:rPr>
            </w:pPr>
            <w:r w:rsidRPr="000913E9">
              <w:rPr>
                <w:bCs/>
                <w:sz w:val="24"/>
                <w:szCs w:val="24"/>
              </w:rPr>
              <w:lastRenderedPageBreak/>
              <w:t xml:space="preserve">Способ получения результата </w:t>
            </w:r>
          </w:p>
        </w:tc>
        <w:tc>
          <w:tcPr>
            <w:tcW w:w="3115" w:type="pct"/>
            <w:gridSpan w:val="6"/>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885" w:type="pct"/>
            <w:gridSpan w:val="5"/>
            <w:vMerge/>
            <w:tcMar>
              <w:top w:w="0" w:type="dxa"/>
              <w:left w:w="75" w:type="dxa"/>
              <w:bottom w:w="0" w:type="dxa"/>
              <w:right w:w="75" w:type="dxa"/>
            </w:tcMar>
            <w:vAlign w:val="center"/>
          </w:tcPr>
          <w:p w:rsidR="000913E9" w:rsidRPr="000913E9" w:rsidRDefault="000913E9" w:rsidP="000913E9">
            <w:pPr>
              <w:autoSpaceDE w:val="0"/>
              <w:autoSpaceDN w:val="0"/>
              <w:rPr>
                <w:bCs/>
                <w:sz w:val="24"/>
                <w:szCs w:val="24"/>
              </w:rPr>
            </w:pPr>
          </w:p>
        </w:tc>
        <w:tc>
          <w:tcPr>
            <w:tcW w:w="3115" w:type="pct"/>
            <w:gridSpan w:val="6"/>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t>Данные представителя (уполномоченного лица)</w:t>
            </w:r>
          </w:p>
        </w:tc>
      </w:tr>
      <w:tr w:rsidR="000913E9" w:rsidRPr="000913E9" w:rsidTr="000913E9">
        <w:trPr>
          <w:trHeight w:val="20"/>
          <w:jc w:val="center"/>
        </w:trPr>
        <w:tc>
          <w:tcPr>
            <w:tcW w:w="1009"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Фамилия</w:t>
            </w:r>
          </w:p>
        </w:tc>
        <w:tc>
          <w:tcPr>
            <w:tcW w:w="3991" w:type="pct"/>
            <w:gridSpan w:val="8"/>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009"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Имя</w:t>
            </w:r>
          </w:p>
        </w:tc>
        <w:tc>
          <w:tcPr>
            <w:tcW w:w="3991" w:type="pct"/>
            <w:gridSpan w:val="8"/>
            <w:tcMar>
              <w:top w:w="0" w:type="dxa"/>
              <w:left w:w="75" w:type="dxa"/>
              <w:bottom w:w="0" w:type="dxa"/>
              <w:right w:w="75" w:type="dxa"/>
            </w:tcMar>
            <w:vAlign w:val="center"/>
          </w:tcPr>
          <w:p w:rsidR="000913E9" w:rsidRPr="000913E9" w:rsidRDefault="000913E9" w:rsidP="000913E9">
            <w:pPr>
              <w:rPr>
                <w:sz w:val="24"/>
                <w:szCs w:val="24"/>
                <w:u w:val="single"/>
              </w:rPr>
            </w:pPr>
          </w:p>
        </w:tc>
      </w:tr>
      <w:tr w:rsidR="000913E9" w:rsidRPr="000913E9" w:rsidTr="000913E9">
        <w:trPr>
          <w:trHeight w:val="20"/>
          <w:jc w:val="center"/>
        </w:trPr>
        <w:tc>
          <w:tcPr>
            <w:tcW w:w="1009"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Отчество</w:t>
            </w:r>
          </w:p>
        </w:tc>
        <w:tc>
          <w:tcPr>
            <w:tcW w:w="3991" w:type="pct"/>
            <w:gridSpan w:val="8"/>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1009"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Дата рождения</w:t>
            </w:r>
          </w:p>
        </w:tc>
        <w:tc>
          <w:tcPr>
            <w:tcW w:w="3991" w:type="pct"/>
            <w:gridSpan w:val="8"/>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t>Документ, удостоверяющий личность представителя (уполномоченного лица)</w:t>
            </w: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rPr>
                <w:sz w:val="24"/>
                <w:szCs w:val="24"/>
              </w:rPr>
            </w:pPr>
            <w:r w:rsidRPr="000913E9">
              <w:rPr>
                <w:sz w:val="24"/>
                <w:szCs w:val="24"/>
              </w:rPr>
              <w:t>Вид</w:t>
            </w:r>
          </w:p>
        </w:tc>
        <w:tc>
          <w:tcPr>
            <w:tcW w:w="4439" w:type="pct"/>
            <w:gridSpan w:val="9"/>
            <w:tcMar>
              <w:top w:w="0" w:type="dxa"/>
              <w:left w:w="75" w:type="dxa"/>
              <w:bottom w:w="0" w:type="dxa"/>
              <w:right w:w="75" w:type="dxa"/>
            </w:tcMar>
            <w:vAlign w:val="center"/>
          </w:tcPr>
          <w:p w:rsidR="000913E9" w:rsidRPr="000913E9" w:rsidRDefault="000913E9" w:rsidP="000913E9">
            <w:pPr>
              <w:rPr>
                <w:sz w:val="24"/>
                <w:szCs w:val="24"/>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Серия</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522"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Номер</w:t>
            </w:r>
          </w:p>
        </w:tc>
        <w:tc>
          <w:tcPr>
            <w:tcW w:w="2499"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Выдан</w:t>
            </w:r>
          </w:p>
        </w:tc>
        <w:tc>
          <w:tcPr>
            <w:tcW w:w="2565" w:type="pct"/>
            <w:gridSpan w:val="7"/>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793"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Дата выдачи</w:t>
            </w:r>
          </w:p>
        </w:tc>
        <w:tc>
          <w:tcPr>
            <w:tcW w:w="1081"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br w:type="page"/>
              <w:t>Адрес регистрации представителя (уполномоченного лица)</w:t>
            </w: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Индекс </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Регион </w:t>
            </w:r>
          </w:p>
        </w:tc>
        <w:tc>
          <w:tcPr>
            <w:tcW w:w="1874"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Район</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Населенный пункт</w:t>
            </w:r>
          </w:p>
        </w:tc>
        <w:tc>
          <w:tcPr>
            <w:tcW w:w="1874"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Улица</w:t>
            </w:r>
          </w:p>
        </w:tc>
        <w:tc>
          <w:tcPr>
            <w:tcW w:w="4439" w:type="pct"/>
            <w:gridSpan w:val="9"/>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Дом</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22"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Корпус</w:t>
            </w:r>
          </w:p>
        </w:tc>
        <w:tc>
          <w:tcPr>
            <w:tcW w:w="625"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3"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Квартира</w:t>
            </w:r>
          </w:p>
        </w:tc>
        <w:tc>
          <w:tcPr>
            <w:tcW w:w="1081"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000" w:type="pct"/>
            <w:gridSpan w:val="11"/>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jc w:val="center"/>
              <w:rPr>
                <w:b/>
                <w:bCs/>
                <w:sz w:val="24"/>
                <w:szCs w:val="24"/>
              </w:rPr>
            </w:pPr>
            <w:r w:rsidRPr="000913E9">
              <w:rPr>
                <w:b/>
                <w:bCs/>
                <w:sz w:val="24"/>
                <w:szCs w:val="24"/>
              </w:rPr>
              <w:t>Адрес места жительства представителя (уполномоченного лица)</w:t>
            </w: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 xml:space="preserve">Индекс </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Регион</w:t>
            </w:r>
          </w:p>
        </w:tc>
        <w:tc>
          <w:tcPr>
            <w:tcW w:w="1874"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Район</w:t>
            </w:r>
          </w:p>
        </w:tc>
        <w:tc>
          <w:tcPr>
            <w:tcW w:w="1418" w:type="pct"/>
            <w:gridSpan w:val="4"/>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Населенный пункт</w:t>
            </w:r>
          </w:p>
        </w:tc>
        <w:tc>
          <w:tcPr>
            <w:tcW w:w="1874"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Улица</w:t>
            </w:r>
          </w:p>
        </w:tc>
        <w:tc>
          <w:tcPr>
            <w:tcW w:w="4439" w:type="pct"/>
            <w:gridSpan w:val="9"/>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61" w:type="pct"/>
            <w:gridSpan w:val="2"/>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Дом</w:t>
            </w:r>
          </w:p>
        </w:tc>
        <w:tc>
          <w:tcPr>
            <w:tcW w:w="1422" w:type="pct"/>
            <w:gridSpan w:val="5"/>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18"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Корпус</w:t>
            </w:r>
          </w:p>
        </w:tc>
        <w:tc>
          <w:tcPr>
            <w:tcW w:w="625"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3" w:type="pct"/>
            <w:tcMar>
              <w:top w:w="0" w:type="dxa"/>
              <w:left w:w="75" w:type="dxa"/>
              <w:bottom w:w="0" w:type="dxa"/>
              <w:right w:w="75" w:type="dxa"/>
            </w:tcMar>
            <w:vAlign w:val="center"/>
          </w:tcPr>
          <w:p w:rsidR="000913E9" w:rsidRPr="000913E9" w:rsidRDefault="000913E9" w:rsidP="000913E9">
            <w:pPr>
              <w:autoSpaceDE w:val="0"/>
              <w:autoSpaceDN w:val="0"/>
              <w:rPr>
                <w:sz w:val="24"/>
                <w:szCs w:val="24"/>
              </w:rPr>
            </w:pPr>
            <w:r w:rsidRPr="000913E9">
              <w:rPr>
                <w:sz w:val="24"/>
                <w:szCs w:val="24"/>
              </w:rPr>
              <w:t>Квартира</w:t>
            </w:r>
          </w:p>
        </w:tc>
        <w:tc>
          <w:tcPr>
            <w:tcW w:w="1081" w:type="pct"/>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561" w:type="pct"/>
            <w:gridSpan w:val="2"/>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1422" w:type="pct"/>
            <w:gridSpan w:val="5"/>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518"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625"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c>
          <w:tcPr>
            <w:tcW w:w="793"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0913E9" w:rsidRPr="000913E9" w:rsidRDefault="000913E9" w:rsidP="000913E9">
            <w:pPr>
              <w:autoSpaceDE w:val="0"/>
              <w:autoSpaceDN w:val="0"/>
              <w:rPr>
                <w:sz w:val="24"/>
                <w:szCs w:val="24"/>
                <w:u w:val="single"/>
              </w:rPr>
            </w:pPr>
          </w:p>
        </w:tc>
      </w:tr>
      <w:tr w:rsidR="000913E9" w:rsidRPr="000913E9" w:rsidTr="000913E9">
        <w:trPr>
          <w:trHeight w:val="20"/>
          <w:jc w:val="center"/>
        </w:trPr>
        <w:tc>
          <w:tcPr>
            <w:tcW w:w="1178" w:type="pct"/>
            <w:gridSpan w:val="4"/>
            <w:vMerge w:val="restart"/>
            <w:tcMar>
              <w:top w:w="0" w:type="dxa"/>
              <w:left w:w="75" w:type="dxa"/>
              <w:bottom w:w="0" w:type="dxa"/>
              <w:right w:w="75" w:type="dxa"/>
            </w:tcMar>
            <w:vAlign w:val="center"/>
          </w:tcPr>
          <w:p w:rsidR="000913E9" w:rsidRPr="000913E9" w:rsidRDefault="000913E9" w:rsidP="000913E9">
            <w:pPr>
              <w:autoSpaceDE w:val="0"/>
              <w:autoSpaceDN w:val="0"/>
              <w:rPr>
                <w:b/>
                <w:bCs/>
                <w:sz w:val="24"/>
                <w:szCs w:val="24"/>
              </w:rPr>
            </w:pPr>
            <w:r w:rsidRPr="000913E9">
              <w:rPr>
                <w:b/>
                <w:bCs/>
                <w:sz w:val="24"/>
                <w:szCs w:val="24"/>
              </w:rPr>
              <w:t>Контактные данные</w:t>
            </w:r>
          </w:p>
        </w:tc>
        <w:tc>
          <w:tcPr>
            <w:tcW w:w="3822" w:type="pct"/>
            <w:gridSpan w:val="7"/>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r w:rsidR="000913E9" w:rsidRPr="000913E9" w:rsidTr="000913E9">
        <w:trPr>
          <w:trHeight w:val="20"/>
          <w:jc w:val="center"/>
        </w:trPr>
        <w:tc>
          <w:tcPr>
            <w:tcW w:w="1178" w:type="pct"/>
            <w:gridSpan w:val="4"/>
            <w:vMerge/>
            <w:vAlign w:val="center"/>
          </w:tcPr>
          <w:p w:rsidR="000913E9" w:rsidRPr="000913E9" w:rsidRDefault="000913E9" w:rsidP="000913E9">
            <w:pPr>
              <w:rPr>
                <w:b/>
                <w:bCs/>
                <w:sz w:val="24"/>
                <w:szCs w:val="24"/>
              </w:rPr>
            </w:pPr>
          </w:p>
        </w:tc>
        <w:tc>
          <w:tcPr>
            <w:tcW w:w="3822" w:type="pct"/>
            <w:gridSpan w:val="7"/>
            <w:tcMar>
              <w:top w:w="0" w:type="dxa"/>
              <w:left w:w="75" w:type="dxa"/>
              <w:bottom w:w="0" w:type="dxa"/>
              <w:right w:w="75" w:type="dxa"/>
            </w:tcMar>
            <w:vAlign w:val="center"/>
          </w:tcPr>
          <w:p w:rsidR="000913E9" w:rsidRPr="000913E9" w:rsidRDefault="000913E9" w:rsidP="000913E9">
            <w:pPr>
              <w:autoSpaceDE w:val="0"/>
              <w:autoSpaceDN w:val="0"/>
              <w:rPr>
                <w:sz w:val="24"/>
                <w:szCs w:val="24"/>
              </w:rPr>
            </w:pPr>
          </w:p>
        </w:tc>
      </w:tr>
    </w:tbl>
    <w:p w:rsidR="000913E9" w:rsidRPr="000913E9" w:rsidRDefault="000913E9" w:rsidP="000913E9">
      <w:pPr>
        <w:rPr>
          <w:sz w:val="24"/>
          <w:szCs w:val="24"/>
        </w:rPr>
      </w:pPr>
    </w:p>
    <w:tbl>
      <w:tblPr>
        <w:tblW w:w="0" w:type="auto"/>
        <w:tblBorders>
          <w:insideH w:val="single" w:sz="4" w:space="0" w:color="auto"/>
        </w:tblBorders>
        <w:tblLook w:val="00A0"/>
      </w:tblPr>
      <w:tblGrid>
        <w:gridCol w:w="3190"/>
        <w:gridCol w:w="887"/>
        <w:gridCol w:w="5103"/>
      </w:tblGrid>
      <w:tr w:rsidR="000913E9" w:rsidRPr="000913E9" w:rsidTr="000913E9">
        <w:tc>
          <w:tcPr>
            <w:tcW w:w="3190" w:type="dxa"/>
          </w:tcPr>
          <w:p w:rsidR="000913E9" w:rsidRPr="000913E9" w:rsidRDefault="000913E9" w:rsidP="000913E9">
            <w:pPr>
              <w:rPr>
                <w:sz w:val="24"/>
                <w:szCs w:val="24"/>
              </w:rPr>
            </w:pPr>
          </w:p>
        </w:tc>
        <w:tc>
          <w:tcPr>
            <w:tcW w:w="887" w:type="dxa"/>
            <w:tcBorders>
              <w:top w:val="nil"/>
              <w:bottom w:val="nil"/>
            </w:tcBorders>
          </w:tcPr>
          <w:p w:rsidR="000913E9" w:rsidRPr="000913E9" w:rsidRDefault="000913E9" w:rsidP="000913E9">
            <w:pPr>
              <w:rPr>
                <w:sz w:val="24"/>
                <w:szCs w:val="24"/>
              </w:rPr>
            </w:pPr>
          </w:p>
        </w:tc>
        <w:tc>
          <w:tcPr>
            <w:tcW w:w="5103" w:type="dxa"/>
          </w:tcPr>
          <w:p w:rsidR="000913E9" w:rsidRPr="000913E9" w:rsidRDefault="000913E9" w:rsidP="000913E9">
            <w:pPr>
              <w:rPr>
                <w:sz w:val="24"/>
                <w:szCs w:val="24"/>
              </w:rPr>
            </w:pPr>
          </w:p>
        </w:tc>
      </w:tr>
      <w:tr w:rsidR="000913E9" w:rsidRPr="000913E9" w:rsidTr="000913E9">
        <w:tc>
          <w:tcPr>
            <w:tcW w:w="3190" w:type="dxa"/>
          </w:tcPr>
          <w:p w:rsidR="000913E9" w:rsidRPr="000913E9" w:rsidRDefault="000913E9" w:rsidP="000913E9">
            <w:pPr>
              <w:jc w:val="center"/>
              <w:rPr>
                <w:sz w:val="24"/>
                <w:szCs w:val="24"/>
              </w:rPr>
            </w:pPr>
            <w:r w:rsidRPr="000913E9">
              <w:rPr>
                <w:sz w:val="24"/>
                <w:szCs w:val="24"/>
              </w:rPr>
              <w:t>Дата</w:t>
            </w:r>
          </w:p>
        </w:tc>
        <w:tc>
          <w:tcPr>
            <w:tcW w:w="887" w:type="dxa"/>
            <w:tcBorders>
              <w:top w:val="nil"/>
              <w:bottom w:val="nil"/>
            </w:tcBorders>
          </w:tcPr>
          <w:p w:rsidR="000913E9" w:rsidRPr="000913E9" w:rsidRDefault="000913E9" w:rsidP="000913E9">
            <w:pPr>
              <w:jc w:val="center"/>
              <w:rPr>
                <w:sz w:val="24"/>
                <w:szCs w:val="24"/>
              </w:rPr>
            </w:pPr>
          </w:p>
        </w:tc>
        <w:tc>
          <w:tcPr>
            <w:tcW w:w="5103" w:type="dxa"/>
          </w:tcPr>
          <w:p w:rsidR="000913E9" w:rsidRPr="000913E9" w:rsidRDefault="000913E9" w:rsidP="000913E9">
            <w:pPr>
              <w:jc w:val="center"/>
              <w:rPr>
                <w:sz w:val="24"/>
                <w:szCs w:val="24"/>
              </w:rPr>
            </w:pPr>
            <w:r w:rsidRPr="000913E9">
              <w:rPr>
                <w:sz w:val="24"/>
                <w:szCs w:val="24"/>
              </w:rPr>
              <w:t>Подпись/ФИО</w:t>
            </w:r>
          </w:p>
        </w:tc>
      </w:tr>
    </w:tbl>
    <w:p w:rsidR="000913E9" w:rsidRDefault="000913E9" w:rsidP="000913E9">
      <w:pPr>
        <w:jc w:val="right"/>
        <w:rPr>
          <w:sz w:val="28"/>
          <w:szCs w:val="28"/>
        </w:rPr>
      </w:pPr>
    </w:p>
    <w:p w:rsidR="000913E9" w:rsidRDefault="000913E9" w:rsidP="000913E9">
      <w:pPr>
        <w:jc w:val="right"/>
        <w:rPr>
          <w:sz w:val="28"/>
          <w:szCs w:val="28"/>
        </w:rPr>
      </w:pPr>
    </w:p>
    <w:p w:rsidR="000913E9" w:rsidRPr="000913E9" w:rsidRDefault="000913E9" w:rsidP="000913E9">
      <w:pPr>
        <w:jc w:val="right"/>
        <w:rPr>
          <w:sz w:val="24"/>
          <w:szCs w:val="24"/>
        </w:rPr>
      </w:pPr>
      <w:r w:rsidRPr="000913E9">
        <w:rPr>
          <w:sz w:val="24"/>
          <w:szCs w:val="24"/>
        </w:rPr>
        <w:t>Приложение № 4</w:t>
      </w:r>
    </w:p>
    <w:p w:rsidR="000913E9" w:rsidRPr="000913E9" w:rsidRDefault="000913E9" w:rsidP="000913E9">
      <w:pPr>
        <w:autoSpaceDE w:val="0"/>
        <w:autoSpaceDN w:val="0"/>
        <w:adjustRightInd w:val="0"/>
        <w:ind w:firstLine="709"/>
        <w:jc w:val="right"/>
        <w:outlineLvl w:val="0"/>
        <w:rPr>
          <w:sz w:val="24"/>
          <w:szCs w:val="24"/>
        </w:rPr>
      </w:pPr>
      <w:r w:rsidRPr="000913E9">
        <w:rPr>
          <w:sz w:val="24"/>
          <w:szCs w:val="24"/>
        </w:rPr>
        <w:t>к административному регламенту</w:t>
      </w:r>
    </w:p>
    <w:p w:rsidR="000913E9" w:rsidRPr="000913E9" w:rsidRDefault="000913E9" w:rsidP="000913E9">
      <w:pPr>
        <w:autoSpaceDE w:val="0"/>
        <w:autoSpaceDN w:val="0"/>
        <w:adjustRightInd w:val="0"/>
        <w:ind w:firstLine="709"/>
        <w:jc w:val="right"/>
        <w:outlineLvl w:val="0"/>
        <w:rPr>
          <w:sz w:val="24"/>
          <w:szCs w:val="24"/>
        </w:rPr>
      </w:pPr>
      <w:r w:rsidRPr="000913E9">
        <w:rPr>
          <w:sz w:val="24"/>
          <w:szCs w:val="24"/>
        </w:rPr>
        <w:t>предоставления муниципальной услуги</w:t>
      </w:r>
    </w:p>
    <w:p w:rsidR="000913E9" w:rsidRPr="000913E9" w:rsidRDefault="000913E9" w:rsidP="000913E9">
      <w:pPr>
        <w:autoSpaceDE w:val="0"/>
        <w:autoSpaceDN w:val="0"/>
        <w:adjustRightInd w:val="0"/>
        <w:ind w:firstLine="709"/>
        <w:jc w:val="right"/>
        <w:rPr>
          <w:sz w:val="24"/>
          <w:szCs w:val="24"/>
        </w:rPr>
      </w:pPr>
      <w:r w:rsidRPr="000913E9">
        <w:rPr>
          <w:sz w:val="24"/>
          <w:szCs w:val="24"/>
        </w:rPr>
        <w:t>«Передача муниципального имущества</w:t>
      </w:r>
    </w:p>
    <w:p w:rsidR="000913E9" w:rsidRPr="000913E9" w:rsidRDefault="000913E9" w:rsidP="000913E9">
      <w:pPr>
        <w:autoSpaceDE w:val="0"/>
        <w:autoSpaceDN w:val="0"/>
        <w:adjustRightInd w:val="0"/>
        <w:ind w:firstLine="709"/>
        <w:jc w:val="right"/>
        <w:rPr>
          <w:sz w:val="24"/>
          <w:szCs w:val="24"/>
        </w:rPr>
      </w:pPr>
      <w:r w:rsidRPr="000913E9">
        <w:rPr>
          <w:sz w:val="24"/>
          <w:szCs w:val="24"/>
        </w:rPr>
        <w:t xml:space="preserve"> в доверительное управление»</w:t>
      </w:r>
    </w:p>
    <w:p w:rsidR="000913E9" w:rsidRPr="000913E9" w:rsidRDefault="000913E9" w:rsidP="000913E9">
      <w:pPr>
        <w:autoSpaceDE w:val="0"/>
        <w:autoSpaceDN w:val="0"/>
        <w:adjustRightInd w:val="0"/>
        <w:ind w:firstLine="709"/>
        <w:jc w:val="right"/>
        <w:outlineLvl w:val="0"/>
        <w:rPr>
          <w:sz w:val="24"/>
          <w:szCs w:val="24"/>
        </w:rPr>
      </w:pPr>
    </w:p>
    <w:p w:rsidR="000913E9" w:rsidRPr="000913E9" w:rsidRDefault="000913E9" w:rsidP="000913E9">
      <w:pPr>
        <w:widowControl w:val="0"/>
        <w:autoSpaceDE w:val="0"/>
        <w:autoSpaceDN w:val="0"/>
        <w:adjustRightInd w:val="0"/>
        <w:ind w:firstLine="709"/>
        <w:jc w:val="center"/>
        <w:rPr>
          <w:b/>
          <w:bCs/>
          <w:sz w:val="24"/>
          <w:szCs w:val="24"/>
        </w:rPr>
      </w:pPr>
      <w:r w:rsidRPr="000913E9">
        <w:rPr>
          <w:b/>
          <w:bCs/>
          <w:sz w:val="24"/>
          <w:szCs w:val="24"/>
        </w:rPr>
        <w:t>БЛОК-СХЕМА</w:t>
      </w:r>
    </w:p>
    <w:p w:rsidR="000913E9" w:rsidRPr="000913E9" w:rsidRDefault="000913E9" w:rsidP="000913E9">
      <w:pPr>
        <w:widowControl w:val="0"/>
        <w:autoSpaceDE w:val="0"/>
        <w:autoSpaceDN w:val="0"/>
        <w:adjustRightInd w:val="0"/>
        <w:ind w:firstLine="709"/>
        <w:jc w:val="center"/>
        <w:rPr>
          <w:b/>
          <w:bCs/>
          <w:sz w:val="24"/>
          <w:szCs w:val="24"/>
        </w:rPr>
      </w:pPr>
      <w:r w:rsidRPr="000913E9">
        <w:rPr>
          <w:b/>
          <w:bCs/>
          <w:sz w:val="24"/>
          <w:szCs w:val="24"/>
        </w:rPr>
        <w:t>ПРЕДОСТАВЛЕНИЯ МУНИЦИПАЛЬНОЙ УСЛУГИ</w:t>
      </w:r>
    </w:p>
    <w:p w:rsidR="000913E9" w:rsidRPr="000913E9" w:rsidRDefault="000913E9" w:rsidP="000913E9">
      <w:pPr>
        <w:widowControl w:val="0"/>
        <w:autoSpaceDE w:val="0"/>
        <w:autoSpaceDN w:val="0"/>
        <w:adjustRightInd w:val="0"/>
        <w:ind w:firstLine="709"/>
        <w:jc w:val="center"/>
        <w:rPr>
          <w:b/>
          <w:bCs/>
          <w:sz w:val="24"/>
          <w:szCs w:val="24"/>
        </w:rPr>
      </w:pPr>
    </w:p>
    <w:p w:rsidR="000913E9" w:rsidRPr="00F919C9" w:rsidRDefault="000913E9" w:rsidP="000913E9">
      <w:pPr>
        <w:tabs>
          <w:tab w:val="left" w:pos="3480"/>
        </w:tabs>
        <w:ind w:firstLine="709"/>
        <w:jc w:val="center"/>
        <w:rPr>
          <w:b/>
          <w:sz w:val="27"/>
          <w:szCs w:val="27"/>
        </w:rPr>
      </w:pPr>
    </w:p>
    <w:p w:rsidR="000913E9" w:rsidRPr="00F919C9" w:rsidRDefault="000913E9" w:rsidP="000913E9">
      <w:pPr>
        <w:jc w:val="right"/>
        <w:rPr>
          <w:sz w:val="28"/>
          <w:szCs w:val="28"/>
        </w:rPr>
      </w:pPr>
      <w:r>
        <w:rPr>
          <w:noProof/>
        </w:rPr>
        <w:lastRenderedPageBreak/>
        <w:drawing>
          <wp:inline distT="0" distB="0" distL="0" distR="0">
            <wp:extent cx="5709285" cy="5764530"/>
            <wp:effectExtent l="19050" t="0" r="571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l="18910" t="12537" r="36539" b="5124"/>
                    <a:stretch>
                      <a:fillRect/>
                    </a:stretch>
                  </pic:blipFill>
                  <pic:spPr bwMode="auto">
                    <a:xfrm>
                      <a:off x="0" y="0"/>
                      <a:ext cx="5709285" cy="5764530"/>
                    </a:xfrm>
                    <a:prstGeom prst="rect">
                      <a:avLst/>
                    </a:prstGeom>
                    <a:noFill/>
                    <a:ln w="9525">
                      <a:noFill/>
                      <a:miter lim="800000"/>
                      <a:headEnd/>
                      <a:tailEnd/>
                    </a:ln>
                  </pic:spPr>
                </pic:pic>
              </a:graphicData>
            </a:graphic>
          </wp:inline>
        </w:drawing>
      </w:r>
    </w:p>
    <w:p w:rsidR="008D16D0" w:rsidRDefault="008D16D0" w:rsidP="008D16D0">
      <w:pPr>
        <w:autoSpaceDE w:val="0"/>
        <w:outlineLvl w:val="0"/>
        <w:rPr>
          <w:rFonts w:eastAsia="Calibri"/>
          <w:lang w:eastAsia="en-US"/>
        </w:rPr>
      </w:pPr>
    </w:p>
    <w:p w:rsidR="00AE58E7" w:rsidRDefault="00AE58E7" w:rsidP="008D16D0">
      <w:pPr>
        <w:rPr>
          <w:sz w:val="24"/>
          <w:szCs w:val="24"/>
        </w:rPr>
      </w:pPr>
    </w:p>
    <w:p w:rsidR="00944199" w:rsidRDefault="00944199" w:rsidP="00944199">
      <w:pPr>
        <w:jc w:val="center"/>
      </w:pPr>
      <w:r>
        <w:object w:dxaOrig="1085" w:dyaOrig="1368">
          <v:shape id="_x0000_i1030" type="#_x0000_t75" style="width:54.45pt;height:51.95pt" o:ole="" fillcolor="window">
            <v:imagedata r:id="rId28" o:title=""/>
          </v:shape>
          <o:OLEObject Type="Embed" ProgID="Word.Picture.8" ShapeID="_x0000_i1030" DrawAspect="Content" ObjectID="_1516863598" r:id="rId29"/>
        </w:object>
      </w:r>
    </w:p>
    <w:p w:rsidR="00944199" w:rsidRPr="00804350" w:rsidRDefault="00944199" w:rsidP="00B00E05">
      <w:pPr>
        <w:jc w:val="center"/>
        <w:rPr>
          <w:sz w:val="24"/>
          <w:szCs w:val="24"/>
        </w:rPr>
      </w:pPr>
      <w:r w:rsidRPr="00804350">
        <w:rPr>
          <w:sz w:val="24"/>
          <w:szCs w:val="24"/>
        </w:rPr>
        <w:t xml:space="preserve">  Администрация сель</w:t>
      </w:r>
      <w:r w:rsidR="00B00E05">
        <w:rPr>
          <w:sz w:val="24"/>
          <w:szCs w:val="24"/>
        </w:rPr>
        <w:t xml:space="preserve">ского поселения «Пожег» </w:t>
      </w:r>
      <w:r w:rsidRPr="00804350">
        <w:rPr>
          <w:sz w:val="24"/>
          <w:szCs w:val="24"/>
        </w:rPr>
        <w:t>__</w:t>
      </w:r>
      <w:r w:rsidR="00B00E05">
        <w:rPr>
          <w:sz w:val="24"/>
          <w:szCs w:val="24"/>
        </w:rPr>
        <w:t>__________________</w:t>
      </w:r>
      <w:r w:rsidRPr="00804350">
        <w:rPr>
          <w:sz w:val="24"/>
          <w:szCs w:val="24"/>
        </w:rPr>
        <w:t>_________________________________________</w:t>
      </w:r>
    </w:p>
    <w:p w:rsidR="00944199" w:rsidRPr="00804350" w:rsidRDefault="00944199" w:rsidP="00944199">
      <w:pPr>
        <w:jc w:val="center"/>
        <w:rPr>
          <w:sz w:val="24"/>
          <w:szCs w:val="24"/>
        </w:rPr>
      </w:pPr>
      <w:r w:rsidRPr="00804350">
        <w:rPr>
          <w:sz w:val="24"/>
          <w:szCs w:val="24"/>
        </w:rPr>
        <w:t xml:space="preserve">«Пожöг» сикт овмöдчöминса администрация </w:t>
      </w:r>
    </w:p>
    <w:p w:rsidR="00944199" w:rsidRPr="00804350" w:rsidRDefault="00944199" w:rsidP="00944199">
      <w:pPr>
        <w:rPr>
          <w:sz w:val="24"/>
          <w:szCs w:val="24"/>
        </w:rPr>
      </w:pPr>
    </w:p>
    <w:p w:rsidR="00944199" w:rsidRPr="00804350" w:rsidRDefault="00944199" w:rsidP="00944199">
      <w:pPr>
        <w:jc w:val="center"/>
        <w:rPr>
          <w:b/>
          <w:sz w:val="24"/>
          <w:szCs w:val="24"/>
        </w:rPr>
      </w:pPr>
      <w:r w:rsidRPr="00804350">
        <w:rPr>
          <w:b/>
          <w:sz w:val="24"/>
          <w:szCs w:val="24"/>
        </w:rPr>
        <w:t>ПОСТАНОВЛЕНИЕ</w:t>
      </w:r>
    </w:p>
    <w:p w:rsidR="00944199" w:rsidRPr="00804350" w:rsidRDefault="00944199" w:rsidP="00944199">
      <w:pPr>
        <w:jc w:val="center"/>
        <w:rPr>
          <w:b/>
          <w:sz w:val="24"/>
          <w:szCs w:val="24"/>
        </w:rPr>
      </w:pPr>
      <w:r w:rsidRPr="00804350">
        <w:rPr>
          <w:b/>
          <w:sz w:val="24"/>
          <w:szCs w:val="24"/>
        </w:rPr>
        <w:t>ШУÖМ</w:t>
      </w:r>
    </w:p>
    <w:p w:rsidR="00944199" w:rsidRDefault="00944199" w:rsidP="00944199">
      <w:pPr>
        <w:jc w:val="center"/>
        <w:rPr>
          <w:b/>
          <w:sz w:val="28"/>
          <w:szCs w:val="28"/>
        </w:rPr>
      </w:pPr>
    </w:p>
    <w:p w:rsidR="000913E9" w:rsidRPr="003C5536" w:rsidRDefault="00944199" w:rsidP="000913E9">
      <w:pPr>
        <w:jc w:val="both"/>
        <w:rPr>
          <w:sz w:val="24"/>
          <w:szCs w:val="24"/>
        </w:rPr>
      </w:pPr>
      <w:r w:rsidRPr="00804350">
        <w:rPr>
          <w:b/>
          <w:i/>
        </w:rPr>
        <w:t xml:space="preserve"> </w:t>
      </w:r>
      <w:r w:rsidR="000913E9" w:rsidRPr="003C5536">
        <w:rPr>
          <w:sz w:val="24"/>
          <w:szCs w:val="24"/>
        </w:rPr>
        <w:t xml:space="preserve">06 ноября 2015 года                                  </w:t>
      </w:r>
      <w:r w:rsidR="0070371C">
        <w:rPr>
          <w:sz w:val="24"/>
          <w:szCs w:val="24"/>
        </w:rPr>
        <w:t xml:space="preserve">         </w:t>
      </w:r>
      <w:r w:rsidR="000913E9" w:rsidRPr="003C5536">
        <w:rPr>
          <w:sz w:val="24"/>
          <w:szCs w:val="24"/>
        </w:rPr>
        <w:t xml:space="preserve">                                                      № 108</w:t>
      </w:r>
    </w:p>
    <w:p w:rsidR="000913E9" w:rsidRPr="006958ED" w:rsidRDefault="000913E9" w:rsidP="000913E9">
      <w:pPr>
        <w:jc w:val="center"/>
      </w:pPr>
      <w:r w:rsidRPr="006958ED">
        <w:t>Республика Коми</w:t>
      </w:r>
    </w:p>
    <w:p w:rsidR="000913E9" w:rsidRPr="006958ED" w:rsidRDefault="000913E9" w:rsidP="000913E9">
      <w:pPr>
        <w:jc w:val="center"/>
      </w:pPr>
      <w:r w:rsidRPr="006958ED">
        <w:t>Усть-Куломский район</w:t>
      </w:r>
    </w:p>
    <w:p w:rsidR="000913E9" w:rsidRPr="006958ED" w:rsidRDefault="000913E9" w:rsidP="000913E9">
      <w:pPr>
        <w:jc w:val="center"/>
      </w:pPr>
      <w:r w:rsidRPr="006958ED">
        <w:t>с. Пожег</w:t>
      </w:r>
    </w:p>
    <w:p w:rsidR="000913E9" w:rsidRPr="00CD7A1B" w:rsidRDefault="000913E9" w:rsidP="000913E9">
      <w:pPr>
        <w:widowControl w:val="0"/>
        <w:autoSpaceDE w:val="0"/>
        <w:autoSpaceDN w:val="0"/>
        <w:adjustRightInd w:val="0"/>
        <w:ind w:firstLine="709"/>
        <w:jc w:val="center"/>
        <w:rPr>
          <w:b/>
          <w:bCs/>
          <w:sz w:val="28"/>
          <w:szCs w:val="28"/>
        </w:rPr>
      </w:pPr>
    </w:p>
    <w:p w:rsidR="000913E9" w:rsidRPr="003C5536" w:rsidRDefault="000913E9" w:rsidP="000913E9">
      <w:pPr>
        <w:widowControl w:val="0"/>
        <w:autoSpaceDE w:val="0"/>
        <w:autoSpaceDN w:val="0"/>
        <w:adjustRightInd w:val="0"/>
        <w:ind w:firstLine="709"/>
        <w:jc w:val="center"/>
        <w:rPr>
          <w:b/>
          <w:bCs/>
          <w:sz w:val="24"/>
          <w:szCs w:val="24"/>
        </w:rPr>
      </w:pPr>
      <w:r w:rsidRPr="003C5536">
        <w:rPr>
          <w:b/>
          <w:sz w:val="24"/>
          <w:szCs w:val="24"/>
        </w:rPr>
        <w:t xml:space="preserve">Об утверждении административного регламента предоставления муниципальной услуги </w:t>
      </w:r>
      <w:r w:rsidRPr="003C5536">
        <w:rPr>
          <w:b/>
          <w:bCs/>
          <w:sz w:val="24"/>
          <w:szCs w:val="24"/>
        </w:rPr>
        <w:t>«</w:t>
      </w:r>
      <w:r w:rsidRPr="003C5536">
        <w:rPr>
          <w:b/>
          <w:sz w:val="24"/>
          <w:szCs w:val="24"/>
        </w:rPr>
        <w:t xml:space="preserve">Постановка граждан на учет для улучшения жилищных </w:t>
      </w:r>
      <w:r w:rsidRPr="003C5536">
        <w:rPr>
          <w:b/>
          <w:sz w:val="24"/>
          <w:szCs w:val="24"/>
        </w:rPr>
        <w:lastRenderedPageBreak/>
        <w:t>условий</w:t>
      </w:r>
      <w:r w:rsidRPr="003C5536">
        <w:rPr>
          <w:b/>
          <w:bCs/>
          <w:sz w:val="24"/>
          <w:szCs w:val="24"/>
        </w:rPr>
        <w:t>»</w:t>
      </w:r>
    </w:p>
    <w:p w:rsidR="000913E9" w:rsidRPr="003C5536" w:rsidRDefault="000913E9" w:rsidP="000913E9">
      <w:pPr>
        <w:widowControl w:val="0"/>
        <w:autoSpaceDE w:val="0"/>
        <w:autoSpaceDN w:val="0"/>
        <w:adjustRightInd w:val="0"/>
        <w:ind w:firstLine="709"/>
        <w:jc w:val="center"/>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3C5536">
          <w:rPr>
            <w:sz w:val="24"/>
            <w:szCs w:val="24"/>
          </w:rPr>
          <w:t>2010 г</w:t>
        </w:r>
      </w:smartTag>
      <w:r w:rsidRPr="003C5536">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1.Утвердить административный регламент предоставления муниципальной услуги «Постановка граждан на учет для улучшения жилищных условий».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913E9" w:rsidRPr="003C5536" w:rsidRDefault="000913E9" w:rsidP="000913E9">
      <w:pPr>
        <w:widowControl w:val="0"/>
        <w:autoSpaceDE w:val="0"/>
        <w:autoSpaceDN w:val="0"/>
        <w:adjustRightInd w:val="0"/>
        <w:jc w:val="both"/>
        <w:rPr>
          <w:sz w:val="24"/>
          <w:szCs w:val="24"/>
        </w:rPr>
      </w:pPr>
    </w:p>
    <w:p w:rsidR="000913E9" w:rsidRPr="003C5536" w:rsidRDefault="000913E9" w:rsidP="000913E9">
      <w:pPr>
        <w:jc w:val="both"/>
        <w:rPr>
          <w:sz w:val="24"/>
          <w:szCs w:val="24"/>
        </w:rPr>
      </w:pPr>
      <w:r w:rsidRPr="003C5536">
        <w:rPr>
          <w:sz w:val="24"/>
          <w:szCs w:val="24"/>
        </w:rPr>
        <w:t xml:space="preserve">Глава сельского поселения «Пожег»                          </w:t>
      </w:r>
      <w:r w:rsidR="0070371C">
        <w:rPr>
          <w:sz w:val="24"/>
          <w:szCs w:val="24"/>
        </w:rPr>
        <w:t xml:space="preserve">           </w:t>
      </w:r>
      <w:r w:rsidRPr="003C5536">
        <w:rPr>
          <w:sz w:val="24"/>
          <w:szCs w:val="24"/>
        </w:rPr>
        <w:t xml:space="preserve">                       Н.А. Шахова</w:t>
      </w:r>
    </w:p>
    <w:p w:rsidR="003C5536" w:rsidRDefault="003C5536" w:rsidP="000913E9">
      <w:pPr>
        <w:jc w:val="right"/>
        <w:rPr>
          <w:sz w:val="28"/>
          <w:szCs w:val="28"/>
        </w:rPr>
      </w:pPr>
    </w:p>
    <w:p w:rsidR="003C5536" w:rsidRDefault="003C5536" w:rsidP="000913E9">
      <w:pPr>
        <w:jc w:val="right"/>
        <w:rPr>
          <w:sz w:val="28"/>
          <w:szCs w:val="28"/>
        </w:rPr>
      </w:pPr>
    </w:p>
    <w:p w:rsidR="000913E9" w:rsidRPr="003C5536" w:rsidRDefault="000913E9" w:rsidP="000913E9">
      <w:pPr>
        <w:jc w:val="right"/>
        <w:rPr>
          <w:sz w:val="24"/>
          <w:szCs w:val="24"/>
        </w:rPr>
      </w:pPr>
      <w:r w:rsidRPr="003C5536">
        <w:rPr>
          <w:sz w:val="24"/>
          <w:szCs w:val="24"/>
        </w:rPr>
        <w:t>УТВЕРЖДЕН</w:t>
      </w:r>
    </w:p>
    <w:p w:rsidR="000913E9" w:rsidRPr="003C5536" w:rsidRDefault="000913E9" w:rsidP="000913E9">
      <w:pPr>
        <w:jc w:val="right"/>
        <w:rPr>
          <w:sz w:val="24"/>
          <w:szCs w:val="24"/>
        </w:rPr>
      </w:pPr>
      <w:r w:rsidRPr="003C5536">
        <w:rPr>
          <w:sz w:val="24"/>
          <w:szCs w:val="24"/>
        </w:rPr>
        <w:t xml:space="preserve">постановлением администрации </w:t>
      </w:r>
    </w:p>
    <w:p w:rsidR="000913E9" w:rsidRPr="003C5536" w:rsidRDefault="000913E9" w:rsidP="000913E9">
      <w:pPr>
        <w:jc w:val="right"/>
        <w:rPr>
          <w:sz w:val="24"/>
          <w:szCs w:val="24"/>
        </w:rPr>
      </w:pPr>
      <w:r w:rsidRPr="003C5536">
        <w:rPr>
          <w:sz w:val="24"/>
          <w:szCs w:val="24"/>
        </w:rPr>
        <w:t>сельского поселения «Пожег»</w:t>
      </w:r>
    </w:p>
    <w:p w:rsidR="000913E9" w:rsidRPr="003C5536" w:rsidRDefault="000913E9" w:rsidP="000913E9">
      <w:pPr>
        <w:jc w:val="right"/>
        <w:rPr>
          <w:sz w:val="24"/>
          <w:szCs w:val="24"/>
        </w:rPr>
      </w:pPr>
      <w:r w:rsidRPr="003C5536">
        <w:rPr>
          <w:sz w:val="24"/>
          <w:szCs w:val="24"/>
        </w:rPr>
        <w:t xml:space="preserve">от 06 ноября </w:t>
      </w:r>
      <w:smartTag w:uri="urn:schemas-microsoft-com:office:smarttags" w:element="metricconverter">
        <w:smartTagPr>
          <w:attr w:name="ProductID" w:val="2015 г"/>
        </w:smartTagPr>
        <w:r w:rsidRPr="003C5536">
          <w:rPr>
            <w:sz w:val="24"/>
            <w:szCs w:val="24"/>
          </w:rPr>
          <w:t>2015 г</w:t>
        </w:r>
      </w:smartTag>
      <w:r w:rsidRPr="003C5536">
        <w:rPr>
          <w:sz w:val="24"/>
          <w:szCs w:val="24"/>
        </w:rPr>
        <w:t>. № 108</w:t>
      </w:r>
    </w:p>
    <w:p w:rsidR="000913E9" w:rsidRPr="003C5536" w:rsidRDefault="000913E9" w:rsidP="000913E9">
      <w:pPr>
        <w:jc w:val="right"/>
        <w:rPr>
          <w:sz w:val="24"/>
          <w:szCs w:val="24"/>
        </w:rPr>
      </w:pPr>
      <w:r w:rsidRPr="003C5536">
        <w:rPr>
          <w:sz w:val="24"/>
          <w:szCs w:val="24"/>
        </w:rPr>
        <w:t>(приложение)</w:t>
      </w:r>
    </w:p>
    <w:p w:rsidR="000913E9" w:rsidRPr="003C5536" w:rsidRDefault="000913E9" w:rsidP="000913E9">
      <w:pPr>
        <w:widowControl w:val="0"/>
        <w:autoSpaceDE w:val="0"/>
        <w:autoSpaceDN w:val="0"/>
        <w:adjustRightInd w:val="0"/>
        <w:ind w:firstLine="709"/>
        <w:jc w:val="center"/>
        <w:rPr>
          <w:b/>
          <w:bCs/>
          <w:sz w:val="24"/>
          <w:szCs w:val="24"/>
        </w:rPr>
      </w:pPr>
    </w:p>
    <w:p w:rsidR="000913E9" w:rsidRPr="003C5536" w:rsidRDefault="000913E9" w:rsidP="000913E9">
      <w:pPr>
        <w:widowControl w:val="0"/>
        <w:autoSpaceDE w:val="0"/>
        <w:autoSpaceDN w:val="0"/>
        <w:adjustRightInd w:val="0"/>
        <w:jc w:val="center"/>
        <w:rPr>
          <w:b/>
          <w:bCs/>
          <w:sz w:val="24"/>
          <w:szCs w:val="24"/>
        </w:rPr>
      </w:pPr>
      <w:r w:rsidRPr="003C5536">
        <w:rPr>
          <w:b/>
          <w:bCs/>
          <w:sz w:val="24"/>
          <w:szCs w:val="24"/>
        </w:rPr>
        <w:t>АДМИНИСТРАТИВНЫЙ РЕГЛАМЕНТ</w:t>
      </w:r>
    </w:p>
    <w:p w:rsidR="000913E9" w:rsidRPr="003C5536" w:rsidRDefault="000913E9" w:rsidP="000913E9">
      <w:pPr>
        <w:widowControl w:val="0"/>
        <w:autoSpaceDE w:val="0"/>
        <w:autoSpaceDN w:val="0"/>
        <w:adjustRightInd w:val="0"/>
        <w:jc w:val="center"/>
        <w:rPr>
          <w:b/>
          <w:bCs/>
          <w:sz w:val="24"/>
          <w:szCs w:val="24"/>
        </w:rPr>
      </w:pPr>
      <w:r w:rsidRPr="003C5536">
        <w:rPr>
          <w:b/>
          <w:bCs/>
          <w:sz w:val="24"/>
          <w:szCs w:val="24"/>
        </w:rPr>
        <w:t xml:space="preserve">предоставления муниципальной услуги </w:t>
      </w:r>
    </w:p>
    <w:p w:rsidR="000913E9" w:rsidRPr="003C5536" w:rsidRDefault="000913E9" w:rsidP="000913E9">
      <w:pPr>
        <w:widowControl w:val="0"/>
        <w:autoSpaceDE w:val="0"/>
        <w:autoSpaceDN w:val="0"/>
        <w:adjustRightInd w:val="0"/>
        <w:jc w:val="center"/>
        <w:rPr>
          <w:b/>
          <w:bCs/>
          <w:sz w:val="24"/>
          <w:szCs w:val="24"/>
        </w:rPr>
      </w:pPr>
      <w:r w:rsidRPr="003C5536">
        <w:rPr>
          <w:b/>
          <w:bCs/>
          <w:sz w:val="24"/>
          <w:szCs w:val="24"/>
        </w:rPr>
        <w:t>«</w:t>
      </w:r>
      <w:r w:rsidRPr="003C5536">
        <w:rPr>
          <w:b/>
          <w:sz w:val="24"/>
          <w:szCs w:val="24"/>
        </w:rPr>
        <w:t>Постановка граждан на учет для улучшения  жилищных условий</w:t>
      </w:r>
      <w:r w:rsidRPr="003C5536">
        <w:rPr>
          <w:b/>
          <w:bCs/>
          <w:sz w:val="24"/>
          <w:szCs w:val="24"/>
        </w:rPr>
        <w:t>»</w:t>
      </w:r>
    </w:p>
    <w:p w:rsidR="000913E9" w:rsidRPr="003C5536" w:rsidRDefault="000913E9" w:rsidP="000913E9">
      <w:pPr>
        <w:widowControl w:val="0"/>
        <w:autoSpaceDE w:val="0"/>
        <w:autoSpaceDN w:val="0"/>
        <w:adjustRightInd w:val="0"/>
        <w:ind w:firstLine="709"/>
        <w:jc w:val="center"/>
        <w:rPr>
          <w:b/>
          <w:bCs/>
          <w:sz w:val="24"/>
          <w:szCs w:val="24"/>
        </w:rPr>
      </w:pPr>
    </w:p>
    <w:p w:rsidR="000913E9" w:rsidRPr="003C5536" w:rsidRDefault="000913E9" w:rsidP="000913E9">
      <w:pPr>
        <w:widowControl w:val="0"/>
        <w:autoSpaceDE w:val="0"/>
        <w:autoSpaceDN w:val="0"/>
        <w:adjustRightInd w:val="0"/>
        <w:spacing w:after="240"/>
        <w:jc w:val="center"/>
        <w:outlineLvl w:val="1"/>
        <w:rPr>
          <w:b/>
          <w:sz w:val="24"/>
          <w:szCs w:val="24"/>
        </w:rPr>
      </w:pPr>
      <w:smartTag w:uri="urn:schemas-microsoft-com:office:smarttags" w:element="metricconverter">
        <w:smartTagPr>
          <w:attr w:name="ProductID" w:val="2012 г"/>
        </w:smartTagPr>
        <w:r w:rsidRPr="003C5536">
          <w:rPr>
            <w:b/>
            <w:sz w:val="24"/>
            <w:szCs w:val="24"/>
            <w:lang w:val="en-US"/>
          </w:rPr>
          <w:t>I</w:t>
        </w:r>
        <w:r w:rsidRPr="003C5536">
          <w:rPr>
            <w:b/>
            <w:sz w:val="24"/>
            <w:szCs w:val="24"/>
          </w:rPr>
          <w:t>.</w:t>
        </w:r>
      </w:smartTag>
      <w:r w:rsidRPr="003C5536">
        <w:rPr>
          <w:b/>
          <w:sz w:val="24"/>
          <w:szCs w:val="24"/>
        </w:rPr>
        <w:t xml:space="preserve"> Общие положения</w:t>
      </w:r>
    </w:p>
    <w:p w:rsidR="000913E9" w:rsidRPr="003C5536" w:rsidRDefault="000913E9" w:rsidP="000913E9">
      <w:pPr>
        <w:widowControl w:val="0"/>
        <w:autoSpaceDE w:val="0"/>
        <w:autoSpaceDN w:val="0"/>
        <w:adjustRightInd w:val="0"/>
        <w:spacing w:after="240"/>
        <w:jc w:val="center"/>
        <w:outlineLvl w:val="2"/>
        <w:rPr>
          <w:b/>
          <w:sz w:val="24"/>
          <w:szCs w:val="24"/>
        </w:rPr>
      </w:pPr>
      <w:r w:rsidRPr="003C5536">
        <w:rPr>
          <w:b/>
          <w:sz w:val="24"/>
          <w:szCs w:val="24"/>
        </w:rPr>
        <w:t>Предмет регулирования административного регламента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1.1. Административный регламент предоставления муниципальной услуги «Постановка граждан на учет для улучшения жилищных условий»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постановке граждан на учет для улучшения жилищных условий (далее – муниципальная услуга).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913E9" w:rsidRPr="003C5536" w:rsidRDefault="000913E9" w:rsidP="000913E9">
      <w:pPr>
        <w:widowControl w:val="0"/>
        <w:autoSpaceDE w:val="0"/>
        <w:autoSpaceDN w:val="0"/>
        <w:adjustRightInd w:val="0"/>
        <w:ind w:firstLine="709"/>
        <w:jc w:val="both"/>
        <w:rPr>
          <w:sz w:val="24"/>
          <w:szCs w:val="24"/>
        </w:rPr>
      </w:pPr>
    </w:p>
    <w:p w:rsidR="000913E9" w:rsidRPr="0070371C" w:rsidRDefault="000913E9" w:rsidP="0070371C">
      <w:pPr>
        <w:widowControl w:val="0"/>
        <w:autoSpaceDE w:val="0"/>
        <w:autoSpaceDN w:val="0"/>
        <w:adjustRightInd w:val="0"/>
        <w:jc w:val="center"/>
        <w:rPr>
          <w:b/>
          <w:sz w:val="24"/>
          <w:szCs w:val="24"/>
        </w:rPr>
      </w:pPr>
      <w:r w:rsidRPr="003C5536">
        <w:rPr>
          <w:b/>
          <w:sz w:val="24"/>
          <w:szCs w:val="24"/>
        </w:rPr>
        <w:t>Круг заявителей</w:t>
      </w: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1.2. Заявителями являются физические лица – граждане Российской Федерации, зарегистрированные в установленном порядке по месту жительства на территории Республики Коми, относящиеся к следующим категориям граждан.</w:t>
      </w:r>
    </w:p>
    <w:p w:rsidR="000913E9" w:rsidRPr="003C5536" w:rsidRDefault="000913E9" w:rsidP="000913E9">
      <w:pPr>
        <w:autoSpaceDE w:val="0"/>
        <w:autoSpaceDN w:val="0"/>
        <w:adjustRightInd w:val="0"/>
        <w:ind w:firstLine="709"/>
        <w:jc w:val="both"/>
        <w:rPr>
          <w:sz w:val="24"/>
          <w:szCs w:val="24"/>
        </w:rPr>
      </w:pPr>
      <w:r w:rsidRPr="003C5536">
        <w:rPr>
          <w:b/>
          <w:sz w:val="24"/>
          <w:szCs w:val="24"/>
        </w:rPr>
        <w:t>1.2.1.</w:t>
      </w:r>
      <w:r w:rsidRPr="003C5536">
        <w:rPr>
          <w:sz w:val="24"/>
          <w:szCs w:val="24"/>
        </w:rPr>
        <w:t xml:space="preserve"> Категории граждан, имеющих право на постановку на учет в качестве нуждающихся в жилых помещениях, предоставляемых по договорам социального найма, в соответствии с Жилищным кодексом Российской Федерации:</w:t>
      </w:r>
    </w:p>
    <w:p w:rsidR="000913E9" w:rsidRPr="003C5536" w:rsidRDefault="000913E9" w:rsidP="000913E9">
      <w:pPr>
        <w:autoSpaceDE w:val="0"/>
        <w:autoSpaceDN w:val="0"/>
        <w:adjustRightInd w:val="0"/>
        <w:ind w:firstLine="709"/>
        <w:jc w:val="both"/>
        <w:rPr>
          <w:sz w:val="24"/>
          <w:szCs w:val="24"/>
        </w:rPr>
      </w:pPr>
      <w:r w:rsidRPr="003C5536">
        <w:rPr>
          <w:sz w:val="24"/>
          <w:szCs w:val="24"/>
        </w:rPr>
        <w:t>Малоимущие граждане, признанные нуждающимися в жилых помещениях по следующим основаниям:</w:t>
      </w:r>
    </w:p>
    <w:p w:rsidR="000913E9" w:rsidRPr="003C5536" w:rsidRDefault="000913E9" w:rsidP="000913E9">
      <w:pPr>
        <w:autoSpaceDE w:val="0"/>
        <w:autoSpaceDN w:val="0"/>
        <w:adjustRightInd w:val="0"/>
        <w:ind w:firstLine="709"/>
        <w:jc w:val="both"/>
        <w:rPr>
          <w:sz w:val="24"/>
          <w:szCs w:val="24"/>
        </w:rPr>
      </w:pPr>
      <w:r w:rsidRPr="003C5536">
        <w:rPr>
          <w:sz w:val="24"/>
          <w:szCs w:val="24"/>
        </w:rPr>
        <w:t>1)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0913E9" w:rsidRPr="003C5536" w:rsidRDefault="000913E9" w:rsidP="000913E9">
      <w:pPr>
        <w:autoSpaceDE w:val="0"/>
        <w:autoSpaceDN w:val="0"/>
        <w:adjustRightInd w:val="0"/>
        <w:ind w:firstLine="709"/>
        <w:jc w:val="both"/>
        <w:rPr>
          <w:sz w:val="24"/>
          <w:szCs w:val="24"/>
        </w:rPr>
      </w:pPr>
      <w:r w:rsidRPr="003C5536">
        <w:rPr>
          <w:sz w:val="24"/>
          <w:szCs w:val="24"/>
        </w:rPr>
        <w:t>2)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913E9" w:rsidRPr="003C5536" w:rsidRDefault="000913E9" w:rsidP="000913E9">
      <w:pPr>
        <w:autoSpaceDE w:val="0"/>
        <w:autoSpaceDN w:val="0"/>
        <w:adjustRightInd w:val="0"/>
        <w:ind w:firstLine="709"/>
        <w:jc w:val="both"/>
        <w:rPr>
          <w:sz w:val="24"/>
          <w:szCs w:val="24"/>
        </w:rPr>
      </w:pPr>
      <w:r w:rsidRPr="003C5536">
        <w:rPr>
          <w:sz w:val="24"/>
          <w:szCs w:val="24"/>
        </w:rPr>
        <w:t>3) проживающие в помещении, не отвечающем установленным для жилых помещений требованиям;</w:t>
      </w:r>
    </w:p>
    <w:p w:rsidR="000913E9" w:rsidRPr="003C5536" w:rsidRDefault="000913E9" w:rsidP="000913E9">
      <w:pPr>
        <w:autoSpaceDE w:val="0"/>
        <w:autoSpaceDN w:val="0"/>
        <w:adjustRightInd w:val="0"/>
        <w:ind w:firstLine="709"/>
        <w:jc w:val="both"/>
        <w:rPr>
          <w:sz w:val="24"/>
          <w:szCs w:val="24"/>
        </w:rPr>
      </w:pPr>
      <w:r w:rsidRPr="003C5536">
        <w:rPr>
          <w:sz w:val="24"/>
          <w:szCs w:val="24"/>
        </w:rPr>
        <w:t>4) 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w:t>
      </w:r>
    </w:p>
    <w:p w:rsidR="000913E9" w:rsidRPr="003C5536" w:rsidRDefault="000913E9" w:rsidP="000913E9">
      <w:pPr>
        <w:autoSpaceDE w:val="0"/>
        <w:autoSpaceDN w:val="0"/>
        <w:adjustRightInd w:val="0"/>
        <w:ind w:firstLine="709"/>
        <w:jc w:val="both"/>
        <w:rPr>
          <w:sz w:val="24"/>
          <w:szCs w:val="24"/>
        </w:rPr>
      </w:pPr>
      <w:r w:rsidRPr="003C5536">
        <w:rPr>
          <w:sz w:val="24"/>
          <w:szCs w:val="24"/>
        </w:rPr>
        <w:t>1.2.2. Категории граждан имеющих право на постановку на учет на получение социальных выплат на строительство или приобретение жилья для улучшения жилищных условий в соответствии с законом Республики Коми от 05.04.2005 № 30-РЗ «О социальных выплатах на строительство или приобретение жилья»:</w:t>
      </w:r>
    </w:p>
    <w:p w:rsidR="000913E9" w:rsidRPr="003C5536" w:rsidRDefault="000913E9" w:rsidP="000913E9">
      <w:pPr>
        <w:autoSpaceDE w:val="0"/>
        <w:autoSpaceDN w:val="0"/>
        <w:adjustRightInd w:val="0"/>
        <w:ind w:firstLine="540"/>
        <w:jc w:val="both"/>
        <w:rPr>
          <w:sz w:val="24"/>
          <w:szCs w:val="24"/>
        </w:rPr>
      </w:pPr>
      <w:r w:rsidRPr="003C5536">
        <w:rPr>
          <w:sz w:val="24"/>
          <w:szCs w:val="24"/>
        </w:rPr>
        <w:t>1.2.2.1. Право на получение социальных выплат на строительство или приобретение жилья имеют следующие категории граждан Российской Федерации, зарегистрированных в установленном порядке по месту жительства на территории Республики Коми (далее - граждане):</w:t>
      </w:r>
    </w:p>
    <w:p w:rsidR="000913E9" w:rsidRPr="003C5536" w:rsidRDefault="000913E9" w:rsidP="000913E9">
      <w:pPr>
        <w:autoSpaceDE w:val="0"/>
        <w:autoSpaceDN w:val="0"/>
        <w:adjustRightInd w:val="0"/>
        <w:ind w:firstLine="540"/>
        <w:jc w:val="both"/>
        <w:rPr>
          <w:sz w:val="24"/>
          <w:szCs w:val="24"/>
        </w:rPr>
      </w:pPr>
      <w:r w:rsidRPr="003C5536">
        <w:rPr>
          <w:sz w:val="24"/>
          <w:szCs w:val="24"/>
        </w:rPr>
        <w:t>1) состоящие на учете на получение субсидий (социальных выплат) на строительство или приобретение жилья для улучшения жилищных условий в органе по месту жительства на территории соответствующего муниципального образования городского округа (муниципального района) в Республике Коми, наделенном законодательством Республики Коми полномочиями в области государственной поддержки граждан, имеющих право на получение субсидий (социальных выплат) на строительство или приобретение жилья (далее - уполномоченный орган):</w:t>
      </w:r>
    </w:p>
    <w:p w:rsidR="000913E9" w:rsidRPr="003C5536" w:rsidRDefault="000913E9" w:rsidP="000913E9">
      <w:pPr>
        <w:autoSpaceDE w:val="0"/>
        <w:autoSpaceDN w:val="0"/>
        <w:adjustRightInd w:val="0"/>
        <w:ind w:firstLine="540"/>
        <w:jc w:val="both"/>
        <w:rPr>
          <w:sz w:val="24"/>
          <w:szCs w:val="24"/>
        </w:rPr>
      </w:pPr>
      <w:r w:rsidRPr="003C5536">
        <w:rPr>
          <w:sz w:val="24"/>
          <w:szCs w:val="24"/>
        </w:rPr>
        <w:t>а) работники учреждений, финансируемых за счет средств республиканского бюджета Республики Коми;</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б) лица, проживающие в ветхом и аварийном жилищном фонде, в помещениях, не отвечающих установленным для жилых помещений требованиям и признанных в соответствии с </w:t>
      </w:r>
      <w:hyperlink r:id="rId30" w:history="1">
        <w:r w:rsidRPr="003C5536">
          <w:rPr>
            <w:sz w:val="24"/>
            <w:szCs w:val="24"/>
          </w:rPr>
          <w:t>постановлением</w:t>
        </w:r>
      </w:hyperlink>
      <w:r w:rsidRPr="003C5536">
        <w:rPr>
          <w:sz w:val="24"/>
          <w:szCs w:val="24"/>
        </w:rPr>
        <w:t xml:space="preserve">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(далее - постановление Правительства Российской Федерации от 28 января 2006 года № 47) непригодными для проживания;</w:t>
      </w:r>
    </w:p>
    <w:p w:rsidR="000913E9" w:rsidRPr="003C5536" w:rsidRDefault="000913E9" w:rsidP="000913E9">
      <w:pPr>
        <w:autoSpaceDE w:val="0"/>
        <w:autoSpaceDN w:val="0"/>
        <w:adjustRightInd w:val="0"/>
        <w:ind w:firstLine="540"/>
        <w:jc w:val="both"/>
        <w:rPr>
          <w:sz w:val="24"/>
          <w:szCs w:val="24"/>
        </w:rPr>
      </w:pPr>
      <w:r w:rsidRPr="003C5536">
        <w:rPr>
          <w:sz w:val="24"/>
          <w:szCs w:val="24"/>
        </w:rPr>
        <w:lastRenderedPageBreak/>
        <w:t>в) лица, потерявшие жилые помещения в результате пожаров или стихийных бедствий;</w:t>
      </w:r>
    </w:p>
    <w:p w:rsidR="000913E9" w:rsidRPr="003C5536" w:rsidRDefault="000913E9" w:rsidP="000913E9">
      <w:pPr>
        <w:autoSpaceDE w:val="0"/>
        <w:autoSpaceDN w:val="0"/>
        <w:adjustRightInd w:val="0"/>
        <w:ind w:firstLine="540"/>
        <w:jc w:val="both"/>
        <w:rPr>
          <w:sz w:val="24"/>
          <w:szCs w:val="24"/>
        </w:rPr>
      </w:pPr>
      <w:r w:rsidRPr="003C5536">
        <w:rPr>
          <w:sz w:val="24"/>
          <w:szCs w:val="24"/>
        </w:rPr>
        <w:t>г) семьи, имеющие трех и более детей;</w:t>
      </w:r>
    </w:p>
    <w:p w:rsidR="000913E9" w:rsidRPr="003C5536" w:rsidRDefault="000913E9" w:rsidP="000913E9">
      <w:pPr>
        <w:autoSpaceDE w:val="0"/>
        <w:autoSpaceDN w:val="0"/>
        <w:adjustRightInd w:val="0"/>
        <w:ind w:firstLine="540"/>
        <w:jc w:val="both"/>
        <w:rPr>
          <w:sz w:val="24"/>
          <w:szCs w:val="24"/>
        </w:rPr>
      </w:pPr>
      <w:r w:rsidRPr="003C5536">
        <w:rPr>
          <w:sz w:val="24"/>
          <w:szCs w:val="24"/>
        </w:rPr>
        <w:t>д) инвалиды боевых действий и ветераны боевых действий, члены семей погибших (умерших) инвалидов боевых действий и ветеранов боевых действий;</w:t>
      </w:r>
    </w:p>
    <w:p w:rsidR="000913E9" w:rsidRPr="003C5536" w:rsidRDefault="000913E9" w:rsidP="000913E9">
      <w:pPr>
        <w:autoSpaceDE w:val="0"/>
        <w:autoSpaceDN w:val="0"/>
        <w:adjustRightInd w:val="0"/>
        <w:ind w:firstLine="540"/>
        <w:jc w:val="both"/>
        <w:rPr>
          <w:sz w:val="24"/>
          <w:szCs w:val="24"/>
        </w:rPr>
      </w:pPr>
      <w:r w:rsidRPr="003C5536">
        <w:rPr>
          <w:sz w:val="24"/>
          <w:szCs w:val="24"/>
        </w:rPr>
        <w:t>д-1) инвалиды боевых действий и ветераны боевых действий, члены семей погибших (умерших) инвалидов боевых действий и ветеранов боевых действий, осуществляющие строительство индивидуальных жилых домов;</w:t>
      </w:r>
    </w:p>
    <w:p w:rsidR="000913E9" w:rsidRPr="003C5536" w:rsidRDefault="000913E9" w:rsidP="000913E9">
      <w:pPr>
        <w:autoSpaceDE w:val="0"/>
        <w:autoSpaceDN w:val="0"/>
        <w:adjustRightInd w:val="0"/>
        <w:ind w:firstLine="540"/>
        <w:jc w:val="both"/>
        <w:rPr>
          <w:sz w:val="24"/>
          <w:szCs w:val="24"/>
        </w:rPr>
      </w:pPr>
      <w:r w:rsidRPr="003C5536">
        <w:rPr>
          <w:sz w:val="24"/>
          <w:szCs w:val="24"/>
        </w:rPr>
        <w:t>е) инвалиды I и II групп, инвалиды с детства, семьи, имеющие детей-инвалидов;</w:t>
      </w:r>
    </w:p>
    <w:p w:rsidR="000913E9" w:rsidRPr="003C5536" w:rsidRDefault="000913E9" w:rsidP="000913E9">
      <w:pPr>
        <w:autoSpaceDE w:val="0"/>
        <w:autoSpaceDN w:val="0"/>
        <w:adjustRightInd w:val="0"/>
        <w:ind w:firstLine="540"/>
        <w:jc w:val="both"/>
        <w:rPr>
          <w:sz w:val="24"/>
          <w:szCs w:val="24"/>
        </w:rPr>
      </w:pPr>
      <w:r w:rsidRPr="003C5536">
        <w:rPr>
          <w:sz w:val="24"/>
          <w:szCs w:val="24"/>
        </w:rPr>
        <w:t>ж) дети-сироты и дети, оставшиеся без попечения родителей, а также лица из числа детей-сирот и детей, оставшихся без попечения родителей;</w:t>
      </w:r>
    </w:p>
    <w:p w:rsidR="000913E9" w:rsidRPr="003C5536" w:rsidRDefault="000913E9" w:rsidP="000913E9">
      <w:pPr>
        <w:autoSpaceDE w:val="0"/>
        <w:autoSpaceDN w:val="0"/>
        <w:adjustRightInd w:val="0"/>
        <w:ind w:firstLine="540"/>
        <w:jc w:val="both"/>
        <w:rPr>
          <w:sz w:val="24"/>
          <w:szCs w:val="24"/>
        </w:rPr>
      </w:pPr>
      <w:r w:rsidRPr="003C5536">
        <w:rPr>
          <w:sz w:val="24"/>
          <w:szCs w:val="24"/>
        </w:rPr>
        <w:t>з) инвалиды Великой Отечественной войны, участники Великой Отечественной войны;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члены экипажей судов транспортного флота, интернированные в начале Великой Отечественной войны в портах других государств; лица, награжденные знаком «Жителю блокадного Ленинграда»; 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0913E9" w:rsidRPr="003C5536" w:rsidRDefault="000913E9" w:rsidP="000913E9">
      <w:pPr>
        <w:autoSpaceDE w:val="0"/>
        <w:autoSpaceDN w:val="0"/>
        <w:adjustRightInd w:val="0"/>
        <w:ind w:firstLine="540"/>
        <w:jc w:val="both"/>
        <w:rPr>
          <w:sz w:val="24"/>
          <w:szCs w:val="24"/>
        </w:rPr>
      </w:pPr>
      <w:r w:rsidRPr="003C5536">
        <w:rPr>
          <w:sz w:val="24"/>
          <w:szCs w:val="24"/>
        </w:rPr>
        <w:t>и) молодые семьи;</w:t>
      </w:r>
    </w:p>
    <w:p w:rsidR="000913E9" w:rsidRPr="003C5536" w:rsidRDefault="000913E9" w:rsidP="000913E9">
      <w:pPr>
        <w:autoSpaceDE w:val="0"/>
        <w:autoSpaceDN w:val="0"/>
        <w:adjustRightInd w:val="0"/>
        <w:ind w:firstLine="540"/>
        <w:jc w:val="both"/>
        <w:rPr>
          <w:sz w:val="24"/>
          <w:szCs w:val="24"/>
        </w:rPr>
      </w:pPr>
      <w:r w:rsidRPr="003C5536">
        <w:rPr>
          <w:sz w:val="24"/>
          <w:szCs w:val="24"/>
        </w:rPr>
        <w:t>к) граждане, проживающие в сельской местности, в том числе молодые семьи и молодые специалисты, проживающие и работающие на селе либо изъявившие желание переехать на постоянное место жительства в сельскую местность и работать там;</w:t>
      </w:r>
    </w:p>
    <w:p w:rsidR="000913E9" w:rsidRPr="003C5536" w:rsidRDefault="000913E9" w:rsidP="000913E9">
      <w:pPr>
        <w:autoSpaceDE w:val="0"/>
        <w:autoSpaceDN w:val="0"/>
        <w:adjustRightInd w:val="0"/>
        <w:ind w:firstLine="540"/>
        <w:jc w:val="both"/>
        <w:rPr>
          <w:sz w:val="24"/>
          <w:szCs w:val="24"/>
        </w:rPr>
      </w:pPr>
      <w:r w:rsidRPr="003C5536">
        <w:rPr>
          <w:sz w:val="24"/>
          <w:szCs w:val="24"/>
        </w:rPr>
        <w:t>л) граждане, выезжающие из населенных пунктов, закрывающихся в установленном законодательством порядке, вставшие до 1 июня 2010 года на учет на получение субсидий (социальных выплат) на строительство или приобретение жилья для улучшения жилищных условий в уполномоченном органе;</w:t>
      </w:r>
    </w:p>
    <w:p w:rsidR="000913E9" w:rsidRPr="003C5536" w:rsidRDefault="000913E9" w:rsidP="000913E9">
      <w:pPr>
        <w:autoSpaceDE w:val="0"/>
        <w:autoSpaceDN w:val="0"/>
        <w:adjustRightInd w:val="0"/>
        <w:ind w:firstLine="540"/>
        <w:jc w:val="both"/>
        <w:rPr>
          <w:sz w:val="24"/>
          <w:szCs w:val="24"/>
        </w:rPr>
      </w:pPr>
      <w:r w:rsidRPr="003C5536">
        <w:rPr>
          <w:sz w:val="24"/>
          <w:szCs w:val="24"/>
        </w:rPr>
        <w:t>л-1) граждане, проживающие в городах районного значения с подчиненными им территориями, поселках городского типа с подчиненными им территориями и поселках сельского типа с подчиненными им территориями и осуществляющие строительство индивидуальных жилых домов на указанных территориях;</w:t>
      </w:r>
    </w:p>
    <w:p w:rsidR="000913E9" w:rsidRPr="003C5536" w:rsidRDefault="000913E9" w:rsidP="000913E9">
      <w:pPr>
        <w:autoSpaceDE w:val="0"/>
        <w:autoSpaceDN w:val="0"/>
        <w:adjustRightInd w:val="0"/>
        <w:ind w:firstLine="540"/>
        <w:jc w:val="both"/>
        <w:rPr>
          <w:sz w:val="24"/>
          <w:szCs w:val="24"/>
        </w:rPr>
      </w:pPr>
      <w:r w:rsidRPr="003C5536">
        <w:rPr>
          <w:sz w:val="24"/>
          <w:szCs w:val="24"/>
        </w:rPr>
        <w:t>л-2) граждане, зарегистрированные в установленном порядке по месту жительства в поселках сельского типа с подчиненными им территориями и проживающие в жилых помещениях, расположенных в зоне разрушения берегов рек на указанных территориях;</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л-3) молодые семьи, признанные в установленном порядке участниками </w:t>
      </w:r>
      <w:hyperlink r:id="rId31" w:history="1">
        <w:r w:rsidRPr="003C5536">
          <w:rPr>
            <w:sz w:val="24"/>
            <w:szCs w:val="24"/>
          </w:rPr>
          <w:t>подпрограммы</w:t>
        </w:r>
      </w:hyperlink>
      <w:r w:rsidRPr="003C5536">
        <w:rPr>
          <w:sz w:val="24"/>
          <w:szCs w:val="24"/>
        </w:rPr>
        <w:t xml:space="preserve"> «Обеспечение жильем молодых семей» федеральной целевой программы «Жилище» на 2011 - 2015 годы, граждане, проживающие и осуществляющие трудовую деятельность в сельской местности, в том числе молодые семьи и молодые специалисты, проживающие и работающие на селе либо изъявившие желание переехать на постоянное место жительства в сельскую местность и работать там, признанные в установленном порядке участниками мероприятий федеральной целевой </w:t>
      </w:r>
      <w:hyperlink r:id="rId32" w:history="1">
        <w:r w:rsidRPr="003C5536">
          <w:rPr>
            <w:sz w:val="24"/>
            <w:szCs w:val="24"/>
          </w:rPr>
          <w:t>программы</w:t>
        </w:r>
      </w:hyperlink>
      <w:r w:rsidRPr="003C5536">
        <w:rPr>
          <w:sz w:val="24"/>
          <w:szCs w:val="24"/>
        </w:rPr>
        <w:t xml:space="preserve"> «Устойчивое развитие сельских территорий на 2014 - 2017 годы и на период до 2020 года», осуществляющие достройку индивидуальных жилых домов высокой степени готовности (не менее 50 процентов) на территориях муниципальных образований городских округов (муниципальных районов) в Республике Коми, в которых граждане приняты на учет в качестве имеющих право на получение субсидий (социальных выплат) на строительство или приобретение жилья для улучшения жилищных условий;</w:t>
      </w:r>
    </w:p>
    <w:p w:rsidR="000913E9" w:rsidRPr="003C5536" w:rsidRDefault="00DC5D44" w:rsidP="000913E9">
      <w:pPr>
        <w:autoSpaceDE w:val="0"/>
        <w:autoSpaceDN w:val="0"/>
        <w:adjustRightInd w:val="0"/>
        <w:ind w:firstLine="540"/>
        <w:jc w:val="both"/>
        <w:rPr>
          <w:sz w:val="24"/>
          <w:szCs w:val="24"/>
        </w:rPr>
      </w:pPr>
      <w:hyperlink r:id="rId33" w:history="1">
        <w:r w:rsidR="000913E9" w:rsidRPr="003C5536">
          <w:rPr>
            <w:sz w:val="24"/>
            <w:szCs w:val="24"/>
          </w:rPr>
          <w:t>м</w:t>
        </w:r>
      </w:hyperlink>
      <w:r w:rsidR="000913E9" w:rsidRPr="003C5536">
        <w:rPr>
          <w:sz w:val="24"/>
          <w:szCs w:val="24"/>
        </w:rPr>
        <w:t>) иные категории граждан, определенные законами Республики Коми;</w:t>
      </w:r>
    </w:p>
    <w:p w:rsidR="000913E9" w:rsidRPr="003C5536" w:rsidRDefault="000913E9" w:rsidP="000913E9">
      <w:pPr>
        <w:autoSpaceDE w:val="0"/>
        <w:autoSpaceDN w:val="0"/>
        <w:adjustRightInd w:val="0"/>
        <w:ind w:firstLine="540"/>
        <w:jc w:val="both"/>
        <w:rPr>
          <w:sz w:val="24"/>
          <w:szCs w:val="24"/>
        </w:rPr>
      </w:pPr>
      <w:r w:rsidRPr="003C5536">
        <w:rPr>
          <w:sz w:val="24"/>
          <w:szCs w:val="24"/>
        </w:rPr>
        <w:t>2) состоящие на учете на получение субсидий (социальных выплат) на строительство или приобретение жилья на переселение из районов Крайнего Севера и приравненных к ним местностей, расположенных на территории Республики Коми, в уполномоченном органе и изъявившие желание о переселении в южные районы Республики Коми:</w:t>
      </w:r>
    </w:p>
    <w:p w:rsidR="000913E9" w:rsidRPr="003C5536" w:rsidRDefault="000913E9" w:rsidP="000913E9">
      <w:pPr>
        <w:autoSpaceDE w:val="0"/>
        <w:autoSpaceDN w:val="0"/>
        <w:adjustRightInd w:val="0"/>
        <w:ind w:firstLine="540"/>
        <w:jc w:val="both"/>
        <w:rPr>
          <w:sz w:val="24"/>
          <w:szCs w:val="24"/>
        </w:rPr>
      </w:pPr>
      <w:r w:rsidRPr="003C5536">
        <w:rPr>
          <w:sz w:val="24"/>
          <w:szCs w:val="24"/>
        </w:rPr>
        <w:t>а) инвалиды Великой Отечественной войны, участники Великой Отечественной войны, семьи погибших участников Великой Отечественной войны;</w:t>
      </w:r>
    </w:p>
    <w:p w:rsidR="000913E9" w:rsidRPr="003C5536" w:rsidRDefault="000913E9" w:rsidP="000913E9">
      <w:pPr>
        <w:autoSpaceDE w:val="0"/>
        <w:autoSpaceDN w:val="0"/>
        <w:adjustRightInd w:val="0"/>
        <w:ind w:firstLine="540"/>
        <w:jc w:val="both"/>
        <w:rPr>
          <w:sz w:val="24"/>
          <w:szCs w:val="24"/>
        </w:rPr>
      </w:pPr>
      <w:r w:rsidRPr="003C5536">
        <w:rPr>
          <w:sz w:val="24"/>
          <w:szCs w:val="24"/>
        </w:rPr>
        <w:t>а-1) ветераны боевых действий, члены семей погибших (умерших) ветеранов боевых действий;</w:t>
      </w:r>
    </w:p>
    <w:p w:rsidR="000913E9" w:rsidRPr="003C5536" w:rsidRDefault="000913E9" w:rsidP="000913E9">
      <w:pPr>
        <w:autoSpaceDE w:val="0"/>
        <w:autoSpaceDN w:val="0"/>
        <w:adjustRightInd w:val="0"/>
        <w:ind w:firstLine="540"/>
        <w:jc w:val="both"/>
        <w:rPr>
          <w:sz w:val="24"/>
          <w:szCs w:val="24"/>
        </w:rPr>
      </w:pPr>
      <w:r w:rsidRPr="003C5536">
        <w:rPr>
          <w:sz w:val="24"/>
          <w:szCs w:val="24"/>
        </w:rPr>
        <w:t>б) инвалиды I и II групп, инвалиды с детства, семьи, имеющие детей-инвалидов;</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г) пенсионеры, не осуществляющие работу и (или) иную деятельность, в период которой они подлежат обязательному пенсионному страхованию в соответствии с Федеральным </w:t>
      </w:r>
      <w:hyperlink r:id="rId34" w:history="1">
        <w:r w:rsidRPr="003C5536">
          <w:rPr>
            <w:sz w:val="24"/>
            <w:szCs w:val="24"/>
          </w:rPr>
          <w:t>законом</w:t>
        </w:r>
      </w:hyperlink>
      <w:r w:rsidRPr="003C5536">
        <w:rPr>
          <w:sz w:val="24"/>
          <w:szCs w:val="24"/>
        </w:rPr>
        <w:t xml:space="preserve"> «Об обязательном пенсионном страховании в Российской Федерации»;</w:t>
      </w:r>
    </w:p>
    <w:p w:rsidR="000913E9" w:rsidRPr="003C5536" w:rsidRDefault="000913E9" w:rsidP="000913E9">
      <w:pPr>
        <w:autoSpaceDE w:val="0"/>
        <w:autoSpaceDN w:val="0"/>
        <w:adjustRightInd w:val="0"/>
        <w:ind w:firstLine="540"/>
        <w:jc w:val="both"/>
        <w:rPr>
          <w:sz w:val="24"/>
          <w:szCs w:val="24"/>
        </w:rPr>
      </w:pPr>
      <w:r w:rsidRPr="003C5536">
        <w:rPr>
          <w:sz w:val="24"/>
          <w:szCs w:val="24"/>
        </w:rPr>
        <w:t>д) граждане, признанные в установленном порядке безработными и состоящие не менее одного года на учете в органах службы занятости по месту жительства;</w:t>
      </w:r>
    </w:p>
    <w:p w:rsidR="000913E9" w:rsidRPr="003C5536" w:rsidRDefault="000913E9" w:rsidP="000913E9">
      <w:pPr>
        <w:autoSpaceDE w:val="0"/>
        <w:autoSpaceDN w:val="0"/>
        <w:adjustRightInd w:val="0"/>
        <w:ind w:firstLine="540"/>
        <w:jc w:val="both"/>
        <w:rPr>
          <w:sz w:val="24"/>
          <w:szCs w:val="24"/>
        </w:rPr>
      </w:pPr>
      <w:r w:rsidRPr="003C5536">
        <w:rPr>
          <w:sz w:val="24"/>
          <w:szCs w:val="24"/>
        </w:rPr>
        <w:t>е) работающие граждане.</w:t>
      </w:r>
    </w:p>
    <w:p w:rsidR="000913E9" w:rsidRPr="003C5536" w:rsidRDefault="000913E9" w:rsidP="000913E9">
      <w:pPr>
        <w:autoSpaceDE w:val="0"/>
        <w:autoSpaceDN w:val="0"/>
        <w:adjustRightInd w:val="0"/>
        <w:ind w:firstLine="540"/>
        <w:jc w:val="both"/>
        <w:rPr>
          <w:sz w:val="24"/>
          <w:szCs w:val="24"/>
        </w:rPr>
      </w:pPr>
      <w:r w:rsidRPr="003C5536">
        <w:rPr>
          <w:sz w:val="24"/>
          <w:szCs w:val="24"/>
        </w:rPr>
        <w:t>1.2.2.2. Имеющими право на улучшение жилищных условий с использованием социальных выплат на строительство или приобретение жилья признаются граждане:</w:t>
      </w:r>
    </w:p>
    <w:p w:rsidR="000913E9" w:rsidRPr="003C5536" w:rsidRDefault="000913E9" w:rsidP="000913E9">
      <w:pPr>
        <w:autoSpaceDE w:val="0"/>
        <w:autoSpaceDN w:val="0"/>
        <w:adjustRightInd w:val="0"/>
        <w:ind w:firstLine="540"/>
        <w:jc w:val="both"/>
        <w:rPr>
          <w:sz w:val="24"/>
          <w:szCs w:val="24"/>
        </w:rPr>
      </w:pPr>
      <w:r w:rsidRPr="003C5536">
        <w:rPr>
          <w:sz w:val="24"/>
          <w:szCs w:val="24"/>
        </w:rPr>
        <w:t>1)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913E9" w:rsidRPr="003C5536" w:rsidRDefault="000913E9" w:rsidP="000913E9">
      <w:pPr>
        <w:autoSpaceDE w:val="0"/>
        <w:autoSpaceDN w:val="0"/>
        <w:adjustRightInd w:val="0"/>
        <w:ind w:firstLine="540"/>
        <w:jc w:val="both"/>
        <w:rPr>
          <w:sz w:val="24"/>
          <w:szCs w:val="24"/>
        </w:rPr>
      </w:pPr>
      <w:bookmarkStart w:id="3" w:name="Par2"/>
      <w:bookmarkEnd w:id="3"/>
      <w:r w:rsidRPr="003C5536">
        <w:rPr>
          <w:sz w:val="24"/>
          <w:szCs w:val="24"/>
        </w:rPr>
        <w:t>2)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3) проживающие в ветхом и аварийном жилищном фонде, в помещении, не отвечающем установленным для жилых помещений требованиям и признанном в соответствии с </w:t>
      </w:r>
      <w:hyperlink r:id="rId35" w:history="1">
        <w:r w:rsidRPr="003C5536">
          <w:rPr>
            <w:rStyle w:val="af6"/>
            <w:sz w:val="24"/>
            <w:szCs w:val="24"/>
          </w:rPr>
          <w:t>постановлением</w:t>
        </w:r>
      </w:hyperlink>
      <w:r w:rsidRPr="003C5536">
        <w:rPr>
          <w:sz w:val="24"/>
          <w:szCs w:val="24"/>
        </w:rPr>
        <w:t xml:space="preserve"> Правительства Российской Федерации от 28 января 2006 года № 47 непригодным для проживания;</w:t>
      </w:r>
    </w:p>
    <w:p w:rsidR="000913E9" w:rsidRPr="003C5536" w:rsidRDefault="000913E9" w:rsidP="000913E9">
      <w:pPr>
        <w:autoSpaceDE w:val="0"/>
        <w:autoSpaceDN w:val="0"/>
        <w:adjustRightInd w:val="0"/>
        <w:ind w:firstLine="540"/>
        <w:jc w:val="both"/>
        <w:rPr>
          <w:sz w:val="24"/>
          <w:szCs w:val="24"/>
        </w:rPr>
      </w:pPr>
      <w:bookmarkStart w:id="4" w:name="Par4"/>
      <w:bookmarkEnd w:id="4"/>
      <w:r w:rsidRPr="003C5536">
        <w:rPr>
          <w:sz w:val="24"/>
          <w:szCs w:val="24"/>
        </w:rPr>
        <w:t>4)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включенного в соответствующий перечень, устанавливаемый в соответствии с федеральным законодательством,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p>
    <w:p w:rsidR="000913E9" w:rsidRPr="003C5536" w:rsidRDefault="000913E9" w:rsidP="000913E9">
      <w:pPr>
        <w:autoSpaceDE w:val="0"/>
        <w:autoSpaceDN w:val="0"/>
        <w:adjustRightInd w:val="0"/>
        <w:ind w:firstLine="540"/>
        <w:jc w:val="both"/>
        <w:rPr>
          <w:sz w:val="24"/>
          <w:szCs w:val="24"/>
        </w:rPr>
      </w:pPr>
      <w:r w:rsidRPr="003C5536">
        <w:rPr>
          <w:sz w:val="24"/>
          <w:szCs w:val="24"/>
        </w:rPr>
        <w:t>5) выезжающие из населенных пунктов, закрывающихся в установленном законодательством порядке, вставшие до 1 июня 2010 года на учет на получение субсидий (социальных выплат) на строительство или приобретение жилья для улучшения жилищных условий в уполномоченном органе:</w:t>
      </w:r>
    </w:p>
    <w:p w:rsidR="000913E9" w:rsidRPr="003C5536" w:rsidRDefault="000913E9" w:rsidP="000913E9">
      <w:pPr>
        <w:autoSpaceDE w:val="0"/>
        <w:autoSpaceDN w:val="0"/>
        <w:adjustRightInd w:val="0"/>
        <w:ind w:firstLine="540"/>
        <w:jc w:val="both"/>
        <w:rPr>
          <w:sz w:val="24"/>
          <w:szCs w:val="24"/>
        </w:rPr>
      </w:pPr>
      <w:r w:rsidRPr="003C5536">
        <w:rPr>
          <w:sz w:val="24"/>
          <w:szCs w:val="24"/>
        </w:rPr>
        <w:lastRenderedPageBreak/>
        <w:t>а) не имеющие за пределами населенного пункта, в котором они зарегистрированы в установленном порядке по месту жительства, других жилых помещений, занимаемых по договорам социального найма и (или) принадлежащих им на праве собственности;</w:t>
      </w:r>
    </w:p>
    <w:p w:rsidR="000913E9" w:rsidRPr="003C5536" w:rsidRDefault="000913E9" w:rsidP="000913E9">
      <w:pPr>
        <w:autoSpaceDE w:val="0"/>
        <w:autoSpaceDN w:val="0"/>
        <w:adjustRightInd w:val="0"/>
        <w:ind w:firstLine="540"/>
        <w:jc w:val="both"/>
        <w:rPr>
          <w:sz w:val="24"/>
          <w:szCs w:val="24"/>
        </w:rPr>
      </w:pPr>
      <w:r w:rsidRPr="003C5536">
        <w:rPr>
          <w:sz w:val="24"/>
          <w:szCs w:val="24"/>
        </w:rPr>
        <w:t>б) имеющие за пределами населенного пункта, в котором они зарегистрированы в установленном порядке по месту жительства, другие жилые помещения, занимаемые по договорам социального найма и (или) принадлежащие им на праве собственности, не отвечающие установленным для жилых помещений требованиям;</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в) имеющие за пределами населенного пункта, в котором они зарегистрированы в установленном порядке по месту жительства, другие жилые помещения, занимаемые по договорам социального найма и (или) принадлежащие им на праве собственности, общая площадь которых менее социальной нормы общей площади жилья на соответствующий состав семьи, установленной </w:t>
      </w:r>
      <w:hyperlink r:id="rId36" w:history="1">
        <w:r w:rsidRPr="003C5536">
          <w:rPr>
            <w:rStyle w:val="af6"/>
            <w:sz w:val="24"/>
            <w:szCs w:val="24"/>
          </w:rPr>
          <w:t>пунктом 1 статьи 4</w:t>
        </w:r>
      </w:hyperlink>
      <w:r w:rsidRPr="003C5536">
        <w:rPr>
          <w:sz w:val="24"/>
          <w:szCs w:val="24"/>
        </w:rPr>
        <w:t xml:space="preserve"> Закона Республики Коми от 05.04.2005            № 30-РЗ «О социальных выплатах на строительство или приобретение жилья»:</w:t>
      </w:r>
    </w:p>
    <w:p w:rsidR="000913E9" w:rsidRPr="003C5536" w:rsidRDefault="000913E9" w:rsidP="000913E9">
      <w:pPr>
        <w:autoSpaceDE w:val="0"/>
        <w:autoSpaceDN w:val="0"/>
        <w:adjustRightInd w:val="0"/>
        <w:ind w:firstLine="540"/>
        <w:jc w:val="both"/>
        <w:rPr>
          <w:sz w:val="24"/>
          <w:szCs w:val="24"/>
        </w:rPr>
      </w:pPr>
      <w:r w:rsidRPr="003C5536">
        <w:rPr>
          <w:sz w:val="24"/>
          <w:szCs w:val="24"/>
        </w:rPr>
        <w:t>социальная норма общей площади жилья в размере:</w:t>
      </w:r>
    </w:p>
    <w:p w:rsidR="000913E9" w:rsidRPr="003C5536" w:rsidRDefault="000913E9" w:rsidP="00B51A8B">
      <w:pPr>
        <w:pStyle w:val="aff4"/>
        <w:numPr>
          <w:ilvl w:val="0"/>
          <w:numId w:val="14"/>
        </w:numPr>
        <w:autoSpaceDE w:val="0"/>
        <w:autoSpaceDN w:val="0"/>
        <w:adjustRightInd w:val="0"/>
        <w:spacing w:after="0" w:line="240" w:lineRule="auto"/>
        <w:ind w:left="0" w:firstLine="709"/>
        <w:contextualSpacing w:val="0"/>
        <w:jc w:val="both"/>
        <w:rPr>
          <w:rFonts w:ascii="Times New Roman" w:hAnsi="Times New Roman"/>
          <w:sz w:val="24"/>
          <w:szCs w:val="24"/>
        </w:rPr>
      </w:pPr>
      <w:r w:rsidRPr="003C5536">
        <w:rPr>
          <w:rFonts w:ascii="Times New Roman" w:hAnsi="Times New Roman"/>
          <w:sz w:val="24"/>
          <w:szCs w:val="24"/>
        </w:rPr>
        <w:t>33 квадратных метра общей площади жилья - для одиноких граждан;</w:t>
      </w:r>
    </w:p>
    <w:p w:rsidR="000913E9" w:rsidRPr="003C5536" w:rsidRDefault="000913E9" w:rsidP="00B51A8B">
      <w:pPr>
        <w:pStyle w:val="aff4"/>
        <w:numPr>
          <w:ilvl w:val="0"/>
          <w:numId w:val="14"/>
        </w:numPr>
        <w:autoSpaceDE w:val="0"/>
        <w:autoSpaceDN w:val="0"/>
        <w:adjustRightInd w:val="0"/>
        <w:spacing w:after="0" w:line="240" w:lineRule="auto"/>
        <w:ind w:left="0" w:firstLine="709"/>
        <w:contextualSpacing w:val="0"/>
        <w:jc w:val="both"/>
        <w:rPr>
          <w:rFonts w:ascii="Times New Roman" w:hAnsi="Times New Roman"/>
          <w:sz w:val="24"/>
          <w:szCs w:val="24"/>
        </w:rPr>
      </w:pPr>
      <w:r w:rsidRPr="003C5536">
        <w:rPr>
          <w:rFonts w:ascii="Times New Roman" w:hAnsi="Times New Roman"/>
          <w:sz w:val="24"/>
          <w:szCs w:val="24"/>
        </w:rPr>
        <w:t xml:space="preserve"> 42 квадратных метра общей площади жилья - на семью, состоящую из двух человек;</w:t>
      </w:r>
    </w:p>
    <w:p w:rsidR="000913E9" w:rsidRPr="003C5536" w:rsidRDefault="000913E9" w:rsidP="00B51A8B">
      <w:pPr>
        <w:pStyle w:val="aff4"/>
        <w:numPr>
          <w:ilvl w:val="0"/>
          <w:numId w:val="14"/>
        </w:numPr>
        <w:autoSpaceDE w:val="0"/>
        <w:autoSpaceDN w:val="0"/>
        <w:adjustRightInd w:val="0"/>
        <w:spacing w:after="0" w:line="240" w:lineRule="auto"/>
        <w:ind w:left="0" w:firstLine="709"/>
        <w:contextualSpacing w:val="0"/>
        <w:jc w:val="both"/>
        <w:rPr>
          <w:rFonts w:ascii="Times New Roman" w:hAnsi="Times New Roman"/>
          <w:sz w:val="24"/>
          <w:szCs w:val="24"/>
        </w:rPr>
      </w:pPr>
      <w:r w:rsidRPr="003C5536">
        <w:rPr>
          <w:rFonts w:ascii="Times New Roman" w:hAnsi="Times New Roman"/>
          <w:sz w:val="24"/>
          <w:szCs w:val="24"/>
        </w:rPr>
        <w:t>18 квадратных метров общей площади жилья на каждого члена семьи, состоящей из трех и более человек;</w:t>
      </w:r>
    </w:p>
    <w:p w:rsidR="000913E9" w:rsidRPr="003C5536" w:rsidRDefault="000913E9" w:rsidP="000913E9">
      <w:pPr>
        <w:autoSpaceDE w:val="0"/>
        <w:autoSpaceDN w:val="0"/>
        <w:adjustRightInd w:val="0"/>
        <w:ind w:firstLine="540"/>
        <w:jc w:val="both"/>
        <w:rPr>
          <w:sz w:val="24"/>
          <w:szCs w:val="24"/>
        </w:rPr>
      </w:pPr>
      <w:r w:rsidRPr="003C5536">
        <w:rPr>
          <w:sz w:val="24"/>
          <w:szCs w:val="24"/>
        </w:rPr>
        <w:t>6) зарегистрированные в установленном порядке по месту жительства в поселках сельского типа с подчиненными им территориями и проживающие в жилых помещениях, расположенных в зоне разрушения берегов рек на указанных территориях:</w:t>
      </w:r>
    </w:p>
    <w:p w:rsidR="000913E9" w:rsidRPr="003C5536" w:rsidRDefault="000913E9" w:rsidP="000913E9">
      <w:pPr>
        <w:autoSpaceDE w:val="0"/>
        <w:autoSpaceDN w:val="0"/>
        <w:adjustRightInd w:val="0"/>
        <w:ind w:firstLine="540"/>
        <w:jc w:val="both"/>
        <w:rPr>
          <w:sz w:val="24"/>
          <w:szCs w:val="24"/>
        </w:rPr>
      </w:pPr>
      <w:r w:rsidRPr="003C5536">
        <w:rPr>
          <w:sz w:val="24"/>
          <w:szCs w:val="24"/>
        </w:rPr>
        <w:t>а) не имеющие других жилых помещений, занимаемых по договорам социального найма и (или) принадлежащих им на праве собственности;</w:t>
      </w:r>
    </w:p>
    <w:p w:rsidR="000913E9" w:rsidRPr="003C5536" w:rsidRDefault="000913E9" w:rsidP="000913E9">
      <w:pPr>
        <w:autoSpaceDE w:val="0"/>
        <w:autoSpaceDN w:val="0"/>
        <w:adjustRightInd w:val="0"/>
        <w:ind w:firstLine="540"/>
        <w:jc w:val="both"/>
        <w:rPr>
          <w:sz w:val="24"/>
          <w:szCs w:val="24"/>
        </w:rPr>
      </w:pPr>
      <w:r w:rsidRPr="003C5536">
        <w:rPr>
          <w:sz w:val="24"/>
          <w:szCs w:val="24"/>
        </w:rPr>
        <w:t>б) имеющие другие жилые помещения, занимаемые по договорам социального найма и (или) принадлежащие им на праве собственности, не отвечающие установленным для жилых помещений требованиям;</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в) имеющие другие жилые помещения, занимаемые по договорам социального найма и (или) принадлежащие им на праве собственности, общая площадь которых менее социальной нормы общей площади жилья на соответствующий состав семьи, установленной </w:t>
      </w:r>
      <w:hyperlink r:id="rId37" w:history="1">
        <w:r w:rsidRPr="003C5536">
          <w:rPr>
            <w:rStyle w:val="af6"/>
            <w:sz w:val="24"/>
            <w:szCs w:val="24"/>
          </w:rPr>
          <w:t>пунктом 1 статьи 4</w:t>
        </w:r>
      </w:hyperlink>
      <w:r w:rsidRPr="003C5536">
        <w:rPr>
          <w:sz w:val="24"/>
          <w:szCs w:val="24"/>
        </w:rPr>
        <w:t xml:space="preserve"> настоящего Закона.</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При наличии у гражданина и (или) членов его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в отношении граждан, указанных в </w:t>
      </w:r>
      <w:hyperlink w:anchor="Par2" w:history="1">
        <w:r w:rsidRPr="003C5536">
          <w:rPr>
            <w:rStyle w:val="af6"/>
            <w:sz w:val="24"/>
            <w:szCs w:val="24"/>
          </w:rPr>
          <w:t>подпунктах 2</w:t>
        </w:r>
      </w:hyperlink>
      <w:r w:rsidRPr="003C5536">
        <w:rPr>
          <w:sz w:val="24"/>
          <w:szCs w:val="24"/>
        </w:rPr>
        <w:t xml:space="preserve"> и </w:t>
      </w:r>
      <w:hyperlink w:anchor="Par4" w:history="1">
        <w:r w:rsidRPr="003C5536">
          <w:rPr>
            <w:rStyle w:val="af6"/>
            <w:sz w:val="24"/>
            <w:szCs w:val="24"/>
          </w:rPr>
          <w:t>4 части 3</w:t>
        </w:r>
      </w:hyperlink>
      <w:r w:rsidRPr="003C5536">
        <w:rPr>
          <w:sz w:val="24"/>
          <w:szCs w:val="24"/>
        </w:rPr>
        <w:t xml:space="preserve"> пункта 1.2.2.2. настоящего административного регламента осуществляется исходя из суммарной общей площади всех указанных жилых помещений.</w:t>
      </w:r>
    </w:p>
    <w:p w:rsidR="000913E9" w:rsidRPr="003C5536" w:rsidRDefault="000913E9" w:rsidP="000913E9">
      <w:pPr>
        <w:autoSpaceDE w:val="0"/>
        <w:autoSpaceDN w:val="0"/>
        <w:adjustRightInd w:val="0"/>
        <w:ind w:firstLine="708"/>
        <w:jc w:val="both"/>
        <w:rPr>
          <w:sz w:val="24"/>
          <w:szCs w:val="24"/>
        </w:rPr>
      </w:pPr>
      <w:r w:rsidRPr="003C5536">
        <w:rPr>
          <w:b/>
          <w:sz w:val="24"/>
          <w:szCs w:val="24"/>
        </w:rPr>
        <w:t>1.2.3.</w:t>
      </w:r>
      <w:r w:rsidRPr="003C5536">
        <w:rPr>
          <w:sz w:val="24"/>
          <w:szCs w:val="24"/>
        </w:rPr>
        <w:t xml:space="preserve"> Категории граждан, имеющих право на постановку на учет на предоставление жилого помещения специализированного жилищного фонда в соответствии с законом Республики Коми от 07.12.2012 № 104-РЗ «О наделении органов местного самоуправления в Республике Коми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0913E9" w:rsidRPr="003C5536" w:rsidRDefault="000913E9" w:rsidP="000913E9">
      <w:pPr>
        <w:autoSpaceDE w:val="0"/>
        <w:autoSpaceDN w:val="0"/>
        <w:adjustRightInd w:val="0"/>
        <w:ind w:firstLine="709"/>
        <w:jc w:val="both"/>
        <w:rPr>
          <w:sz w:val="24"/>
          <w:szCs w:val="24"/>
        </w:rPr>
      </w:pPr>
      <w:r w:rsidRPr="003C5536">
        <w:rPr>
          <w:sz w:val="24"/>
          <w:szCs w:val="24"/>
        </w:rPr>
        <w:t>граждане Российской Федерации, зарегистрированные в установленном порядке по месту жительства на территории Республики Коми:</w:t>
      </w:r>
    </w:p>
    <w:p w:rsidR="000913E9" w:rsidRPr="003C5536" w:rsidRDefault="000913E9" w:rsidP="000913E9">
      <w:pPr>
        <w:autoSpaceDE w:val="0"/>
        <w:autoSpaceDN w:val="0"/>
        <w:adjustRightInd w:val="0"/>
        <w:ind w:firstLine="709"/>
        <w:jc w:val="both"/>
        <w:rPr>
          <w:sz w:val="24"/>
          <w:szCs w:val="24"/>
        </w:rPr>
      </w:pPr>
      <w:r w:rsidRPr="003C5536">
        <w:rPr>
          <w:sz w:val="24"/>
          <w:szCs w:val="24"/>
        </w:rPr>
        <w:t>1) Дети-сироты и дети, оставшиеся без попечения родителей, лица из числа детей-сирот и детей, оставшихся без попечения родителей, которые:</w:t>
      </w:r>
    </w:p>
    <w:p w:rsidR="000913E9" w:rsidRPr="003C5536" w:rsidRDefault="000913E9" w:rsidP="000913E9">
      <w:pPr>
        <w:autoSpaceDE w:val="0"/>
        <w:autoSpaceDN w:val="0"/>
        <w:adjustRightInd w:val="0"/>
        <w:ind w:firstLine="709"/>
        <w:jc w:val="both"/>
        <w:rPr>
          <w:sz w:val="24"/>
          <w:szCs w:val="24"/>
        </w:rPr>
      </w:pPr>
      <w:r w:rsidRPr="003C5536">
        <w:rPr>
          <w:sz w:val="24"/>
          <w:szCs w:val="24"/>
        </w:rPr>
        <w:t>а)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w:t>
      </w: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б)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w:t>
      </w:r>
    </w:p>
    <w:p w:rsidR="000913E9" w:rsidRPr="003C5536" w:rsidRDefault="000913E9" w:rsidP="000913E9">
      <w:pPr>
        <w:autoSpaceDE w:val="0"/>
        <w:autoSpaceDN w:val="0"/>
        <w:adjustRightInd w:val="0"/>
        <w:ind w:firstLine="709"/>
        <w:jc w:val="both"/>
        <w:rPr>
          <w:sz w:val="24"/>
          <w:szCs w:val="24"/>
        </w:rPr>
      </w:pPr>
      <w:r w:rsidRPr="003C5536">
        <w:rPr>
          <w:b/>
          <w:sz w:val="24"/>
          <w:szCs w:val="24"/>
        </w:rPr>
        <w:t>1.2.4.</w:t>
      </w:r>
      <w:r w:rsidRPr="003C5536">
        <w:rPr>
          <w:sz w:val="24"/>
          <w:szCs w:val="24"/>
        </w:rPr>
        <w:t xml:space="preserve"> Категории граждан, имеющих право на постановку на учет на получение земельного участка в собственность бесплатно в соответствии с законом Республики Коми от 28 июня </w:t>
      </w:r>
      <w:smartTag w:uri="urn:schemas-microsoft-com:office:smarttags" w:element="metricconverter">
        <w:smartTagPr>
          <w:attr w:name="ProductID" w:val="2012 г"/>
        </w:smartTagPr>
        <w:r w:rsidRPr="003C5536">
          <w:rPr>
            <w:sz w:val="24"/>
            <w:szCs w:val="24"/>
          </w:rPr>
          <w:t>2005 г</w:t>
        </w:r>
      </w:smartTag>
      <w:r w:rsidRPr="003C5536">
        <w:rPr>
          <w:sz w:val="24"/>
          <w:szCs w:val="24"/>
        </w:rPr>
        <w:t>. № 59-РЗ «О регулировании некоторых вопросов в области земельных отношений»:</w:t>
      </w:r>
    </w:p>
    <w:p w:rsidR="000913E9" w:rsidRPr="003C5536" w:rsidRDefault="000913E9" w:rsidP="000913E9">
      <w:pPr>
        <w:autoSpaceDE w:val="0"/>
        <w:autoSpaceDN w:val="0"/>
        <w:adjustRightInd w:val="0"/>
        <w:ind w:firstLine="540"/>
        <w:jc w:val="both"/>
        <w:rPr>
          <w:sz w:val="24"/>
          <w:szCs w:val="24"/>
        </w:rPr>
      </w:pPr>
      <w:r w:rsidRPr="003C5536">
        <w:rPr>
          <w:sz w:val="24"/>
          <w:szCs w:val="24"/>
        </w:rPr>
        <w:t>1.2.4.1. Земельные участки, находящиеся в государственной или муниципальной собственности, предоставляются однократно для индивидуального жилищного строительства или ведения личного подсобного хозяйства с возможностью возведения жилого дома в соответствии с законодательством в собственность бесплатно следующим категориям граждан:</w:t>
      </w:r>
    </w:p>
    <w:p w:rsidR="000913E9" w:rsidRPr="003C5536" w:rsidRDefault="000913E9" w:rsidP="000913E9">
      <w:pPr>
        <w:autoSpaceDE w:val="0"/>
        <w:autoSpaceDN w:val="0"/>
        <w:adjustRightInd w:val="0"/>
        <w:ind w:firstLine="540"/>
        <w:jc w:val="both"/>
        <w:rPr>
          <w:sz w:val="24"/>
          <w:szCs w:val="24"/>
        </w:rPr>
      </w:pPr>
      <w:r w:rsidRPr="003C5536">
        <w:rPr>
          <w:sz w:val="24"/>
          <w:szCs w:val="24"/>
        </w:rPr>
        <w:t>1) гражданам, подвергшимся воздействию радиации вследствие катастрофы на Чернобыльской АЭС;</w:t>
      </w:r>
    </w:p>
    <w:p w:rsidR="000913E9" w:rsidRPr="003C5536" w:rsidRDefault="000913E9" w:rsidP="000913E9">
      <w:pPr>
        <w:autoSpaceDE w:val="0"/>
        <w:autoSpaceDN w:val="0"/>
        <w:adjustRightInd w:val="0"/>
        <w:ind w:firstLine="540"/>
        <w:jc w:val="both"/>
        <w:rPr>
          <w:sz w:val="24"/>
          <w:szCs w:val="24"/>
        </w:rPr>
      </w:pPr>
      <w:r w:rsidRPr="003C5536">
        <w:rPr>
          <w:sz w:val="24"/>
          <w:szCs w:val="24"/>
        </w:rPr>
        <w:t>2) гражданам, имеющим трех и более детей - родителям (одиноким родителям), опекунам, попечителям, приемным родителям, имеющим трех и более детей;</w:t>
      </w:r>
    </w:p>
    <w:p w:rsidR="000913E9" w:rsidRPr="003C5536" w:rsidRDefault="000913E9" w:rsidP="000913E9">
      <w:pPr>
        <w:autoSpaceDE w:val="0"/>
        <w:autoSpaceDN w:val="0"/>
        <w:adjustRightInd w:val="0"/>
        <w:ind w:firstLine="540"/>
        <w:jc w:val="both"/>
        <w:rPr>
          <w:sz w:val="24"/>
          <w:szCs w:val="24"/>
        </w:rPr>
      </w:pPr>
      <w:r w:rsidRPr="003C5536">
        <w:rPr>
          <w:sz w:val="24"/>
          <w:szCs w:val="24"/>
        </w:rPr>
        <w:t>3) гражданам - членам молодых семей, в том числе членам неполных молодых семей, состоящих из одного молодого родителя и одного и более детей, в которых возраст супругов или одного молодого родителя на дату подачи запроса не превышает 35 лет, проживающим в сельских населенных пунктах и поселках городского типа;</w:t>
      </w:r>
    </w:p>
    <w:p w:rsidR="000913E9" w:rsidRPr="003C5536" w:rsidRDefault="000913E9" w:rsidP="000913E9">
      <w:pPr>
        <w:autoSpaceDE w:val="0"/>
        <w:autoSpaceDN w:val="0"/>
        <w:adjustRightInd w:val="0"/>
        <w:ind w:firstLine="709"/>
        <w:jc w:val="both"/>
        <w:rPr>
          <w:sz w:val="24"/>
          <w:szCs w:val="24"/>
        </w:rPr>
      </w:pPr>
      <w:r w:rsidRPr="003C5536">
        <w:rPr>
          <w:sz w:val="24"/>
          <w:szCs w:val="24"/>
        </w:rPr>
        <w:t>4) работникам государственных (муниципальных) медицинских и образовательных организаций в Республике Коми, проживающим в сельских населенных пунктах;</w:t>
      </w:r>
    </w:p>
    <w:p w:rsidR="000913E9" w:rsidRPr="003C5536" w:rsidRDefault="000913E9" w:rsidP="000913E9">
      <w:pPr>
        <w:autoSpaceDE w:val="0"/>
        <w:autoSpaceDN w:val="0"/>
        <w:adjustRightInd w:val="0"/>
        <w:ind w:firstLine="709"/>
        <w:jc w:val="both"/>
        <w:rPr>
          <w:sz w:val="24"/>
          <w:szCs w:val="24"/>
        </w:rPr>
      </w:pPr>
      <w:r w:rsidRPr="003C5536">
        <w:rPr>
          <w:sz w:val="24"/>
          <w:szCs w:val="24"/>
        </w:rPr>
        <w:t>5) ветеранам боевых действий;</w:t>
      </w:r>
    </w:p>
    <w:p w:rsidR="000913E9" w:rsidRPr="003C5536" w:rsidRDefault="000913E9" w:rsidP="000913E9">
      <w:pPr>
        <w:autoSpaceDE w:val="0"/>
        <w:autoSpaceDN w:val="0"/>
        <w:adjustRightInd w:val="0"/>
        <w:ind w:firstLine="709"/>
        <w:jc w:val="both"/>
        <w:rPr>
          <w:sz w:val="24"/>
          <w:szCs w:val="24"/>
        </w:rPr>
      </w:pPr>
      <w:r w:rsidRPr="003C5536">
        <w:rPr>
          <w:sz w:val="24"/>
          <w:szCs w:val="24"/>
        </w:rPr>
        <w:t>6) гражданам - членам семей или одиноким гражданам, у которых их единственный жилой дом (жилое помещение) уничтожен(о) вследствие пожара или наводнения;</w:t>
      </w:r>
    </w:p>
    <w:p w:rsidR="000913E9" w:rsidRPr="003C5536" w:rsidRDefault="000913E9" w:rsidP="000913E9">
      <w:pPr>
        <w:autoSpaceDE w:val="0"/>
        <w:autoSpaceDN w:val="0"/>
        <w:adjustRightInd w:val="0"/>
        <w:ind w:firstLine="709"/>
        <w:jc w:val="both"/>
        <w:rPr>
          <w:sz w:val="24"/>
          <w:szCs w:val="24"/>
        </w:rPr>
      </w:pPr>
      <w:r w:rsidRPr="003C5536">
        <w:rPr>
          <w:sz w:val="24"/>
          <w:szCs w:val="24"/>
        </w:rPr>
        <w:t>7) молодым специалистам, возраст которых на дату подачи запроса о предоставлении земельных участков не превышает 35 лет, имеющим высшее (среднее, начальное) профессиональное образование, работающим по трудовому договору по основному месту работы в организациях агропромышленного комплекса в сельской местности в соответствии с полученной квалификацией;</w:t>
      </w:r>
    </w:p>
    <w:p w:rsidR="000913E9" w:rsidRPr="003C5536" w:rsidRDefault="000913E9" w:rsidP="000913E9">
      <w:pPr>
        <w:autoSpaceDE w:val="0"/>
        <w:autoSpaceDN w:val="0"/>
        <w:adjustRightInd w:val="0"/>
        <w:ind w:firstLine="709"/>
        <w:jc w:val="both"/>
        <w:rPr>
          <w:sz w:val="24"/>
          <w:szCs w:val="24"/>
        </w:rPr>
      </w:pPr>
      <w:r w:rsidRPr="003C5536">
        <w:rPr>
          <w:sz w:val="24"/>
          <w:szCs w:val="24"/>
        </w:rPr>
        <w:t>8) инвалидам I и II групп, гражданам, имеющим детей-инвалидов.</w:t>
      </w:r>
    </w:p>
    <w:p w:rsidR="000913E9" w:rsidRPr="003C5536" w:rsidRDefault="000913E9" w:rsidP="000913E9">
      <w:pPr>
        <w:autoSpaceDE w:val="0"/>
        <w:autoSpaceDN w:val="0"/>
        <w:adjustRightInd w:val="0"/>
        <w:ind w:firstLine="709"/>
        <w:jc w:val="both"/>
        <w:rPr>
          <w:sz w:val="24"/>
          <w:szCs w:val="24"/>
        </w:rPr>
      </w:pPr>
      <w:r w:rsidRPr="003C5536">
        <w:rPr>
          <w:sz w:val="24"/>
          <w:szCs w:val="24"/>
        </w:rPr>
        <w:t>1.2.4.2. Гражданам, выезжающим из населенных пунктов Республики Коми, закрывающихся в установленном законодательством порядке, предоставляются в собственность бесплатно земельные участки, находящиеся в государственной или муниципальной собственности, на которых построены индивидуальные жилые дома по договорам, заключенным указанными гражданами с застройщиками, имеющими право на использование земельного участка для малоэтажного жилищного строительства.</w:t>
      </w:r>
    </w:p>
    <w:p w:rsidR="000913E9" w:rsidRPr="003C5536" w:rsidRDefault="000913E9" w:rsidP="000913E9">
      <w:pPr>
        <w:autoSpaceDE w:val="0"/>
        <w:autoSpaceDN w:val="0"/>
        <w:adjustRightInd w:val="0"/>
        <w:ind w:firstLine="709"/>
        <w:jc w:val="both"/>
        <w:rPr>
          <w:sz w:val="24"/>
          <w:szCs w:val="24"/>
        </w:rPr>
      </w:pPr>
      <w:r w:rsidRPr="003C5536">
        <w:rPr>
          <w:sz w:val="24"/>
          <w:szCs w:val="24"/>
        </w:rPr>
        <w:t>1.2.4.3.  Гражданам, имеющим десять и более детей, не реализовавшим право, указанное в пункте 1.2.4 настоящего административного регламента, предоставляются однократно в собственность бесплатно земельные участки, находящиеся в государственной или муниципальной собственности, для строительства жилых домов блокированной застройки с количеством этажей не более чем три.</w:t>
      </w:r>
    </w:p>
    <w:p w:rsidR="000913E9" w:rsidRPr="003C5536" w:rsidRDefault="000913E9" w:rsidP="000913E9">
      <w:pPr>
        <w:autoSpaceDE w:val="0"/>
        <w:autoSpaceDN w:val="0"/>
        <w:adjustRightInd w:val="0"/>
        <w:ind w:firstLine="709"/>
        <w:jc w:val="both"/>
        <w:rPr>
          <w:sz w:val="24"/>
          <w:szCs w:val="24"/>
        </w:rPr>
      </w:pPr>
      <w:r w:rsidRPr="003C5536">
        <w:rPr>
          <w:sz w:val="24"/>
          <w:szCs w:val="24"/>
        </w:rPr>
        <w:t>1.2.4.4. Гражданам, указанным в под</w:t>
      </w:r>
      <w:hyperlink w:anchor="Par2" w:history="1">
        <w:r w:rsidRPr="003C5536">
          <w:rPr>
            <w:sz w:val="24"/>
            <w:szCs w:val="24"/>
          </w:rPr>
          <w:t>пункте 2 части 2</w:t>
        </w:r>
      </w:hyperlink>
      <w:r w:rsidRPr="003C5536">
        <w:rPr>
          <w:sz w:val="24"/>
          <w:szCs w:val="24"/>
        </w:rPr>
        <w:t xml:space="preserve"> пункта 1.2.4 настоящего административного регламента, имеющим переданные им по договору аренды для индивидуального жилищного строительства или ведения личного подсобного хозяйства с возможностью возведения жилого дома в соответствии с законодательством земельные участки, находящиеся в государственной или муниципальной собственности, такие земельные участки по желанию данных граждан предоставляются однократно в собственность бесплатно для указанных целей.</w:t>
      </w:r>
    </w:p>
    <w:p w:rsidR="000913E9" w:rsidRPr="003C5536" w:rsidRDefault="000913E9" w:rsidP="000913E9">
      <w:pPr>
        <w:autoSpaceDE w:val="0"/>
        <w:autoSpaceDN w:val="0"/>
        <w:adjustRightInd w:val="0"/>
        <w:ind w:firstLine="709"/>
        <w:jc w:val="both"/>
        <w:rPr>
          <w:sz w:val="24"/>
          <w:szCs w:val="24"/>
        </w:rPr>
      </w:pPr>
      <w:r w:rsidRPr="003C5536">
        <w:rPr>
          <w:sz w:val="24"/>
          <w:szCs w:val="24"/>
        </w:rPr>
        <w:t>1.2.4.5. Нуждающимися в предоставлении в собственность бесплатно земельных участков в целях улучшения жилищных условий признаются граждане:</w:t>
      </w: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1)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0913E9" w:rsidRPr="003C5536" w:rsidRDefault="000913E9" w:rsidP="000913E9">
      <w:pPr>
        <w:autoSpaceDE w:val="0"/>
        <w:autoSpaceDN w:val="0"/>
        <w:adjustRightInd w:val="0"/>
        <w:ind w:firstLine="709"/>
        <w:jc w:val="both"/>
        <w:rPr>
          <w:sz w:val="24"/>
          <w:szCs w:val="24"/>
        </w:rPr>
      </w:pPr>
      <w:r w:rsidRPr="003C5536">
        <w:rPr>
          <w:sz w:val="24"/>
          <w:szCs w:val="24"/>
        </w:rPr>
        <w:t>2)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 установленной органом местного самоуправления по месту жительства гражданина.</w:t>
      </w:r>
    </w:p>
    <w:p w:rsidR="000913E9" w:rsidRPr="003C5536" w:rsidRDefault="000913E9" w:rsidP="000913E9">
      <w:pPr>
        <w:autoSpaceDE w:val="0"/>
        <w:autoSpaceDN w:val="0"/>
        <w:adjustRightInd w:val="0"/>
        <w:ind w:firstLine="709"/>
        <w:jc w:val="both"/>
        <w:rPr>
          <w:sz w:val="24"/>
          <w:szCs w:val="24"/>
        </w:rPr>
      </w:pPr>
      <w:r w:rsidRPr="003C5536">
        <w:rPr>
          <w:sz w:val="24"/>
          <w:szCs w:val="24"/>
        </w:rPr>
        <w:t>При наличии у гражданина и (или) членов его семьи нескольких жилых помещений, занимаемых по договорам социального найма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0913E9" w:rsidRPr="003C5536" w:rsidRDefault="000913E9" w:rsidP="000913E9">
      <w:pPr>
        <w:autoSpaceDE w:val="0"/>
        <w:autoSpaceDN w:val="0"/>
        <w:adjustRightInd w:val="0"/>
        <w:ind w:firstLine="709"/>
        <w:jc w:val="both"/>
        <w:rPr>
          <w:sz w:val="24"/>
          <w:szCs w:val="24"/>
        </w:rPr>
      </w:pPr>
      <w:r w:rsidRPr="003C5536">
        <w:rPr>
          <w:sz w:val="24"/>
          <w:szCs w:val="24"/>
        </w:rPr>
        <w:t>3) проживающие в помещении, не отвечающем установленным для жилых помещений требованиям;</w:t>
      </w:r>
    </w:p>
    <w:p w:rsidR="000913E9" w:rsidRPr="003C5536" w:rsidRDefault="000913E9" w:rsidP="000913E9">
      <w:pPr>
        <w:autoSpaceDE w:val="0"/>
        <w:autoSpaceDN w:val="0"/>
        <w:adjustRightInd w:val="0"/>
        <w:ind w:firstLine="709"/>
        <w:jc w:val="both"/>
        <w:rPr>
          <w:sz w:val="24"/>
          <w:szCs w:val="24"/>
        </w:rPr>
      </w:pPr>
      <w:r w:rsidRPr="003C5536">
        <w:rPr>
          <w:sz w:val="24"/>
          <w:szCs w:val="24"/>
        </w:rPr>
        <w:t>4) 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0913E9" w:rsidRPr="003C5536" w:rsidRDefault="000913E9" w:rsidP="000913E9">
      <w:pPr>
        <w:autoSpaceDE w:val="0"/>
        <w:autoSpaceDN w:val="0"/>
        <w:adjustRightInd w:val="0"/>
        <w:ind w:firstLine="708"/>
        <w:jc w:val="both"/>
        <w:rPr>
          <w:sz w:val="24"/>
          <w:szCs w:val="24"/>
        </w:rPr>
      </w:pPr>
      <w:r w:rsidRPr="003C5536">
        <w:rPr>
          <w:b/>
          <w:sz w:val="24"/>
          <w:szCs w:val="24"/>
        </w:rPr>
        <w:t>1.2.5</w:t>
      </w:r>
      <w:r w:rsidRPr="003C5536">
        <w:rPr>
          <w:sz w:val="24"/>
          <w:szCs w:val="24"/>
        </w:rPr>
        <w:t>. Молодые семьи, имеющие право на приобретение жилого помещения или создание объекта индивидуального жилищного строительства, а также использование таких выплат в соответствии с подпрограммой «обеспечение жильем молодых семей» федеральной целевой программы «Жилище» на 2011 - 2015 годы:</w:t>
      </w:r>
    </w:p>
    <w:p w:rsidR="000913E9" w:rsidRPr="003C5536" w:rsidRDefault="000913E9" w:rsidP="000913E9">
      <w:pPr>
        <w:autoSpaceDE w:val="0"/>
        <w:autoSpaceDN w:val="0"/>
        <w:adjustRightInd w:val="0"/>
        <w:ind w:firstLine="709"/>
        <w:jc w:val="both"/>
        <w:rPr>
          <w:sz w:val="24"/>
          <w:szCs w:val="24"/>
        </w:rPr>
      </w:pPr>
      <w:r w:rsidRPr="003C5536">
        <w:rPr>
          <w:sz w:val="24"/>
          <w:szCs w:val="24"/>
        </w:rPr>
        <w:t>молодые семьи, в том числе молодые семьи, имеющие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соответствующая следующим условиям:</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1) Возраст каждого из супругов либо одного родителя в неполной семье на день принятия органом исполнительной власти субъекта Российской Федерации решения о включении молодой семьи - участницы </w:t>
      </w:r>
      <w:hyperlink r:id="rId38" w:history="1">
        <w:r w:rsidRPr="003C5536">
          <w:rPr>
            <w:rStyle w:val="af6"/>
            <w:sz w:val="24"/>
            <w:szCs w:val="24"/>
          </w:rPr>
          <w:t>подпрограммы</w:t>
        </w:r>
      </w:hyperlink>
      <w:r w:rsidRPr="003C5536">
        <w:rPr>
          <w:sz w:val="24"/>
          <w:szCs w:val="24"/>
        </w:rPr>
        <w:t xml:space="preserve"> в список претендентов на получение социальной выплаты в планируемом году не превышает 35 лет;</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2) Молодая семья признана нуждающейся в жилом помещении, поставленная на учет в качестве нуждающейся в улучшении жилищных условий до 1 марта </w:t>
      </w:r>
      <w:smartTag w:uri="urn:schemas-microsoft-com:office:smarttags" w:element="metricconverter">
        <w:smartTagPr>
          <w:attr w:name="ProductID" w:val="2012 г"/>
        </w:smartTagPr>
        <w:r w:rsidRPr="003C5536">
          <w:rPr>
            <w:sz w:val="24"/>
            <w:szCs w:val="24"/>
          </w:rPr>
          <w:t>2005 г</w:t>
        </w:r>
      </w:smartTag>
      <w:r w:rsidRPr="003C5536">
        <w:rPr>
          <w:sz w:val="24"/>
          <w:szCs w:val="24"/>
        </w:rPr>
        <w:t xml:space="preserve">., а также молодая семья, признанная органами местного самоуправления по месту их постоянного жительства нуждающейся в жилых помещениях после 1 марта </w:t>
      </w:r>
      <w:smartTag w:uri="urn:schemas-microsoft-com:office:smarttags" w:element="metricconverter">
        <w:smartTagPr>
          <w:attr w:name="ProductID" w:val="2012 г"/>
        </w:smartTagPr>
        <w:r w:rsidRPr="003C5536">
          <w:rPr>
            <w:sz w:val="24"/>
            <w:szCs w:val="24"/>
          </w:rPr>
          <w:t>2005 г</w:t>
        </w:r>
      </w:smartTag>
      <w:r w:rsidRPr="003C5536">
        <w:rPr>
          <w:sz w:val="24"/>
          <w:szCs w:val="24"/>
        </w:rPr>
        <w:t>. по одному (или в совокупности) из следующих оснований:</w:t>
      </w:r>
    </w:p>
    <w:p w:rsidR="000913E9" w:rsidRPr="003C5536" w:rsidRDefault="000913E9" w:rsidP="000913E9">
      <w:pPr>
        <w:autoSpaceDE w:val="0"/>
        <w:autoSpaceDN w:val="0"/>
        <w:adjustRightInd w:val="0"/>
        <w:ind w:firstLine="709"/>
        <w:jc w:val="both"/>
        <w:rPr>
          <w:sz w:val="24"/>
          <w:szCs w:val="24"/>
        </w:rPr>
      </w:pPr>
      <w:r w:rsidRPr="003C5536">
        <w:rPr>
          <w:sz w:val="24"/>
          <w:szCs w:val="24"/>
        </w:rPr>
        <w:t>а)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0913E9" w:rsidRPr="003C5536" w:rsidRDefault="000913E9" w:rsidP="000913E9">
      <w:pPr>
        <w:autoSpaceDE w:val="0"/>
        <w:autoSpaceDN w:val="0"/>
        <w:adjustRightInd w:val="0"/>
        <w:ind w:firstLine="709"/>
        <w:jc w:val="both"/>
        <w:rPr>
          <w:sz w:val="24"/>
          <w:szCs w:val="24"/>
        </w:rPr>
      </w:pPr>
      <w:r w:rsidRPr="003C5536">
        <w:rPr>
          <w:sz w:val="24"/>
          <w:szCs w:val="24"/>
        </w:rPr>
        <w:t>б)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в) проживающие в помещении, не отвечающем установленным для жилых помещений требованиям;</w:t>
      </w:r>
    </w:p>
    <w:p w:rsidR="000913E9" w:rsidRPr="003C5536" w:rsidRDefault="000913E9" w:rsidP="000913E9">
      <w:pPr>
        <w:autoSpaceDE w:val="0"/>
        <w:autoSpaceDN w:val="0"/>
        <w:adjustRightInd w:val="0"/>
        <w:ind w:firstLine="709"/>
        <w:jc w:val="both"/>
        <w:rPr>
          <w:sz w:val="24"/>
          <w:szCs w:val="24"/>
        </w:rPr>
      </w:pPr>
      <w:r w:rsidRPr="003C5536">
        <w:rPr>
          <w:sz w:val="24"/>
          <w:szCs w:val="24"/>
        </w:rPr>
        <w:t>г) 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w:t>
      </w:r>
    </w:p>
    <w:p w:rsidR="000913E9" w:rsidRPr="003C5536" w:rsidRDefault="000913E9" w:rsidP="000913E9">
      <w:pPr>
        <w:autoSpaceDE w:val="0"/>
        <w:autoSpaceDN w:val="0"/>
        <w:adjustRightInd w:val="0"/>
        <w:ind w:firstLine="709"/>
        <w:jc w:val="both"/>
        <w:rPr>
          <w:sz w:val="24"/>
          <w:szCs w:val="24"/>
        </w:rPr>
      </w:pPr>
      <w:r w:rsidRPr="003C5536">
        <w:rPr>
          <w:sz w:val="24"/>
          <w:szCs w:val="24"/>
        </w:rPr>
        <w:t>3)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0913E9" w:rsidRPr="003C5536" w:rsidRDefault="000913E9" w:rsidP="000913E9">
      <w:pPr>
        <w:autoSpaceDE w:val="0"/>
        <w:autoSpaceDN w:val="0"/>
        <w:adjustRightInd w:val="0"/>
        <w:ind w:firstLine="709"/>
        <w:jc w:val="both"/>
        <w:rPr>
          <w:sz w:val="24"/>
          <w:szCs w:val="24"/>
        </w:rPr>
      </w:pPr>
      <w:r w:rsidRPr="003C5536">
        <w:rPr>
          <w:b/>
          <w:sz w:val="24"/>
          <w:szCs w:val="24"/>
        </w:rPr>
        <w:t>1.2.6.</w:t>
      </w:r>
      <w:r w:rsidRPr="003C5536">
        <w:rPr>
          <w:sz w:val="24"/>
          <w:szCs w:val="24"/>
        </w:rPr>
        <w:t xml:space="preserve"> Категории граждан имеющих право на постановку на учет на получение социальных выплат для приобретения жилья в связи с переселением из районов крайнего севера и приравненных к ним местностей:</w:t>
      </w:r>
    </w:p>
    <w:p w:rsidR="000913E9" w:rsidRPr="003C5536" w:rsidRDefault="000913E9" w:rsidP="000913E9">
      <w:pPr>
        <w:autoSpaceDE w:val="0"/>
        <w:autoSpaceDN w:val="0"/>
        <w:adjustRightInd w:val="0"/>
        <w:ind w:firstLine="709"/>
        <w:jc w:val="both"/>
        <w:rPr>
          <w:sz w:val="24"/>
          <w:szCs w:val="24"/>
        </w:rPr>
      </w:pPr>
      <w:r w:rsidRPr="003C5536">
        <w:rPr>
          <w:sz w:val="24"/>
          <w:szCs w:val="24"/>
        </w:rPr>
        <w:t>Право на получение жилищных субсидий имеют граждане, прибывшие в районы Крайнего Севера и приравненные к ним местности не позднее 01.01.1992 г., имеющие общую продолжительность стажа работы в районах Крайнего Севера и приравненных к ним местностях не менее пятнадцати календарных лет, не имеющие других жилых помещений на территории Российской Федерации за пределами районов Крайнего Севера и приравненных к ним местностей или нуждающиеся в улучшении жилищных условий и не получавшие субсидий на эти цели. Такое право сохраняется за гражданами, которые в соответствии с ранее действовавшим законодательством приобрели его при наличии стажа работы в указанных районах и местностях не менее десяти календарных лет и состояли по месту жительства на учете в качестве нуждающихся в улучшении жилищных условий. При этом право на получение жилищных субсидий имеют:</w:t>
      </w:r>
    </w:p>
    <w:p w:rsidR="000913E9" w:rsidRPr="003C5536" w:rsidRDefault="000913E9" w:rsidP="000913E9">
      <w:pPr>
        <w:autoSpaceDE w:val="0"/>
        <w:autoSpaceDN w:val="0"/>
        <w:adjustRightInd w:val="0"/>
        <w:ind w:firstLine="709"/>
        <w:jc w:val="both"/>
        <w:rPr>
          <w:sz w:val="24"/>
          <w:szCs w:val="24"/>
        </w:rPr>
      </w:pPr>
      <w:r w:rsidRPr="003C5536">
        <w:rPr>
          <w:sz w:val="24"/>
          <w:szCs w:val="24"/>
        </w:rPr>
        <w:t>1)</w:t>
      </w:r>
      <w:r w:rsidRPr="003C5536">
        <w:rPr>
          <w:sz w:val="24"/>
          <w:szCs w:val="24"/>
        </w:rPr>
        <w:tab/>
        <w:t>инвалиды I и II групп, инвалидность которых наступила вследствие трудового увечья и стаж работы которых составляет менее пятнадцати календарных лет;</w:t>
      </w:r>
    </w:p>
    <w:p w:rsidR="000913E9" w:rsidRPr="003C5536" w:rsidRDefault="000913E9" w:rsidP="000913E9">
      <w:pPr>
        <w:autoSpaceDE w:val="0"/>
        <w:autoSpaceDN w:val="0"/>
        <w:adjustRightInd w:val="0"/>
        <w:ind w:firstLine="709"/>
        <w:jc w:val="both"/>
        <w:rPr>
          <w:sz w:val="24"/>
          <w:szCs w:val="24"/>
        </w:rPr>
      </w:pPr>
      <w:r w:rsidRPr="003C5536">
        <w:rPr>
          <w:sz w:val="24"/>
          <w:szCs w:val="24"/>
        </w:rPr>
        <w:t>2)</w:t>
      </w:r>
      <w:r w:rsidRPr="003C5536">
        <w:rPr>
          <w:sz w:val="24"/>
          <w:szCs w:val="24"/>
        </w:rPr>
        <w:tab/>
        <w:t>инвалиды с детства, родившиеся в районах Крайнего Севера и приравненных к ним местностях или за пределами указанных районов и местностей (в случае, если на дату их рождения местом жительства их матерей являлись районы Крайнего Севера и приравненные к ним местности) и прожившие в районах Крайнего Севера и приравненных к ним местностях не менее пятнадцати календарных лет.</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1.3.</w:t>
      </w:r>
      <w:r w:rsidRPr="003C5536">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jc w:val="center"/>
        <w:outlineLvl w:val="2"/>
        <w:rPr>
          <w:b/>
          <w:sz w:val="24"/>
          <w:szCs w:val="24"/>
        </w:rPr>
      </w:pPr>
      <w:r w:rsidRPr="003C5536">
        <w:rPr>
          <w:b/>
          <w:sz w:val="24"/>
          <w:szCs w:val="24"/>
        </w:rPr>
        <w:t>Требования к порядку информирования</w:t>
      </w:r>
    </w:p>
    <w:p w:rsidR="000913E9" w:rsidRPr="003C5536" w:rsidRDefault="000913E9" w:rsidP="000913E9">
      <w:pPr>
        <w:widowControl w:val="0"/>
        <w:autoSpaceDE w:val="0"/>
        <w:autoSpaceDN w:val="0"/>
        <w:adjustRightInd w:val="0"/>
        <w:jc w:val="center"/>
        <w:rPr>
          <w:b/>
          <w:sz w:val="24"/>
          <w:szCs w:val="24"/>
        </w:rPr>
      </w:pPr>
      <w:r w:rsidRPr="003C5536">
        <w:rPr>
          <w:b/>
          <w:sz w:val="24"/>
          <w:szCs w:val="24"/>
        </w:rPr>
        <w:t>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1.4 Информация о порядке предоставления муниципальной услуги размещается:</w:t>
      </w:r>
    </w:p>
    <w:p w:rsidR="000913E9" w:rsidRPr="003C5536" w:rsidRDefault="000913E9" w:rsidP="00B51A8B">
      <w:pPr>
        <w:widowControl w:val="0"/>
        <w:numPr>
          <w:ilvl w:val="0"/>
          <w:numId w:val="5"/>
        </w:numPr>
        <w:tabs>
          <w:tab w:val="left" w:pos="993"/>
          <w:tab w:val="left" w:pos="1134"/>
        </w:tabs>
        <w:autoSpaceDE w:val="0"/>
        <w:autoSpaceDN w:val="0"/>
        <w:adjustRightInd w:val="0"/>
        <w:ind w:left="0" w:firstLine="709"/>
        <w:jc w:val="both"/>
        <w:rPr>
          <w:i/>
          <w:sz w:val="24"/>
          <w:szCs w:val="24"/>
        </w:rPr>
      </w:pPr>
      <w:r w:rsidRPr="003C5536">
        <w:rPr>
          <w:sz w:val="24"/>
          <w:szCs w:val="24"/>
        </w:rPr>
        <w:t xml:space="preserve"> на информационных стендах, расположенных в Органе, в МФЦ;</w:t>
      </w:r>
    </w:p>
    <w:p w:rsidR="000913E9" w:rsidRPr="003C5536" w:rsidRDefault="000913E9" w:rsidP="00B51A8B">
      <w:pPr>
        <w:widowControl w:val="0"/>
        <w:numPr>
          <w:ilvl w:val="0"/>
          <w:numId w:val="5"/>
        </w:numPr>
        <w:tabs>
          <w:tab w:val="left" w:pos="993"/>
        </w:tabs>
        <w:autoSpaceDE w:val="0"/>
        <w:autoSpaceDN w:val="0"/>
        <w:adjustRightInd w:val="0"/>
        <w:ind w:left="0" w:firstLine="709"/>
        <w:jc w:val="both"/>
        <w:rPr>
          <w:sz w:val="24"/>
          <w:szCs w:val="24"/>
        </w:rPr>
      </w:pPr>
      <w:r w:rsidRPr="003C5536">
        <w:rPr>
          <w:sz w:val="24"/>
          <w:szCs w:val="24"/>
        </w:rPr>
        <w:t xml:space="preserve"> в электронном виде в информационно-телекоммуникационной сети Интернет (далее – сеть Интернет):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на официальном сайте Органа, МФЦ</w:t>
      </w:r>
      <w:r w:rsidRPr="003C5536">
        <w:rPr>
          <w:i/>
          <w:sz w:val="24"/>
          <w:szCs w:val="24"/>
        </w:rPr>
        <w:t>;</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39" w:history="1">
        <w:r w:rsidRPr="003C5536">
          <w:rPr>
            <w:sz w:val="24"/>
            <w:szCs w:val="24"/>
          </w:rPr>
          <w:t>http://pgu.rkomi.ru/</w:t>
        </w:r>
      </w:hyperlink>
      <w:r w:rsidRPr="003C5536">
        <w:rPr>
          <w:sz w:val="24"/>
          <w:szCs w:val="24"/>
        </w:rPr>
        <w:t>) (далее – порталы государственных и муниципальных услуг (функций));</w:t>
      </w:r>
    </w:p>
    <w:p w:rsidR="000913E9" w:rsidRPr="003C5536" w:rsidRDefault="000913E9" w:rsidP="000913E9">
      <w:pPr>
        <w:widowControl w:val="0"/>
        <w:autoSpaceDE w:val="0"/>
        <w:autoSpaceDN w:val="0"/>
        <w:adjustRightInd w:val="0"/>
        <w:ind w:left="851"/>
        <w:jc w:val="both"/>
        <w:rPr>
          <w:sz w:val="24"/>
          <w:szCs w:val="24"/>
        </w:rPr>
      </w:pPr>
      <w:r w:rsidRPr="003C5536">
        <w:rPr>
          <w:sz w:val="24"/>
          <w:szCs w:val="24"/>
        </w:rPr>
        <w:lastRenderedPageBreak/>
        <w:t>- на аппаратно-программных комплексах – Интернет-киоск.</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Информацию о порядке предоставления муниципальной услуги  можно получить:</w:t>
      </w:r>
    </w:p>
    <w:p w:rsidR="000913E9" w:rsidRPr="003C5536" w:rsidRDefault="000913E9" w:rsidP="000913E9">
      <w:pPr>
        <w:widowControl w:val="0"/>
        <w:autoSpaceDE w:val="0"/>
        <w:autoSpaceDN w:val="0"/>
        <w:adjustRightInd w:val="0"/>
        <w:ind w:firstLine="709"/>
        <w:jc w:val="both"/>
        <w:rPr>
          <w:i/>
          <w:sz w:val="24"/>
          <w:szCs w:val="24"/>
        </w:rPr>
      </w:pPr>
      <w:r w:rsidRPr="003C5536">
        <w:rPr>
          <w:sz w:val="24"/>
          <w:szCs w:val="24"/>
        </w:rPr>
        <w:t>посредством телефонной связи по номеру Органа, МФЦ, в том числе центра телефонного обслуживания (далее – ЦТО) (телефон: 8-800-200-8212)</w:t>
      </w:r>
      <w:r w:rsidRPr="003C5536">
        <w:rPr>
          <w:i/>
          <w:sz w:val="24"/>
          <w:szCs w:val="24"/>
        </w:rPr>
        <w:t>;</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посредством факсимильного сообщения;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личном обращении в Орган, МФЦ;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письменном обращении в Орган, МФЦ, в том числе по электронной почте;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путем публичного информирования.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Информация о порядке предоставления муниципальной услуги должна содержать:</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сведения о порядке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категории заявителей;</w:t>
      </w:r>
    </w:p>
    <w:p w:rsidR="000913E9" w:rsidRPr="003C5536" w:rsidRDefault="000913E9" w:rsidP="000913E9">
      <w:pPr>
        <w:widowControl w:val="0"/>
        <w:autoSpaceDE w:val="0"/>
        <w:autoSpaceDN w:val="0"/>
        <w:adjustRightInd w:val="0"/>
        <w:ind w:firstLine="709"/>
        <w:jc w:val="both"/>
        <w:rPr>
          <w:i/>
          <w:sz w:val="24"/>
          <w:szCs w:val="24"/>
        </w:rPr>
      </w:pPr>
      <w:r w:rsidRPr="003C5536">
        <w:rPr>
          <w:sz w:val="24"/>
          <w:szCs w:val="24"/>
        </w:rPr>
        <w:t>адрес Органа, МФЦ для приема документов, необходимых для предоставления муниципальной услуги, режим работы Органа, МФЦ;</w:t>
      </w:r>
      <w:r w:rsidRPr="003C5536">
        <w:rPr>
          <w:i/>
          <w:sz w:val="24"/>
          <w:szCs w:val="24"/>
        </w:rPr>
        <w:t xml:space="preserve">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порядок передачи результата заявителю;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сведения, которые необходимо указать в заявлении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срок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сведения о порядке обжалования действий (бездействия) и решений должностных лиц.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источник получения документов, необходимых для предоставления муниципальной услуги;</w:t>
      </w:r>
    </w:p>
    <w:p w:rsidR="000913E9" w:rsidRPr="003C5536" w:rsidRDefault="000913E9" w:rsidP="000913E9">
      <w:pPr>
        <w:ind w:firstLine="709"/>
        <w:contextualSpacing/>
        <w:jc w:val="both"/>
        <w:rPr>
          <w:sz w:val="24"/>
          <w:szCs w:val="24"/>
        </w:rPr>
      </w:pPr>
      <w:r w:rsidRPr="003C5536">
        <w:rPr>
          <w:sz w:val="24"/>
          <w:szCs w:val="24"/>
        </w:rPr>
        <w:t>время приема и выдачи документов.</w:t>
      </w:r>
    </w:p>
    <w:p w:rsidR="000913E9" w:rsidRPr="003C5536" w:rsidRDefault="000913E9" w:rsidP="000913E9">
      <w:pPr>
        <w:ind w:firstLine="709"/>
        <w:jc w:val="both"/>
        <w:rPr>
          <w:sz w:val="24"/>
          <w:szCs w:val="24"/>
        </w:rPr>
      </w:pPr>
      <w:r w:rsidRPr="003C5536">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Устное информирование каждого обратившегося за информацией заявителя осуществляется не более 15 минут.</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Прием документов, необходимых для предоставления муниципальной услуги, осуществляется в Органе, МФЦ</w:t>
      </w:r>
      <w:r w:rsidRPr="003C5536">
        <w:rPr>
          <w:i/>
          <w:sz w:val="24"/>
          <w:szCs w:val="24"/>
        </w:rPr>
        <w:t>.</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1"/>
        <w:rPr>
          <w:b/>
          <w:sz w:val="24"/>
          <w:szCs w:val="24"/>
        </w:rPr>
      </w:pPr>
      <w:r w:rsidRPr="003C5536">
        <w:rPr>
          <w:b/>
          <w:sz w:val="24"/>
          <w:szCs w:val="24"/>
          <w:lang w:val="en-US"/>
        </w:rPr>
        <w:t>II</w:t>
      </w:r>
      <w:r w:rsidRPr="003C5536">
        <w:rPr>
          <w:b/>
          <w:sz w:val="24"/>
          <w:szCs w:val="24"/>
        </w:rPr>
        <w:t>. Стандарт предоставления муниципальной услуги</w:t>
      </w:r>
    </w:p>
    <w:p w:rsidR="000913E9" w:rsidRPr="003C5536" w:rsidRDefault="000913E9" w:rsidP="000913E9">
      <w:pPr>
        <w:widowControl w:val="0"/>
        <w:autoSpaceDE w:val="0"/>
        <w:autoSpaceDN w:val="0"/>
        <w:adjustRightInd w:val="0"/>
        <w:ind w:firstLine="709"/>
        <w:jc w:val="center"/>
        <w:outlineLvl w:val="1"/>
        <w:rPr>
          <w:b/>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Наименование муниципальной услуги</w:t>
      </w:r>
    </w:p>
    <w:p w:rsidR="000913E9" w:rsidRPr="003C5536" w:rsidRDefault="000913E9" w:rsidP="000913E9">
      <w:pPr>
        <w:widowControl w:val="0"/>
        <w:autoSpaceDE w:val="0"/>
        <w:autoSpaceDN w:val="0"/>
        <w:adjustRightInd w:val="0"/>
        <w:ind w:firstLine="709"/>
        <w:jc w:val="center"/>
        <w:outlineLvl w:val="2"/>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 Наименование муниципальной услуги: «Постановка граждан на учет для улучшения жилищных условий».</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Наименование органа, предоставляющего муниципальную услугу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i/>
          <w:sz w:val="24"/>
          <w:szCs w:val="24"/>
        </w:rPr>
      </w:pPr>
      <w:r w:rsidRPr="003C5536">
        <w:rPr>
          <w:sz w:val="24"/>
          <w:szCs w:val="24"/>
        </w:rPr>
        <w:t>2.2. Предоставление муниципальной услуги осуществляется администрацией сельского поселения «Пожег»</w:t>
      </w:r>
      <w:r w:rsidRPr="003C5536">
        <w:rPr>
          <w:i/>
          <w:sz w:val="24"/>
          <w:szCs w:val="24"/>
        </w:rPr>
        <w:t>.</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913E9" w:rsidRPr="003C5536" w:rsidRDefault="000913E9" w:rsidP="000913E9">
      <w:pPr>
        <w:widowControl w:val="0"/>
        <w:autoSpaceDE w:val="0"/>
        <w:autoSpaceDN w:val="0"/>
        <w:adjustRightInd w:val="0"/>
        <w:ind w:firstLine="709"/>
        <w:jc w:val="center"/>
        <w:outlineLvl w:val="2"/>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3C5536">
        <w:rPr>
          <w:i/>
          <w:sz w:val="24"/>
          <w:szCs w:val="24"/>
        </w:rPr>
        <w:t>(в случае, если это предусмотрено  соглашением о взаимодействии</w:t>
      </w:r>
      <w:r w:rsidRPr="003C5536">
        <w:rPr>
          <w:sz w:val="24"/>
          <w:szCs w:val="24"/>
        </w:rPr>
        <w:t>), уведомления и выдачи результата предоставления муниципальной услуги заявителю (</w:t>
      </w:r>
      <w:r w:rsidRPr="003C5536">
        <w:rPr>
          <w:i/>
          <w:sz w:val="24"/>
          <w:szCs w:val="24"/>
        </w:rPr>
        <w:t>в случае, если предусмотрено соглашением о взаимодействии</w:t>
      </w:r>
      <w:r w:rsidRPr="003C5536">
        <w:rPr>
          <w:sz w:val="24"/>
          <w:szCs w:val="24"/>
        </w:rPr>
        <w:t xml:space="preserve">).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3C5536">
        <w:rPr>
          <w:i/>
          <w:sz w:val="24"/>
          <w:szCs w:val="24"/>
        </w:rPr>
        <w:t>(в случае, если это предусмотрено  соглашением о взаимодействии</w:t>
      </w:r>
      <w:r w:rsidRPr="003C5536">
        <w:rPr>
          <w:sz w:val="24"/>
          <w:szCs w:val="24"/>
        </w:rPr>
        <w:t>), принятия решения, уведомления и выдачи результата предоставления муниципальной услуги заявителю.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2.3.3 Органы и организации, участвующие в предоставлении муниципальной услуги: </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2.3.3.1. Федеральная служба государственной регистрации, кадастра и картографии – в части предоставления: </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а) </w:t>
      </w:r>
      <w:r w:rsidRPr="003C5536">
        <w:rPr>
          <w:iCs/>
          <w:sz w:val="24"/>
          <w:szCs w:val="24"/>
        </w:rPr>
        <w:t xml:space="preserve">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Республики Коми; </w:t>
      </w:r>
    </w:p>
    <w:p w:rsidR="000913E9" w:rsidRPr="003C5536" w:rsidRDefault="000913E9" w:rsidP="000913E9">
      <w:pPr>
        <w:autoSpaceDE w:val="0"/>
        <w:autoSpaceDN w:val="0"/>
        <w:adjustRightInd w:val="0"/>
        <w:ind w:firstLine="709"/>
        <w:jc w:val="both"/>
        <w:rPr>
          <w:sz w:val="24"/>
          <w:szCs w:val="24"/>
        </w:rPr>
      </w:pPr>
      <w:r w:rsidRPr="003C5536">
        <w:rPr>
          <w:iCs/>
          <w:sz w:val="24"/>
          <w:szCs w:val="24"/>
        </w:rPr>
        <w:t xml:space="preserve">б) выписки из Единого государственного реестра прав на недвижимое имущество и сделок с ним о переходе прав на объект недвижимого имущества; </w:t>
      </w:r>
    </w:p>
    <w:p w:rsidR="000913E9" w:rsidRPr="003C5536" w:rsidRDefault="000913E9" w:rsidP="000913E9">
      <w:pPr>
        <w:autoSpaceDE w:val="0"/>
        <w:autoSpaceDN w:val="0"/>
        <w:adjustRightInd w:val="0"/>
        <w:ind w:firstLine="709"/>
        <w:jc w:val="both"/>
        <w:rPr>
          <w:sz w:val="24"/>
          <w:szCs w:val="24"/>
        </w:rPr>
      </w:pPr>
      <w:r w:rsidRPr="003C5536">
        <w:rPr>
          <w:iCs/>
          <w:sz w:val="24"/>
          <w:szCs w:val="24"/>
        </w:rPr>
        <w:lastRenderedPageBreak/>
        <w:t xml:space="preserve">в) справки о содержании правоустанавливающего документа (сведения о правоустанавливающем документе, на основании которого был зарегистрирован переход права на объект недвижимости от одного лица к другому).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2.3.3.2. Органы местного самоуправления и подведомственные им организации – в части предоставления: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а)  справки о составе семьи или выписки из домовой книги;</w:t>
      </w:r>
    </w:p>
    <w:p w:rsidR="000913E9" w:rsidRPr="003C5536" w:rsidRDefault="000913E9" w:rsidP="000913E9">
      <w:pPr>
        <w:widowControl w:val="0"/>
        <w:autoSpaceDE w:val="0"/>
        <w:autoSpaceDN w:val="0"/>
        <w:adjustRightInd w:val="0"/>
        <w:ind w:firstLine="709"/>
        <w:jc w:val="both"/>
        <w:rPr>
          <w:iCs/>
          <w:sz w:val="24"/>
          <w:szCs w:val="24"/>
        </w:rPr>
      </w:pPr>
      <w:r w:rsidRPr="003C5536">
        <w:rPr>
          <w:iCs/>
          <w:sz w:val="24"/>
          <w:szCs w:val="24"/>
        </w:rPr>
        <w:t>б) решения органа местного самоуправления о признании гражданина малоимущим для целей предоставления жилых помещений муниципального жилищного фонда по договорам социального найма;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документы, подтверждающие право пользования жилым помещением (жилыми помещениями), занимаемым (занимаемыми) заявителем и членами его семьи (договор социального найма, ордер на жилое помещение) (представляется в случае проживания гражданина в жилом помещении по договору социального найма);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г) документы, подтверждающие, что занимаемое заявителем и лицами, указанными в качестве членов его семьи, жилое помещение не отвечает установленным для жилых помещений требованиям (акт обследования жилого помещения межведомственной комиссией, заключение о признании жилого помещения пригодным (непригодным) для постоянного проживания);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д) справка о дате постановки на учет заявителя в качестве нуждающегося в улучшении жилищных условий (представляется  гражданами, принятыми на учет в органах местного самоуправления в Республике Коми до 01.03.2005).</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е) акт обследования жилого помещения межведомственной комиссией, заключение о признании жилого помещения пригодным (непригодным) для постоянного проживания;</w:t>
      </w:r>
    </w:p>
    <w:p w:rsidR="000913E9" w:rsidRPr="003C5536" w:rsidRDefault="000913E9" w:rsidP="000913E9">
      <w:pPr>
        <w:widowControl w:val="0"/>
        <w:autoSpaceDE w:val="0"/>
        <w:autoSpaceDN w:val="0"/>
        <w:adjustRightInd w:val="0"/>
        <w:ind w:firstLine="709"/>
        <w:jc w:val="both"/>
        <w:rPr>
          <w:iCs/>
          <w:sz w:val="24"/>
          <w:szCs w:val="24"/>
        </w:rPr>
      </w:pPr>
      <w:r w:rsidRPr="003C5536">
        <w:rPr>
          <w:sz w:val="24"/>
          <w:szCs w:val="24"/>
        </w:rPr>
        <w:t>ж)</w:t>
      </w:r>
      <w:r w:rsidRPr="003C5536">
        <w:rPr>
          <w:iCs/>
          <w:sz w:val="24"/>
          <w:szCs w:val="24"/>
        </w:rPr>
        <w:t xml:space="preserve">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w:t>
      </w:r>
    </w:p>
    <w:p w:rsidR="000913E9" w:rsidRPr="003C5536" w:rsidRDefault="000913E9" w:rsidP="000913E9">
      <w:pPr>
        <w:widowControl w:val="0"/>
        <w:autoSpaceDE w:val="0"/>
        <w:autoSpaceDN w:val="0"/>
        <w:adjustRightInd w:val="0"/>
        <w:ind w:firstLine="709"/>
        <w:jc w:val="both"/>
        <w:rPr>
          <w:iCs/>
          <w:sz w:val="24"/>
          <w:szCs w:val="24"/>
        </w:rPr>
      </w:pPr>
      <w:r w:rsidRPr="003C5536">
        <w:rPr>
          <w:iCs/>
          <w:sz w:val="24"/>
          <w:szCs w:val="24"/>
        </w:rPr>
        <w:t>з) документ, подтверждающий признание молодой семьи нуждающейся в жилых помещениях;</w:t>
      </w:r>
    </w:p>
    <w:p w:rsidR="000913E9" w:rsidRPr="003C5536" w:rsidRDefault="000913E9" w:rsidP="000913E9">
      <w:pPr>
        <w:widowControl w:val="0"/>
        <w:autoSpaceDE w:val="0"/>
        <w:autoSpaceDN w:val="0"/>
        <w:adjustRightInd w:val="0"/>
        <w:ind w:firstLine="709"/>
        <w:jc w:val="both"/>
        <w:rPr>
          <w:iCs/>
          <w:sz w:val="24"/>
          <w:szCs w:val="24"/>
        </w:rPr>
      </w:pPr>
      <w:r w:rsidRPr="003C5536">
        <w:rPr>
          <w:iCs/>
          <w:sz w:val="24"/>
          <w:szCs w:val="24"/>
        </w:rPr>
        <w:t>и)</w:t>
      </w:r>
      <w:r w:rsidRPr="003C5536">
        <w:rPr>
          <w:iCs/>
          <w:sz w:val="24"/>
          <w:szCs w:val="24"/>
        </w:rPr>
        <w:tab/>
        <w:t xml:space="preserve">документ, подтверждающий, что молодая семья была признана нуждающейся в жилом помещении на момент заключения кредитного договора (договора займа).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2.3.3.3. Управление Республики Коми по занятости населения в части предоставления справки о признании заявителя в установленном порядке безработным.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2.3.3.4. Федеральная миграционная служба по Республике Коми участвует в части предоставления справки о регистрации по месту жительства.</w:t>
      </w:r>
    </w:p>
    <w:p w:rsidR="000913E9" w:rsidRPr="003C5536" w:rsidRDefault="000913E9" w:rsidP="000913E9">
      <w:pPr>
        <w:pStyle w:val="ConsPlusNormal"/>
        <w:ind w:firstLine="709"/>
        <w:jc w:val="both"/>
        <w:rPr>
          <w:rFonts w:ascii="Times New Roman" w:hAnsi="Times New Roman" w:cs="Times New Roman"/>
          <w:sz w:val="24"/>
          <w:szCs w:val="24"/>
          <w:lang w:eastAsia="en-US"/>
        </w:rPr>
      </w:pPr>
      <w:r w:rsidRPr="003C5536">
        <w:rPr>
          <w:rFonts w:ascii="Times New Roman" w:hAnsi="Times New Roman" w:cs="Times New Roman"/>
          <w:sz w:val="24"/>
          <w:szCs w:val="24"/>
        </w:rPr>
        <w:t xml:space="preserve">2.3.3.5. </w:t>
      </w:r>
      <w:r w:rsidRPr="003C5536">
        <w:rPr>
          <w:rFonts w:ascii="Times New Roman" w:hAnsi="Times New Roman" w:cs="Times New Roman"/>
          <w:sz w:val="24"/>
          <w:szCs w:val="24"/>
          <w:lang w:eastAsia="en-US"/>
        </w:rPr>
        <w:t xml:space="preserve">Министерство Российской Федерации по делам гражданской обороны, чрезвычайным ситуациям и ликвидации последствий стихийных бедствий </w:t>
      </w:r>
      <w:r w:rsidRPr="003C5536">
        <w:rPr>
          <w:rFonts w:ascii="Times New Roman" w:hAnsi="Times New Roman" w:cs="Times New Roman"/>
          <w:sz w:val="24"/>
          <w:szCs w:val="24"/>
        </w:rPr>
        <w:t>в части предоставления документов, подтверждающих, что единственный жилой дом (жилое помещение) граждан (одинокого гражданина) уничтожен(о) вследствие пожара или наводнения.</w:t>
      </w:r>
    </w:p>
    <w:p w:rsidR="000913E9" w:rsidRPr="003C5536" w:rsidRDefault="000913E9" w:rsidP="000913E9">
      <w:pPr>
        <w:autoSpaceDE w:val="0"/>
        <w:autoSpaceDN w:val="0"/>
        <w:adjustRightInd w:val="0"/>
        <w:ind w:firstLine="709"/>
        <w:jc w:val="both"/>
        <w:rPr>
          <w:sz w:val="24"/>
          <w:szCs w:val="24"/>
        </w:rPr>
      </w:pPr>
      <w:r w:rsidRPr="003C5536">
        <w:rPr>
          <w:sz w:val="24"/>
          <w:szCs w:val="24"/>
        </w:rPr>
        <w:t>Запрещается требовать от заявителя:</w:t>
      </w:r>
    </w:p>
    <w:p w:rsidR="000913E9" w:rsidRPr="003C5536" w:rsidRDefault="000913E9" w:rsidP="000913E9">
      <w:pPr>
        <w:autoSpaceDE w:val="0"/>
        <w:autoSpaceDN w:val="0"/>
        <w:adjustRightInd w:val="0"/>
        <w:ind w:firstLine="709"/>
        <w:jc w:val="both"/>
        <w:rPr>
          <w:sz w:val="24"/>
          <w:szCs w:val="24"/>
        </w:rPr>
      </w:pPr>
      <w:r w:rsidRPr="003C5536">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13E9" w:rsidRPr="003C5536" w:rsidRDefault="000913E9" w:rsidP="000913E9">
      <w:pPr>
        <w:autoSpaceDE w:val="0"/>
        <w:autoSpaceDN w:val="0"/>
        <w:adjustRightInd w:val="0"/>
        <w:ind w:firstLine="709"/>
        <w:jc w:val="both"/>
        <w:rPr>
          <w:sz w:val="24"/>
          <w:szCs w:val="24"/>
        </w:rPr>
      </w:pPr>
    </w:p>
    <w:p w:rsidR="000913E9" w:rsidRPr="003C5536" w:rsidRDefault="000913E9" w:rsidP="000913E9">
      <w:pPr>
        <w:widowControl w:val="0"/>
        <w:tabs>
          <w:tab w:val="center" w:pos="5031"/>
        </w:tabs>
        <w:autoSpaceDE w:val="0"/>
        <w:autoSpaceDN w:val="0"/>
        <w:adjustRightInd w:val="0"/>
        <w:ind w:firstLine="709"/>
        <w:outlineLvl w:val="2"/>
        <w:rPr>
          <w:b/>
          <w:sz w:val="24"/>
          <w:szCs w:val="24"/>
        </w:rPr>
      </w:pPr>
      <w:r w:rsidRPr="003C5536">
        <w:rPr>
          <w:b/>
          <w:sz w:val="24"/>
          <w:szCs w:val="24"/>
        </w:rPr>
        <w:tab/>
        <w:t>Описание результата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2.4. Результатом предоставления муниципальной услуги является: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постановка граждан на учет для улучшения жилищных условий (далее – решение о постановке граждан на учет), уведомление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 включение молодых семей в список молодых семей – участников подпрограммы, </w:t>
      </w:r>
      <w:r w:rsidRPr="003C5536">
        <w:rPr>
          <w:sz w:val="24"/>
          <w:szCs w:val="24"/>
        </w:rPr>
        <w:lastRenderedPageBreak/>
        <w:t>изъявивших желание получить социальную выплату в планируемом году;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решение об отказе в постановке граждан на учет для улучшения жилищных условий (далее  – решение об отказе в постановке граждан на учет), уведомление об отказе в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Срок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2.5. Максимальный срок предоставления муниципальной услуги составляет не более 30 календарных дней, исчисляемых с момента обращения заявителя с документами, необходимыми для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2.6. Предоставление муниципальной услуги осуществляется в соответствии со следующими нормативными правовыми актами:</w:t>
      </w:r>
    </w:p>
    <w:p w:rsidR="000913E9" w:rsidRPr="003C5536" w:rsidRDefault="000913E9" w:rsidP="00B51A8B">
      <w:pPr>
        <w:widowControl w:val="0"/>
        <w:numPr>
          <w:ilvl w:val="0"/>
          <w:numId w:val="13"/>
        </w:numPr>
        <w:autoSpaceDE w:val="0"/>
        <w:autoSpaceDN w:val="0"/>
        <w:adjustRightInd w:val="0"/>
        <w:ind w:left="0" w:firstLine="709"/>
        <w:jc w:val="both"/>
        <w:rPr>
          <w:sz w:val="24"/>
          <w:szCs w:val="24"/>
        </w:rPr>
      </w:pPr>
      <w:r w:rsidRPr="003C5536">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0913E9" w:rsidRPr="003C5536" w:rsidRDefault="000913E9" w:rsidP="00B51A8B">
      <w:pPr>
        <w:widowControl w:val="0"/>
        <w:numPr>
          <w:ilvl w:val="0"/>
          <w:numId w:val="13"/>
        </w:numPr>
        <w:autoSpaceDE w:val="0"/>
        <w:autoSpaceDN w:val="0"/>
        <w:adjustRightInd w:val="0"/>
        <w:ind w:left="0" w:firstLine="709"/>
        <w:jc w:val="both"/>
        <w:rPr>
          <w:sz w:val="24"/>
          <w:szCs w:val="24"/>
        </w:rPr>
      </w:pPr>
      <w:r w:rsidRPr="003C5536">
        <w:rPr>
          <w:sz w:val="24"/>
          <w:szCs w:val="24"/>
        </w:rPr>
        <w:t>Жилищный кодеком Российской Федерации от 29.12.2004                    № 188-ФЗ («Собрание законодательства Российской Федерации», 03.01.2005, № 1 (часть 1);</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 xml:space="preserve">Федеральным </w:t>
      </w:r>
      <w:hyperlink r:id="rId40" w:history="1">
        <w:r w:rsidRPr="003C5536">
          <w:rPr>
            <w:sz w:val="24"/>
            <w:szCs w:val="24"/>
          </w:rPr>
          <w:t>закон</w:t>
        </w:r>
      </w:hyperlink>
      <w:r w:rsidRPr="003C5536">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Федеральным законом от 06.04.2011 № 63-ФЗ «Об электронной подписи» («Российская газета», № 75, 08.04.2011);</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Федеральным законом от 27.07.2006 № 152-ФЗ «О персональных данных» («Российская газета», № 165, 29.07.2006);</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Федеральным законом от 25.10.2002 № 125-ФЗ «О жилищных субсидиях гражданам, выезжающим из районов Крайнего Севера и приравненных к ним местностей» («Российская газета», № 207, 31.10.2002);</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Федеральный закон от 15.12.2001 № 167-ФЗ «Об обязательном пенсионном страховании в Российской Федерации» («Собрание законодательства РФ», 17.12.2001, № 51, ст. 4832);</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Постановлением Правительства Российской Федерации от 17.12.2010  № 1050 «О федеральной целевой программе «Жилище» на 2011 - 2015 годы» («Собрание законодательства Российской Федерации», 31.01.2011, № 5, ст. 739);</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Постановлением Правительства РФ от 21.03.2006  № 153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2011 - 2015 годы» («Собрание законодательства Российской Федерации», 27.03.2006, № 13, ст. 1405);</w:t>
      </w:r>
    </w:p>
    <w:p w:rsidR="000913E9" w:rsidRPr="003C5536" w:rsidRDefault="000913E9" w:rsidP="00B51A8B">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3C5536">
        <w:rPr>
          <w:rFonts w:ascii="Times New Roman" w:hAnsi="Times New Roman"/>
          <w:sz w:val="24"/>
          <w:szCs w:val="24"/>
        </w:rPr>
        <w:t xml:space="preserve">Постановление Правительства РФ от 28.01.2006 № 47 «Об утверждении Положения о признании помещения жилым помещением, жилого помещения </w:t>
      </w:r>
      <w:r w:rsidRPr="003C5536">
        <w:rPr>
          <w:rFonts w:ascii="Times New Roman" w:hAnsi="Times New Roman"/>
          <w:sz w:val="24"/>
          <w:szCs w:val="24"/>
        </w:rPr>
        <w:lastRenderedPageBreak/>
        <w:t>непригодным для проживания и многоквартирного дома аварийным и подлежащим сносу или реконструкции» («Собрание законодательства РФ», 06.02.2006, № 6, ст. 702);</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Законом Республики Коми от 06.10.2005 № 100-РЗ «О порядке ведения органами местного самоуправления учета граждан в качестве нуждающихся в жилых помещениях муниципального жилого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жилого фонда по договорам социального найма» («Республика», № 189, 13.10.2005);</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Закон Республики Коми от 07.12.2012 № 104-РЗ «О наделении органов местного самоуправления в Республике Коми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(«Ведомости нормативных актов органов государственной власти Республики Коми», 11.12.2012, № 65, ст. 1580);</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Законом Республики Коми от 28.06.2005 № 59-РЗ «О регулировании некоторых вопросов в области земельных отношений» («Ведомости нормативных актов органов государственной власти Республики Коми», 20.02.2006, № 2, ст. 4210);</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Законом Республики Коми от 05.04.2005 № 30-РЗ «О социальных выплатах на строительство или приобретение жилья» («Ведомости нормативных актов органов государственной власти Республики Коми», 20.12.2005, № 12, ст. 4122);</w:t>
      </w:r>
    </w:p>
    <w:p w:rsidR="000913E9" w:rsidRPr="003C5536" w:rsidRDefault="000913E9" w:rsidP="00B51A8B">
      <w:pPr>
        <w:numPr>
          <w:ilvl w:val="0"/>
          <w:numId w:val="13"/>
        </w:numPr>
        <w:autoSpaceDE w:val="0"/>
        <w:autoSpaceDN w:val="0"/>
        <w:adjustRightInd w:val="0"/>
        <w:ind w:left="0" w:firstLine="709"/>
        <w:jc w:val="both"/>
        <w:rPr>
          <w:sz w:val="24"/>
          <w:szCs w:val="24"/>
        </w:rPr>
      </w:pPr>
      <w:r w:rsidRPr="003C5536">
        <w:rPr>
          <w:sz w:val="24"/>
          <w:szCs w:val="24"/>
        </w:rPr>
        <w:t>Законом Республики Коми от 06.10.2005 № 103-РЗ «О наделении органов местного самоуправления в Республике Коми отдельными государственными полномочиями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(«Ведомости нормативных актов органов государственной власти Республики Коми», 27.06.2006, № 6, ст. 4456).</w:t>
      </w:r>
    </w:p>
    <w:p w:rsidR="000913E9" w:rsidRPr="003C5536" w:rsidRDefault="000913E9" w:rsidP="000913E9">
      <w:pPr>
        <w:widowControl w:val="0"/>
        <w:shd w:val="clear" w:color="auto" w:fill="FFFFFF"/>
        <w:autoSpaceDE w:val="0"/>
        <w:autoSpaceDN w:val="0"/>
        <w:adjustRightInd w:val="0"/>
        <w:ind w:firstLine="709"/>
        <w:jc w:val="both"/>
        <w:rPr>
          <w:sz w:val="24"/>
          <w:szCs w:val="24"/>
        </w:rPr>
      </w:pPr>
      <w:r w:rsidRPr="003C5536">
        <w:rPr>
          <w:sz w:val="24"/>
          <w:szCs w:val="24"/>
        </w:rPr>
        <w:t>19)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0913E9" w:rsidRPr="000E3975" w:rsidRDefault="000913E9" w:rsidP="000913E9">
      <w:pPr>
        <w:widowControl w:val="0"/>
        <w:autoSpaceDE w:val="0"/>
        <w:autoSpaceDN w:val="0"/>
        <w:adjustRightInd w:val="0"/>
        <w:ind w:firstLine="709"/>
        <w:jc w:val="both"/>
        <w:rPr>
          <w:sz w:val="28"/>
          <w:szCs w:val="28"/>
        </w:rPr>
      </w:pPr>
    </w:p>
    <w:p w:rsidR="000913E9" w:rsidRPr="003C5536" w:rsidRDefault="000913E9" w:rsidP="000913E9">
      <w:pPr>
        <w:widowControl w:val="0"/>
        <w:autoSpaceDE w:val="0"/>
        <w:autoSpaceDN w:val="0"/>
        <w:adjustRightInd w:val="0"/>
        <w:ind w:firstLine="709"/>
        <w:jc w:val="center"/>
        <w:rPr>
          <w:b/>
          <w:bCs/>
          <w:sz w:val="24"/>
          <w:szCs w:val="24"/>
        </w:rPr>
      </w:pPr>
      <w:r w:rsidRPr="003C5536">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0913E9" w:rsidRPr="003C5536" w:rsidRDefault="000913E9" w:rsidP="000913E9">
      <w:pPr>
        <w:autoSpaceDE w:val="0"/>
        <w:autoSpaceDN w:val="0"/>
        <w:adjustRightInd w:val="0"/>
        <w:ind w:firstLine="709"/>
        <w:jc w:val="both"/>
        <w:rPr>
          <w:sz w:val="24"/>
          <w:szCs w:val="24"/>
        </w:rPr>
      </w:pPr>
      <w:r w:rsidRPr="003C5536">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913E9" w:rsidRPr="003C5536" w:rsidRDefault="000913E9" w:rsidP="000913E9">
      <w:pPr>
        <w:autoSpaceDE w:val="0"/>
        <w:autoSpaceDN w:val="0"/>
        <w:adjustRightInd w:val="0"/>
        <w:ind w:firstLine="709"/>
        <w:jc w:val="both"/>
        <w:rPr>
          <w:sz w:val="24"/>
          <w:szCs w:val="24"/>
        </w:rPr>
      </w:pPr>
      <w:r w:rsidRPr="003C5536">
        <w:rPr>
          <w:sz w:val="24"/>
          <w:szCs w:val="24"/>
        </w:rPr>
        <w:t>К указанному заявлению прилагаются следующие документы.</w:t>
      </w:r>
    </w:p>
    <w:p w:rsidR="000913E9" w:rsidRPr="003C5536" w:rsidRDefault="000913E9" w:rsidP="000913E9">
      <w:pPr>
        <w:autoSpaceDE w:val="0"/>
        <w:autoSpaceDN w:val="0"/>
        <w:adjustRightInd w:val="0"/>
        <w:spacing w:before="240"/>
        <w:ind w:firstLine="709"/>
        <w:jc w:val="both"/>
        <w:rPr>
          <w:b/>
          <w:sz w:val="24"/>
          <w:szCs w:val="24"/>
        </w:rPr>
      </w:pPr>
      <w:r w:rsidRPr="003C5536">
        <w:rPr>
          <w:b/>
          <w:sz w:val="24"/>
          <w:szCs w:val="24"/>
        </w:rPr>
        <w:t>1. Для заявителей, указанных в пункте 1.2.1:</w:t>
      </w: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1) паспорт или иные документы, удостоверяющие личность и подтверждающие гражданство Российской Федерации заявителя и членов его семьи (предъявляются лично при подаче запроса);</w:t>
      </w:r>
    </w:p>
    <w:p w:rsidR="000913E9" w:rsidRPr="003C5536" w:rsidRDefault="000913E9" w:rsidP="000913E9">
      <w:pPr>
        <w:autoSpaceDE w:val="0"/>
        <w:autoSpaceDN w:val="0"/>
        <w:adjustRightInd w:val="0"/>
        <w:ind w:firstLine="709"/>
        <w:jc w:val="both"/>
        <w:rPr>
          <w:sz w:val="24"/>
          <w:szCs w:val="24"/>
        </w:rPr>
      </w:pPr>
      <w:r w:rsidRPr="003C5536">
        <w:rPr>
          <w:sz w:val="24"/>
          <w:szCs w:val="24"/>
        </w:rPr>
        <w:t>2) документы, подтверждающие родственные отношения гражданина и лиц, указанных в качестве членов его семьи (свидетельства о рождении детей, свидетельство о заключении или расторжении брака и другие);</w:t>
      </w:r>
    </w:p>
    <w:p w:rsidR="000913E9" w:rsidRPr="003C5536" w:rsidRDefault="000913E9" w:rsidP="000913E9">
      <w:pPr>
        <w:autoSpaceDE w:val="0"/>
        <w:autoSpaceDN w:val="0"/>
        <w:adjustRightInd w:val="0"/>
        <w:ind w:firstLine="709"/>
        <w:jc w:val="both"/>
        <w:rPr>
          <w:sz w:val="24"/>
          <w:szCs w:val="24"/>
        </w:rPr>
      </w:pPr>
      <w:r w:rsidRPr="003C5536">
        <w:rPr>
          <w:sz w:val="24"/>
          <w:szCs w:val="24"/>
        </w:rPr>
        <w:t>3) документы, подтверждающие наличие согласия лиц, указанных в качестве членов семьи гражданина, или их законных представителей на обработку персональных данных указанных лиц, а также полномочия гражданина действовать от имени указанных лиц или их законных представителей при передаче персональных данных указанных лиц в орган местного самоуправления;</w:t>
      </w:r>
    </w:p>
    <w:p w:rsidR="000913E9" w:rsidRPr="003C5536" w:rsidRDefault="000913E9" w:rsidP="000913E9">
      <w:pPr>
        <w:pStyle w:val="ConsPlusNormal"/>
        <w:ind w:firstLine="709"/>
        <w:jc w:val="both"/>
        <w:rPr>
          <w:rFonts w:ascii="Times New Roman" w:hAnsi="Times New Roman" w:cs="Times New Roman"/>
          <w:sz w:val="24"/>
          <w:szCs w:val="24"/>
          <w:lang w:eastAsia="en-US"/>
        </w:rPr>
      </w:pPr>
      <w:r w:rsidRPr="003C5536">
        <w:rPr>
          <w:rFonts w:ascii="Times New Roman" w:hAnsi="Times New Roman" w:cs="Times New Roman"/>
          <w:sz w:val="24"/>
          <w:szCs w:val="24"/>
        </w:rPr>
        <w:t xml:space="preserve"> </w:t>
      </w:r>
      <w:r w:rsidRPr="003C5536">
        <w:rPr>
          <w:rFonts w:ascii="Times New Roman" w:hAnsi="Times New Roman" w:cs="Times New Roman"/>
          <w:sz w:val="24"/>
          <w:szCs w:val="24"/>
          <w:lang w:eastAsia="en-US"/>
        </w:rPr>
        <w:t>4) справка о составе семьи, выданная жилищно-эксплуатационной организацией;</w:t>
      </w:r>
    </w:p>
    <w:p w:rsidR="000913E9" w:rsidRPr="003C5536" w:rsidRDefault="000913E9" w:rsidP="000913E9">
      <w:pPr>
        <w:autoSpaceDE w:val="0"/>
        <w:autoSpaceDN w:val="0"/>
        <w:adjustRightInd w:val="0"/>
        <w:ind w:firstLine="709"/>
        <w:jc w:val="both"/>
        <w:rPr>
          <w:sz w:val="24"/>
          <w:szCs w:val="24"/>
        </w:rPr>
      </w:pPr>
      <w:r w:rsidRPr="003C5536">
        <w:rPr>
          <w:sz w:val="24"/>
          <w:szCs w:val="24"/>
        </w:rPr>
        <w:t>5) правоустанавливающие документы на жилые помещения гражданина и членов его семьи, права на которые не зарегистрированы в Едином государственном реестре прав на недвижимое имущество и сделок с ним;</w:t>
      </w:r>
    </w:p>
    <w:p w:rsidR="000913E9" w:rsidRPr="003C5536" w:rsidRDefault="000913E9" w:rsidP="000913E9">
      <w:pPr>
        <w:autoSpaceDE w:val="0"/>
        <w:autoSpaceDN w:val="0"/>
        <w:adjustRightInd w:val="0"/>
        <w:ind w:firstLine="708"/>
        <w:jc w:val="both"/>
        <w:rPr>
          <w:sz w:val="24"/>
          <w:szCs w:val="24"/>
        </w:rPr>
      </w:pPr>
      <w:r w:rsidRPr="003C5536">
        <w:rPr>
          <w:sz w:val="24"/>
          <w:szCs w:val="24"/>
        </w:rPr>
        <w:t xml:space="preserve">6)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 для граждан, указанных в </w:t>
      </w:r>
      <w:hyperlink r:id="rId41" w:history="1">
        <w:r w:rsidRPr="003C5536">
          <w:rPr>
            <w:sz w:val="24"/>
            <w:szCs w:val="24"/>
          </w:rPr>
          <w:t>пункте 3 части 2 статьи 57</w:t>
        </w:r>
      </w:hyperlink>
      <w:r w:rsidRPr="003C5536">
        <w:rPr>
          <w:sz w:val="24"/>
          <w:szCs w:val="24"/>
        </w:rPr>
        <w:t xml:space="preserve"> Жилищного кодекса Российской Федерации: гражданам, страдающим тяжелыми формами хронических заболеваний, указанных в предусмотренном пунктом 4 пункта 1.2.1 настоящего административного регламента.</w:t>
      </w:r>
    </w:p>
    <w:p w:rsidR="000913E9" w:rsidRPr="003C5536" w:rsidRDefault="000913E9" w:rsidP="000913E9">
      <w:pPr>
        <w:autoSpaceDE w:val="0"/>
        <w:autoSpaceDN w:val="0"/>
        <w:adjustRightInd w:val="0"/>
        <w:spacing w:before="240"/>
        <w:ind w:firstLine="709"/>
        <w:jc w:val="both"/>
        <w:rPr>
          <w:b/>
          <w:sz w:val="24"/>
          <w:szCs w:val="24"/>
        </w:rPr>
      </w:pPr>
      <w:r w:rsidRPr="003C5536">
        <w:rPr>
          <w:b/>
          <w:sz w:val="24"/>
          <w:szCs w:val="24"/>
        </w:rPr>
        <w:t>2. Для заявителей, указанных в пункте 1.2.2:</w:t>
      </w:r>
    </w:p>
    <w:p w:rsidR="000913E9" w:rsidRPr="003C5536" w:rsidRDefault="000913E9" w:rsidP="000913E9">
      <w:pPr>
        <w:autoSpaceDE w:val="0"/>
        <w:autoSpaceDN w:val="0"/>
        <w:adjustRightInd w:val="0"/>
        <w:ind w:firstLine="709"/>
        <w:jc w:val="both"/>
        <w:rPr>
          <w:sz w:val="24"/>
          <w:szCs w:val="24"/>
        </w:rPr>
      </w:pPr>
      <w:r w:rsidRPr="003C5536">
        <w:rPr>
          <w:sz w:val="24"/>
          <w:szCs w:val="24"/>
        </w:rPr>
        <w:t>1) паспорт или иные документы, удостоверяющие личность и подтверждающие гражданство Российской Федерации заявителя и лиц, указанных в качестве членов его семьи (предъявляются лично при подаче запроса);</w:t>
      </w:r>
    </w:p>
    <w:p w:rsidR="000913E9" w:rsidRPr="003C5536" w:rsidRDefault="000913E9" w:rsidP="000913E9">
      <w:pPr>
        <w:autoSpaceDE w:val="0"/>
        <w:autoSpaceDN w:val="0"/>
        <w:adjustRightInd w:val="0"/>
        <w:ind w:firstLine="709"/>
        <w:jc w:val="both"/>
        <w:rPr>
          <w:sz w:val="24"/>
          <w:szCs w:val="24"/>
        </w:rPr>
      </w:pPr>
      <w:r w:rsidRPr="003C5536">
        <w:rPr>
          <w:sz w:val="24"/>
          <w:szCs w:val="24"/>
        </w:rPr>
        <w:t>1-1) паспорт или иные документы, удостоверяющие личность и подтверждающие гражданство Российской Федерации представителя заявителя, и документа, подтверждающего в соответствии с законодательством Российской Федерации полномочия представителя заявителя (при подаче запроса представителем заявителя);</w:t>
      </w:r>
    </w:p>
    <w:p w:rsidR="000913E9" w:rsidRPr="003C5536" w:rsidRDefault="000913E9" w:rsidP="000913E9">
      <w:pPr>
        <w:autoSpaceDE w:val="0"/>
        <w:autoSpaceDN w:val="0"/>
        <w:adjustRightInd w:val="0"/>
        <w:ind w:firstLine="709"/>
        <w:jc w:val="both"/>
        <w:rPr>
          <w:sz w:val="24"/>
          <w:szCs w:val="24"/>
        </w:rPr>
      </w:pPr>
      <w:r w:rsidRPr="003C5536">
        <w:rPr>
          <w:sz w:val="24"/>
          <w:szCs w:val="24"/>
        </w:rPr>
        <w:t>2) документы, подтверждающие родственные отношения заявителя и лиц, указанных в качестве членов его семьи (свидетельства о рождении детей, свидетельство о заключении или расторжении брака, документы об усыновлении (удочерении), об установлении отцовства, о перемене имени и другие);</w:t>
      </w:r>
    </w:p>
    <w:p w:rsidR="000913E9" w:rsidRPr="003C5536" w:rsidRDefault="000913E9" w:rsidP="000913E9">
      <w:pPr>
        <w:autoSpaceDE w:val="0"/>
        <w:autoSpaceDN w:val="0"/>
        <w:adjustRightInd w:val="0"/>
        <w:ind w:firstLine="709"/>
        <w:jc w:val="both"/>
        <w:rPr>
          <w:sz w:val="24"/>
          <w:szCs w:val="24"/>
        </w:rPr>
      </w:pPr>
      <w:r w:rsidRPr="003C5536">
        <w:rPr>
          <w:sz w:val="24"/>
          <w:szCs w:val="24"/>
        </w:rPr>
        <w:t>3) удостоверение (документ), подтверждающий наличие у заявителя права на получение социальной выплаты на строительство или приобретение жилья для улучшения жилищных условий;</w:t>
      </w:r>
    </w:p>
    <w:p w:rsidR="000913E9" w:rsidRPr="003C5536" w:rsidRDefault="000913E9" w:rsidP="000913E9">
      <w:pPr>
        <w:autoSpaceDE w:val="0"/>
        <w:autoSpaceDN w:val="0"/>
        <w:adjustRightInd w:val="0"/>
        <w:ind w:firstLine="709"/>
        <w:jc w:val="both"/>
        <w:rPr>
          <w:sz w:val="24"/>
          <w:szCs w:val="24"/>
        </w:rPr>
      </w:pPr>
      <w:r w:rsidRPr="003C5536">
        <w:rPr>
          <w:sz w:val="24"/>
          <w:szCs w:val="24"/>
        </w:rPr>
        <w:t>4) справка о составе семьи, выданная жилищно-эксплуатационной организацией;</w:t>
      </w:r>
    </w:p>
    <w:p w:rsidR="000913E9" w:rsidRPr="003C5536" w:rsidRDefault="000913E9" w:rsidP="000913E9">
      <w:pPr>
        <w:autoSpaceDE w:val="0"/>
        <w:autoSpaceDN w:val="0"/>
        <w:adjustRightInd w:val="0"/>
        <w:ind w:firstLine="709"/>
        <w:jc w:val="both"/>
        <w:rPr>
          <w:sz w:val="24"/>
          <w:szCs w:val="24"/>
        </w:rPr>
      </w:pPr>
      <w:bookmarkStart w:id="5" w:name="Par6"/>
      <w:bookmarkEnd w:id="5"/>
      <w:r w:rsidRPr="003C5536">
        <w:rPr>
          <w:sz w:val="24"/>
          <w:szCs w:val="24"/>
        </w:rPr>
        <w:t>5) письменное обязательство заявителя и совершеннолетних членов его семьи, претендующих на получение социальной выплаты на строительство или приобретение жилья, о безвозмездном отчуждении в установленном порядке жилого помещения (жилых помещений), находящегося (находящихся) в собственности заявителя и членов его семьи, либо о расторжении в установленном порядке договора социального найма жилого помещения (жилых помещений) или договора найма жилого помещения (жилых помещений) жилищного фонда социального использования и об освобождении занимаемого (занимаемых) жилого помещения (жилых помещений) в следующих случаях:</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а) заявитель и члены его семьи изъявили желание получить социальную выплату на строительство или приобретение жилья для улучшения жилищных условий на весь состав семьи в размере, определяемом исходя из размера социальной нормы общей площади жилья, установленной </w:t>
      </w:r>
      <w:hyperlink r:id="rId42" w:history="1">
        <w:r w:rsidRPr="003C5536">
          <w:rPr>
            <w:rStyle w:val="af6"/>
            <w:sz w:val="24"/>
            <w:szCs w:val="24"/>
          </w:rPr>
          <w:t>пунктом 1 статьи 4</w:t>
        </w:r>
      </w:hyperlink>
      <w:r w:rsidRPr="003C5536">
        <w:rPr>
          <w:sz w:val="24"/>
          <w:szCs w:val="24"/>
        </w:rPr>
        <w:t xml:space="preserve"> Закона Республики Коми от 05.04.2005 № 30-РЗ «О социальных выплатах на строительство или приобретение жилья»:</w:t>
      </w:r>
    </w:p>
    <w:p w:rsidR="000913E9" w:rsidRPr="003C5536" w:rsidRDefault="000913E9" w:rsidP="000913E9">
      <w:pPr>
        <w:autoSpaceDE w:val="0"/>
        <w:autoSpaceDN w:val="0"/>
        <w:adjustRightInd w:val="0"/>
        <w:ind w:firstLine="540"/>
        <w:jc w:val="both"/>
        <w:rPr>
          <w:sz w:val="24"/>
          <w:szCs w:val="24"/>
        </w:rPr>
      </w:pPr>
      <w:r w:rsidRPr="003C5536">
        <w:rPr>
          <w:sz w:val="24"/>
          <w:szCs w:val="24"/>
        </w:rPr>
        <w:lastRenderedPageBreak/>
        <w:t>(социальная норма общей площади жилья в размере:</w:t>
      </w:r>
    </w:p>
    <w:p w:rsidR="000913E9" w:rsidRPr="003C5536" w:rsidRDefault="000913E9" w:rsidP="00B51A8B">
      <w:pPr>
        <w:numPr>
          <w:ilvl w:val="0"/>
          <w:numId w:val="14"/>
        </w:numPr>
        <w:autoSpaceDE w:val="0"/>
        <w:autoSpaceDN w:val="0"/>
        <w:adjustRightInd w:val="0"/>
        <w:ind w:left="0" w:firstLine="709"/>
        <w:jc w:val="both"/>
        <w:rPr>
          <w:sz w:val="24"/>
          <w:szCs w:val="24"/>
        </w:rPr>
      </w:pPr>
      <w:r w:rsidRPr="003C5536">
        <w:rPr>
          <w:sz w:val="24"/>
          <w:szCs w:val="24"/>
        </w:rPr>
        <w:t>33 квадратных метра общей площади жилья - для одиноких граждан;</w:t>
      </w:r>
    </w:p>
    <w:p w:rsidR="000913E9" w:rsidRPr="003C5536" w:rsidRDefault="000913E9" w:rsidP="00B51A8B">
      <w:pPr>
        <w:numPr>
          <w:ilvl w:val="0"/>
          <w:numId w:val="14"/>
        </w:numPr>
        <w:autoSpaceDE w:val="0"/>
        <w:autoSpaceDN w:val="0"/>
        <w:adjustRightInd w:val="0"/>
        <w:ind w:left="0" w:firstLine="709"/>
        <w:jc w:val="both"/>
        <w:rPr>
          <w:sz w:val="24"/>
          <w:szCs w:val="24"/>
        </w:rPr>
      </w:pPr>
      <w:r w:rsidRPr="003C5536">
        <w:rPr>
          <w:sz w:val="24"/>
          <w:szCs w:val="24"/>
        </w:rPr>
        <w:t xml:space="preserve"> 42 квадратных метра общей площади жилья - на семью, состоящую из двух человек;</w:t>
      </w:r>
    </w:p>
    <w:p w:rsidR="000913E9" w:rsidRPr="003C5536" w:rsidRDefault="000913E9" w:rsidP="00B51A8B">
      <w:pPr>
        <w:numPr>
          <w:ilvl w:val="0"/>
          <w:numId w:val="14"/>
        </w:numPr>
        <w:autoSpaceDE w:val="0"/>
        <w:autoSpaceDN w:val="0"/>
        <w:adjustRightInd w:val="0"/>
        <w:ind w:left="0" w:firstLine="709"/>
        <w:jc w:val="both"/>
        <w:rPr>
          <w:sz w:val="24"/>
          <w:szCs w:val="24"/>
        </w:rPr>
      </w:pPr>
      <w:r w:rsidRPr="003C5536">
        <w:rPr>
          <w:sz w:val="24"/>
          <w:szCs w:val="24"/>
        </w:rPr>
        <w:t>18 квадратных метров общей площади жилья на каждого члена семьи, состоящей из трех и более человек)</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 и приняли обязательство о безвозмездном отчуждении находящегося (находящихся) в собственности заявителя и совершеннолетних членов его семьи жилого помещения (жилых помещений) без установленных обременений в муниципальную собственность или о расторжении договора социального найма жилого помещения (жилых помещений) или договора найма жилого помещения (жилых помещений) жилищного фонда социального использования и об освобождении занимаемого (занимаемых) жилого помещения (жилых помещений) – (далее – Размер социальной нормы);</w:t>
      </w:r>
    </w:p>
    <w:p w:rsidR="000913E9" w:rsidRPr="003C5536" w:rsidRDefault="000913E9" w:rsidP="000913E9">
      <w:pPr>
        <w:autoSpaceDE w:val="0"/>
        <w:autoSpaceDN w:val="0"/>
        <w:adjustRightInd w:val="0"/>
        <w:ind w:firstLine="540"/>
        <w:jc w:val="both"/>
        <w:rPr>
          <w:sz w:val="24"/>
          <w:szCs w:val="24"/>
        </w:rPr>
      </w:pPr>
      <w:r w:rsidRPr="003C5536">
        <w:rPr>
          <w:sz w:val="24"/>
          <w:szCs w:val="24"/>
        </w:rPr>
        <w:t>б) жилое помещение (жилые помещения), находящееся (находящиеся) в собственности заявителя и членов его семьи или нанимаемое (нанимаемые) заявителем и членами его семьи по договорам социального найма, договорам найма жилых помещений жилищного фонда социального использования:</w:t>
      </w:r>
    </w:p>
    <w:p w:rsidR="000913E9" w:rsidRPr="003C5536" w:rsidRDefault="000913E9" w:rsidP="00B51A8B">
      <w:pPr>
        <w:pStyle w:val="aff4"/>
        <w:numPr>
          <w:ilvl w:val="0"/>
          <w:numId w:val="14"/>
        </w:numPr>
        <w:autoSpaceDE w:val="0"/>
        <w:autoSpaceDN w:val="0"/>
        <w:adjustRightInd w:val="0"/>
        <w:spacing w:after="0" w:line="240" w:lineRule="auto"/>
        <w:ind w:left="0" w:firstLine="709"/>
        <w:contextualSpacing w:val="0"/>
        <w:jc w:val="both"/>
        <w:rPr>
          <w:rFonts w:ascii="Times New Roman" w:hAnsi="Times New Roman"/>
          <w:sz w:val="24"/>
          <w:szCs w:val="24"/>
        </w:rPr>
      </w:pPr>
      <w:r w:rsidRPr="003C5536">
        <w:rPr>
          <w:rFonts w:ascii="Times New Roman" w:hAnsi="Times New Roman"/>
          <w:sz w:val="24"/>
          <w:szCs w:val="24"/>
        </w:rPr>
        <w:t xml:space="preserve">находится (находятся) в ветхом и аварийном жилищном фонде, не отвечает (не отвечают) установленным для жилых помещений требованиям и признано (признаны) в соответствии с </w:t>
      </w:r>
      <w:hyperlink r:id="rId43" w:history="1">
        <w:r w:rsidRPr="003C5536">
          <w:rPr>
            <w:rFonts w:ascii="Times New Roman" w:hAnsi="Times New Roman"/>
            <w:sz w:val="24"/>
            <w:szCs w:val="24"/>
          </w:rPr>
          <w:t>постановлением</w:t>
        </w:r>
      </w:hyperlink>
      <w:r w:rsidRPr="003C5536">
        <w:rPr>
          <w:rFonts w:ascii="Times New Roman" w:hAnsi="Times New Roman"/>
          <w:sz w:val="24"/>
          <w:szCs w:val="24"/>
        </w:rPr>
        <w:t xml:space="preserve"> Правительства Российской Федерации от 28 января 2006 года № 47 непригодным (непригодными) для проживания;</w:t>
      </w:r>
    </w:p>
    <w:p w:rsidR="000913E9" w:rsidRPr="003C5536" w:rsidRDefault="000913E9" w:rsidP="00B51A8B">
      <w:pPr>
        <w:pStyle w:val="aff4"/>
        <w:numPr>
          <w:ilvl w:val="0"/>
          <w:numId w:val="14"/>
        </w:numPr>
        <w:autoSpaceDE w:val="0"/>
        <w:autoSpaceDN w:val="0"/>
        <w:adjustRightInd w:val="0"/>
        <w:spacing w:after="0" w:line="240" w:lineRule="auto"/>
        <w:ind w:left="0" w:firstLine="709"/>
        <w:contextualSpacing w:val="0"/>
        <w:jc w:val="both"/>
        <w:rPr>
          <w:rFonts w:ascii="Times New Roman" w:hAnsi="Times New Roman"/>
          <w:sz w:val="24"/>
          <w:szCs w:val="24"/>
        </w:rPr>
      </w:pPr>
      <w:r w:rsidRPr="003C5536">
        <w:rPr>
          <w:rFonts w:ascii="Times New Roman" w:hAnsi="Times New Roman"/>
          <w:sz w:val="24"/>
          <w:szCs w:val="24"/>
        </w:rPr>
        <w:t>находится (находятся) на территории населенных пунктов, закрывающихся в установленном законодательством порядке;</w:t>
      </w:r>
    </w:p>
    <w:p w:rsidR="000913E9" w:rsidRPr="003C5536" w:rsidRDefault="000913E9" w:rsidP="00B51A8B">
      <w:pPr>
        <w:pStyle w:val="aff4"/>
        <w:numPr>
          <w:ilvl w:val="0"/>
          <w:numId w:val="14"/>
        </w:numPr>
        <w:autoSpaceDE w:val="0"/>
        <w:autoSpaceDN w:val="0"/>
        <w:adjustRightInd w:val="0"/>
        <w:spacing w:after="0" w:line="240" w:lineRule="auto"/>
        <w:ind w:left="0" w:firstLine="709"/>
        <w:contextualSpacing w:val="0"/>
        <w:jc w:val="both"/>
        <w:rPr>
          <w:rFonts w:ascii="Times New Roman" w:hAnsi="Times New Roman"/>
          <w:sz w:val="24"/>
          <w:szCs w:val="24"/>
        </w:rPr>
      </w:pPr>
      <w:r w:rsidRPr="003C5536">
        <w:rPr>
          <w:rFonts w:ascii="Times New Roman" w:hAnsi="Times New Roman"/>
          <w:sz w:val="24"/>
          <w:szCs w:val="24"/>
        </w:rPr>
        <w:t>находится (находятся) на территориях поселков сельского типа с подчиненными им территориями и расположено (расположены) в зоне разрушения берегов рек на указанных территориях.</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Письменное обязательство, указанное в </w:t>
      </w:r>
      <w:hyperlink w:anchor="Par6" w:history="1">
        <w:r w:rsidRPr="003C5536">
          <w:rPr>
            <w:sz w:val="24"/>
            <w:szCs w:val="24"/>
          </w:rPr>
          <w:t>абзаце первом</w:t>
        </w:r>
      </w:hyperlink>
      <w:r w:rsidRPr="003C5536">
        <w:rPr>
          <w:sz w:val="24"/>
          <w:szCs w:val="24"/>
        </w:rPr>
        <w:t xml:space="preserve"> настоящего пункта, не оформляется в случае, когда заявитель и члены его семьи изъявили желание получить социальную выплату на строительство или приобретение жилья для улучшения жилищных условий на весь состав семьи согласно Размеру социальной нормы как разница между размером социальной нормы общей площади жилья, и общей площадью жилого помещения (жилых помещений), находящегося (находящихся) в собственности заявителя и членов его семьи или нанимаемого (нанимаемых) заявителем и членами его семьи по договорам социального найма, договорам найма жилого помещения (жилых помещений) жилищного фонда социального использования:</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не находящегося (не находящихся) в ветхом и аварийном жилищном фонде, отвечающего (отвечающих) установленным для жилых помещений требованиям и признанного (признанных) в соответствии с </w:t>
      </w:r>
      <w:hyperlink r:id="rId44" w:history="1">
        <w:r w:rsidRPr="003C5536">
          <w:rPr>
            <w:sz w:val="24"/>
            <w:szCs w:val="24"/>
          </w:rPr>
          <w:t>постановлением</w:t>
        </w:r>
      </w:hyperlink>
      <w:r w:rsidRPr="003C5536">
        <w:rPr>
          <w:sz w:val="24"/>
          <w:szCs w:val="24"/>
        </w:rPr>
        <w:t xml:space="preserve"> Правительства Российской Федерации от 28 января 2006 года № 47 непригодным (непригодными) для проживания;</w:t>
      </w:r>
    </w:p>
    <w:p w:rsidR="000913E9" w:rsidRPr="003C5536" w:rsidRDefault="000913E9" w:rsidP="000913E9">
      <w:pPr>
        <w:autoSpaceDE w:val="0"/>
        <w:autoSpaceDN w:val="0"/>
        <w:adjustRightInd w:val="0"/>
        <w:ind w:firstLine="709"/>
        <w:jc w:val="both"/>
        <w:rPr>
          <w:sz w:val="24"/>
          <w:szCs w:val="24"/>
        </w:rPr>
      </w:pPr>
      <w:r w:rsidRPr="003C5536">
        <w:rPr>
          <w:sz w:val="24"/>
          <w:szCs w:val="24"/>
        </w:rPr>
        <w:t>не находящегося (не находящихся) на территории населенных пунктов, закрывающихся в установленном законодательством порядке;</w:t>
      </w:r>
    </w:p>
    <w:p w:rsidR="000913E9" w:rsidRPr="003C5536" w:rsidRDefault="000913E9" w:rsidP="000913E9">
      <w:pPr>
        <w:autoSpaceDE w:val="0"/>
        <w:autoSpaceDN w:val="0"/>
        <w:adjustRightInd w:val="0"/>
        <w:ind w:firstLine="709"/>
        <w:jc w:val="both"/>
        <w:rPr>
          <w:sz w:val="24"/>
          <w:szCs w:val="24"/>
        </w:rPr>
      </w:pPr>
      <w:r w:rsidRPr="003C5536">
        <w:rPr>
          <w:sz w:val="24"/>
          <w:szCs w:val="24"/>
        </w:rPr>
        <w:t>не расположенного (не расположенных) в зоне разрушения берегов рек на территориях поселков сельского типа с подчиненными им территориями.</w:t>
      </w:r>
    </w:p>
    <w:p w:rsidR="000913E9" w:rsidRPr="003C5536" w:rsidRDefault="000913E9" w:rsidP="000913E9">
      <w:pPr>
        <w:autoSpaceDE w:val="0"/>
        <w:autoSpaceDN w:val="0"/>
        <w:adjustRightInd w:val="0"/>
        <w:ind w:firstLine="709"/>
        <w:jc w:val="both"/>
        <w:rPr>
          <w:sz w:val="24"/>
          <w:szCs w:val="24"/>
        </w:rPr>
      </w:pPr>
      <w:r w:rsidRPr="003C5536">
        <w:rPr>
          <w:sz w:val="24"/>
          <w:szCs w:val="24"/>
        </w:rPr>
        <w:t>6) письменное обязательство заявителя об оплате разницы между стоимостью жилого помещения и размером социальной выплаты на строительство или приобретение жилья за счет собственных и (или) заемных средств;</w:t>
      </w:r>
    </w:p>
    <w:p w:rsidR="000913E9" w:rsidRPr="003C5536" w:rsidRDefault="000913E9" w:rsidP="000913E9">
      <w:pPr>
        <w:autoSpaceDE w:val="0"/>
        <w:autoSpaceDN w:val="0"/>
        <w:adjustRightInd w:val="0"/>
        <w:ind w:firstLine="709"/>
        <w:jc w:val="both"/>
        <w:rPr>
          <w:sz w:val="24"/>
          <w:szCs w:val="24"/>
        </w:rPr>
      </w:pPr>
      <w:r w:rsidRPr="003C5536">
        <w:rPr>
          <w:sz w:val="24"/>
          <w:szCs w:val="24"/>
        </w:rPr>
        <w:t>7)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p w:rsidR="000913E9" w:rsidRPr="003C5536" w:rsidRDefault="000913E9" w:rsidP="000913E9">
      <w:pPr>
        <w:autoSpaceDE w:val="0"/>
        <w:autoSpaceDN w:val="0"/>
        <w:adjustRightInd w:val="0"/>
        <w:ind w:firstLine="709"/>
        <w:jc w:val="both"/>
        <w:rPr>
          <w:b/>
          <w:sz w:val="24"/>
          <w:szCs w:val="24"/>
        </w:rPr>
      </w:pPr>
    </w:p>
    <w:p w:rsidR="000913E9" w:rsidRPr="003C5536" w:rsidRDefault="000913E9" w:rsidP="000913E9">
      <w:pPr>
        <w:autoSpaceDE w:val="0"/>
        <w:autoSpaceDN w:val="0"/>
        <w:adjustRightInd w:val="0"/>
        <w:ind w:firstLine="709"/>
        <w:jc w:val="both"/>
        <w:rPr>
          <w:b/>
          <w:sz w:val="24"/>
          <w:szCs w:val="24"/>
        </w:rPr>
      </w:pPr>
      <w:r w:rsidRPr="003C5536">
        <w:rPr>
          <w:b/>
          <w:sz w:val="24"/>
          <w:szCs w:val="24"/>
        </w:rPr>
        <w:lastRenderedPageBreak/>
        <w:t>3. Для заявителей, указанных в пункте 1.2.3:</w:t>
      </w:r>
    </w:p>
    <w:p w:rsidR="000913E9" w:rsidRPr="003C5536" w:rsidRDefault="000913E9" w:rsidP="000913E9">
      <w:pPr>
        <w:autoSpaceDE w:val="0"/>
        <w:autoSpaceDN w:val="0"/>
        <w:adjustRightInd w:val="0"/>
        <w:ind w:firstLine="709"/>
        <w:jc w:val="both"/>
        <w:rPr>
          <w:sz w:val="24"/>
          <w:szCs w:val="24"/>
        </w:rPr>
      </w:pPr>
      <w:r w:rsidRPr="003C5536">
        <w:rPr>
          <w:sz w:val="24"/>
          <w:szCs w:val="24"/>
        </w:rPr>
        <w:t>Включение граждан, достигших возраста 14 лет, в список осуществляется органами местного самоуправления на основании следующих документов и сведений:</w:t>
      </w:r>
    </w:p>
    <w:p w:rsidR="000913E9" w:rsidRPr="003C5536" w:rsidRDefault="000913E9" w:rsidP="000913E9">
      <w:pPr>
        <w:autoSpaceDE w:val="0"/>
        <w:autoSpaceDN w:val="0"/>
        <w:adjustRightInd w:val="0"/>
        <w:ind w:firstLine="709"/>
        <w:jc w:val="both"/>
        <w:rPr>
          <w:sz w:val="24"/>
          <w:szCs w:val="24"/>
        </w:rPr>
      </w:pPr>
      <w:r w:rsidRPr="003C5536">
        <w:rPr>
          <w:sz w:val="24"/>
          <w:szCs w:val="24"/>
        </w:rPr>
        <w:t>1) паспорта или иных документов, удостоверяющих личность и подтверждающих гражданство Российской Федерации гражданина и членов его семьи;</w:t>
      </w:r>
    </w:p>
    <w:p w:rsidR="000913E9" w:rsidRPr="003C5536" w:rsidRDefault="000913E9" w:rsidP="000913E9">
      <w:pPr>
        <w:autoSpaceDE w:val="0"/>
        <w:autoSpaceDN w:val="0"/>
        <w:adjustRightInd w:val="0"/>
        <w:ind w:firstLine="709"/>
        <w:jc w:val="both"/>
        <w:rPr>
          <w:sz w:val="24"/>
          <w:szCs w:val="24"/>
        </w:rPr>
      </w:pPr>
      <w:r w:rsidRPr="003C5536">
        <w:rPr>
          <w:sz w:val="24"/>
          <w:szCs w:val="24"/>
        </w:rPr>
        <w:t>2) паспорта или иных документов, удостоверяющих личность и подтверждающих гражданство Российской Федерации законного представителя гражданина, и документов, подтверждающих его полномочия (при подаче запроса о включении в список законным представителем гражданина);</w:t>
      </w:r>
    </w:p>
    <w:p w:rsidR="000913E9" w:rsidRPr="003C5536" w:rsidRDefault="000913E9" w:rsidP="000913E9">
      <w:pPr>
        <w:autoSpaceDE w:val="0"/>
        <w:autoSpaceDN w:val="0"/>
        <w:adjustRightInd w:val="0"/>
        <w:ind w:firstLine="709"/>
        <w:jc w:val="both"/>
        <w:rPr>
          <w:sz w:val="24"/>
          <w:szCs w:val="24"/>
        </w:rPr>
      </w:pPr>
      <w:r w:rsidRPr="003C5536">
        <w:rPr>
          <w:sz w:val="24"/>
          <w:szCs w:val="24"/>
        </w:rPr>
        <w:t>3) правоустанавливающих документов на жилые помещения, собственниками которых являются граждане и каждые из членов их семей, права на которые не зарегистрированы в Едином государственном реестре прав на недвижимое имущество и сделок с ним (при наличии данных документов);</w:t>
      </w:r>
    </w:p>
    <w:p w:rsidR="000913E9" w:rsidRPr="003C5536" w:rsidRDefault="000913E9" w:rsidP="000913E9">
      <w:pPr>
        <w:autoSpaceDE w:val="0"/>
        <w:autoSpaceDN w:val="0"/>
        <w:adjustRightInd w:val="0"/>
        <w:ind w:firstLine="709"/>
        <w:jc w:val="both"/>
        <w:rPr>
          <w:sz w:val="24"/>
          <w:szCs w:val="24"/>
        </w:rPr>
      </w:pPr>
      <w:r w:rsidRPr="003C5536">
        <w:rPr>
          <w:sz w:val="24"/>
          <w:szCs w:val="24"/>
        </w:rPr>
        <w:t>4) документов, подтверждающих отнесение гражданина к категории детей-сирот и детей, оставшихся без попечения родителей, лиц из числа детей-сирот и детей, оставшихся без попечения родителей;</w:t>
      </w:r>
    </w:p>
    <w:p w:rsidR="000913E9" w:rsidRPr="003C5536" w:rsidRDefault="000913E9" w:rsidP="000913E9">
      <w:pPr>
        <w:autoSpaceDE w:val="0"/>
        <w:autoSpaceDN w:val="0"/>
        <w:adjustRightInd w:val="0"/>
        <w:ind w:firstLine="709"/>
        <w:jc w:val="both"/>
        <w:rPr>
          <w:sz w:val="24"/>
          <w:szCs w:val="24"/>
        </w:rPr>
      </w:pPr>
      <w:r w:rsidRPr="003C5536">
        <w:rPr>
          <w:sz w:val="24"/>
          <w:szCs w:val="24"/>
        </w:rPr>
        <w:t>5) выписки из домовой книги или справки о составе семьи с указанием степени родства членов семьи и площади занимаемого жилого помещения, выданная не позднее, чем за 10 рабочих дней до даты представления заявления (запроса) о предоставлении муниципальной услуги (выдается организацией, осуществляющей управление жилым домом);</w:t>
      </w:r>
    </w:p>
    <w:p w:rsidR="000913E9" w:rsidRPr="003C5536" w:rsidRDefault="000913E9" w:rsidP="000913E9">
      <w:pPr>
        <w:autoSpaceDE w:val="0"/>
        <w:autoSpaceDN w:val="0"/>
        <w:adjustRightInd w:val="0"/>
        <w:ind w:firstLine="709"/>
        <w:jc w:val="both"/>
        <w:rPr>
          <w:sz w:val="24"/>
          <w:szCs w:val="24"/>
        </w:rPr>
      </w:pPr>
      <w:r w:rsidRPr="003C5536">
        <w:rPr>
          <w:sz w:val="24"/>
          <w:szCs w:val="24"/>
        </w:rPr>
        <w:t>6) выписки из домовой книги или справки о составе семьи по прежнему  месту жительства на  дату выявления первичного учета гражданина (выдается организацией, осуществляющей управление жилым домом);</w:t>
      </w:r>
    </w:p>
    <w:p w:rsidR="000913E9" w:rsidRPr="003C5536" w:rsidRDefault="000913E9" w:rsidP="000913E9">
      <w:pPr>
        <w:autoSpaceDE w:val="0"/>
        <w:autoSpaceDN w:val="0"/>
        <w:adjustRightInd w:val="0"/>
        <w:ind w:firstLine="709"/>
        <w:jc w:val="both"/>
        <w:rPr>
          <w:sz w:val="24"/>
          <w:szCs w:val="24"/>
        </w:rPr>
      </w:pPr>
      <w:r w:rsidRPr="003C5536">
        <w:rPr>
          <w:sz w:val="24"/>
          <w:szCs w:val="24"/>
        </w:rPr>
        <w:t>7) решения об устройстве в семью опекуна (попечителя), в приемную семью или в организацию для детей-сирот и детей, оставшихся без попечения родителей, всех типов;</w:t>
      </w:r>
    </w:p>
    <w:p w:rsidR="000913E9" w:rsidRPr="003C5536" w:rsidRDefault="000913E9" w:rsidP="000913E9">
      <w:pPr>
        <w:autoSpaceDE w:val="0"/>
        <w:autoSpaceDN w:val="0"/>
        <w:adjustRightInd w:val="0"/>
        <w:ind w:firstLine="709"/>
        <w:jc w:val="both"/>
        <w:rPr>
          <w:sz w:val="24"/>
          <w:szCs w:val="24"/>
        </w:rPr>
      </w:pPr>
      <w:r w:rsidRPr="003C5536">
        <w:rPr>
          <w:sz w:val="24"/>
          <w:szCs w:val="24"/>
        </w:rPr>
        <w:t>8) документов, подтверждающих установление факта невозможности проживания граждан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 в отношении граждан, которые ранее занимали жилые помещения, нанимателями или членами семей нанимателей по договорам социального найма либо собственниками которых они являются;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9) решения об устройстве в семью опекуна (попечителя), в приемную семью или в учреждения для детей-сирот и детей, оставшихся без попечения родителей, всех типов.</w:t>
      </w:r>
    </w:p>
    <w:p w:rsidR="000913E9" w:rsidRPr="003C5536" w:rsidRDefault="000913E9" w:rsidP="000913E9">
      <w:pPr>
        <w:autoSpaceDE w:val="0"/>
        <w:autoSpaceDN w:val="0"/>
        <w:adjustRightInd w:val="0"/>
        <w:ind w:firstLine="540"/>
        <w:jc w:val="both"/>
        <w:rPr>
          <w:sz w:val="24"/>
          <w:szCs w:val="24"/>
        </w:rPr>
      </w:pPr>
    </w:p>
    <w:p w:rsidR="000913E9" w:rsidRPr="003C5536" w:rsidRDefault="000913E9" w:rsidP="000913E9">
      <w:pPr>
        <w:autoSpaceDE w:val="0"/>
        <w:autoSpaceDN w:val="0"/>
        <w:adjustRightInd w:val="0"/>
        <w:ind w:firstLine="709"/>
        <w:jc w:val="both"/>
        <w:rPr>
          <w:b/>
          <w:sz w:val="24"/>
          <w:szCs w:val="24"/>
        </w:rPr>
      </w:pPr>
      <w:r w:rsidRPr="003C5536">
        <w:rPr>
          <w:b/>
          <w:sz w:val="24"/>
          <w:szCs w:val="24"/>
        </w:rPr>
        <w:t>4. Для заявителей, указанных в пункте 1.2.4:</w:t>
      </w:r>
    </w:p>
    <w:p w:rsidR="000913E9" w:rsidRPr="003C5536" w:rsidRDefault="000913E9" w:rsidP="000913E9">
      <w:pPr>
        <w:autoSpaceDE w:val="0"/>
        <w:autoSpaceDN w:val="0"/>
        <w:adjustRightInd w:val="0"/>
        <w:ind w:firstLine="709"/>
        <w:jc w:val="both"/>
        <w:rPr>
          <w:sz w:val="24"/>
          <w:szCs w:val="24"/>
        </w:rPr>
      </w:pPr>
      <w:r w:rsidRPr="003C5536">
        <w:rPr>
          <w:sz w:val="24"/>
          <w:szCs w:val="24"/>
        </w:rPr>
        <w:t>1) Для заявителей, указанных в подпункте 1 пункта 1.2.4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 документ, подтверждающий воздействие на заявителя радиации вследствие катастрофы на Чернобыльской АЭС.</w:t>
      </w:r>
    </w:p>
    <w:p w:rsidR="000913E9" w:rsidRPr="003C5536" w:rsidRDefault="000913E9" w:rsidP="000913E9">
      <w:pPr>
        <w:autoSpaceDE w:val="0"/>
        <w:autoSpaceDN w:val="0"/>
        <w:adjustRightInd w:val="0"/>
        <w:ind w:firstLine="709"/>
        <w:jc w:val="both"/>
        <w:rPr>
          <w:sz w:val="24"/>
          <w:szCs w:val="24"/>
        </w:rPr>
      </w:pPr>
      <w:r w:rsidRPr="003C5536">
        <w:rPr>
          <w:sz w:val="24"/>
          <w:szCs w:val="24"/>
        </w:rPr>
        <w:t>2) Для заявителей, указанных в подпункте 2 пункта 1.2.4.1, пункта 1.2.4.3.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 свидетельство о заключении брака (при наличии брака), свидетельство о рождении ребенка (на каждого из детей), документы об усыновлении (удочерении) ребенка (детей), об установлении отцовства, документы об устройстве ребенка (детей) под опеку или попечительство в соответствии с Федеральным </w:t>
      </w:r>
      <w:hyperlink r:id="rId45" w:history="1">
        <w:r w:rsidRPr="003C5536">
          <w:rPr>
            <w:sz w:val="24"/>
            <w:szCs w:val="24"/>
          </w:rPr>
          <w:t>законом</w:t>
        </w:r>
      </w:hyperlink>
      <w:r w:rsidRPr="003C5536">
        <w:rPr>
          <w:sz w:val="24"/>
          <w:szCs w:val="24"/>
        </w:rPr>
        <w:t xml:space="preserve"> «Об опеке и попечительстве».</w:t>
      </w:r>
    </w:p>
    <w:p w:rsidR="000913E9" w:rsidRPr="003C5536" w:rsidRDefault="000913E9" w:rsidP="000913E9">
      <w:pPr>
        <w:autoSpaceDE w:val="0"/>
        <w:autoSpaceDN w:val="0"/>
        <w:adjustRightInd w:val="0"/>
        <w:ind w:firstLine="709"/>
        <w:jc w:val="both"/>
        <w:rPr>
          <w:sz w:val="24"/>
          <w:szCs w:val="24"/>
        </w:rPr>
      </w:pPr>
      <w:r w:rsidRPr="003C5536">
        <w:rPr>
          <w:sz w:val="24"/>
          <w:szCs w:val="24"/>
        </w:rPr>
        <w:t>3) Для заявителей, указанных в подпункте 3 пункта 1.2.4.1.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 свидетельство о заключении брака (при наличии брака), свидетельство о рождении ребенка.</w:t>
      </w: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4) Для заявителей, указанных в подпункте 4 пункта 1.2.4.1.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 документ, подтверждающий трудовые отношения между гражданином и государственной (муниципальной) медицинской или образовательной организацией в Республике Коми.</w:t>
      </w:r>
    </w:p>
    <w:p w:rsidR="000913E9" w:rsidRPr="003C5536" w:rsidRDefault="000913E9" w:rsidP="000913E9">
      <w:pPr>
        <w:autoSpaceDE w:val="0"/>
        <w:autoSpaceDN w:val="0"/>
        <w:adjustRightInd w:val="0"/>
        <w:ind w:firstLine="709"/>
        <w:jc w:val="both"/>
        <w:rPr>
          <w:sz w:val="24"/>
          <w:szCs w:val="24"/>
        </w:rPr>
      </w:pPr>
      <w:r w:rsidRPr="003C5536">
        <w:rPr>
          <w:sz w:val="24"/>
          <w:szCs w:val="24"/>
        </w:rPr>
        <w:t>5) Для заявителей, указанных в подпункте 5 пункта 1.2.4.1. настоящего административного регламента:</w:t>
      </w:r>
    </w:p>
    <w:p w:rsidR="000913E9" w:rsidRPr="003C5536" w:rsidRDefault="000913E9" w:rsidP="000913E9">
      <w:pPr>
        <w:autoSpaceDE w:val="0"/>
        <w:autoSpaceDN w:val="0"/>
        <w:adjustRightInd w:val="0"/>
        <w:ind w:firstLine="540"/>
        <w:jc w:val="both"/>
        <w:rPr>
          <w:sz w:val="24"/>
          <w:szCs w:val="24"/>
        </w:rPr>
      </w:pPr>
      <w:r w:rsidRPr="003C5536">
        <w:rPr>
          <w:sz w:val="24"/>
          <w:szCs w:val="24"/>
        </w:rPr>
        <w:t>- документ, подтверждающий отнесение гражданина к ветеранам боевых действий.</w:t>
      </w:r>
    </w:p>
    <w:p w:rsidR="000913E9" w:rsidRPr="003C5536" w:rsidRDefault="000913E9" w:rsidP="000913E9">
      <w:pPr>
        <w:autoSpaceDE w:val="0"/>
        <w:autoSpaceDN w:val="0"/>
        <w:adjustRightInd w:val="0"/>
        <w:ind w:firstLine="709"/>
        <w:jc w:val="both"/>
        <w:rPr>
          <w:sz w:val="24"/>
          <w:szCs w:val="24"/>
        </w:rPr>
      </w:pPr>
      <w:r w:rsidRPr="003C5536">
        <w:rPr>
          <w:sz w:val="24"/>
          <w:szCs w:val="24"/>
        </w:rPr>
        <w:t>6) Для заявителей, указанных в подпункте 7 пункта 1.2.4.1. настоящего административного регламента:</w:t>
      </w:r>
    </w:p>
    <w:p w:rsidR="000913E9" w:rsidRPr="003C5536" w:rsidRDefault="000913E9" w:rsidP="000913E9">
      <w:pPr>
        <w:autoSpaceDE w:val="0"/>
        <w:autoSpaceDN w:val="0"/>
        <w:adjustRightInd w:val="0"/>
        <w:ind w:firstLine="540"/>
        <w:jc w:val="both"/>
        <w:rPr>
          <w:sz w:val="24"/>
          <w:szCs w:val="24"/>
        </w:rPr>
      </w:pPr>
      <w:r w:rsidRPr="003C5536">
        <w:rPr>
          <w:sz w:val="24"/>
          <w:szCs w:val="24"/>
        </w:rPr>
        <w:t>- документы, подтверждающие профессиональное образование гражданина и трудовые отношения по основному месту работы между гражданином и организацией агропромышленного комплекса в сельской местности в соответствии с полученной квалификацией.</w:t>
      </w:r>
    </w:p>
    <w:p w:rsidR="000913E9" w:rsidRPr="003C5536" w:rsidRDefault="000913E9" w:rsidP="000913E9">
      <w:pPr>
        <w:autoSpaceDE w:val="0"/>
        <w:autoSpaceDN w:val="0"/>
        <w:adjustRightInd w:val="0"/>
        <w:ind w:firstLine="709"/>
        <w:jc w:val="both"/>
        <w:rPr>
          <w:sz w:val="24"/>
          <w:szCs w:val="24"/>
        </w:rPr>
      </w:pPr>
      <w:r w:rsidRPr="003C5536">
        <w:rPr>
          <w:sz w:val="24"/>
          <w:szCs w:val="24"/>
        </w:rPr>
        <w:t>7) Для заявителей, указанных в подпункте 8 пункта 1.2.4.1.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 документ, подтверждающий, что гражданин является инвалидом I или II группы или имеет ребенка-инвалида.</w:t>
      </w:r>
    </w:p>
    <w:p w:rsidR="000913E9" w:rsidRPr="003C5536" w:rsidRDefault="000913E9" w:rsidP="000913E9">
      <w:pPr>
        <w:autoSpaceDE w:val="0"/>
        <w:autoSpaceDN w:val="0"/>
        <w:adjustRightInd w:val="0"/>
        <w:ind w:firstLine="709"/>
        <w:jc w:val="both"/>
        <w:rPr>
          <w:sz w:val="24"/>
          <w:szCs w:val="24"/>
        </w:rPr>
      </w:pPr>
      <w:r w:rsidRPr="003C5536">
        <w:rPr>
          <w:sz w:val="24"/>
          <w:szCs w:val="24"/>
        </w:rPr>
        <w:t>В целях признания граждан нуждающимися в предоставлении в собственность бесплатно земельных участков в целях улучшения жилищных условий заявители, также представляют:</w:t>
      </w:r>
    </w:p>
    <w:p w:rsidR="000913E9" w:rsidRPr="003C5536" w:rsidRDefault="000913E9" w:rsidP="000913E9">
      <w:pPr>
        <w:autoSpaceDE w:val="0"/>
        <w:autoSpaceDN w:val="0"/>
        <w:adjustRightInd w:val="0"/>
        <w:ind w:firstLine="540"/>
        <w:jc w:val="both"/>
        <w:rPr>
          <w:sz w:val="24"/>
          <w:szCs w:val="24"/>
        </w:rPr>
      </w:pPr>
      <w:r w:rsidRPr="003C5536">
        <w:rPr>
          <w:sz w:val="24"/>
          <w:szCs w:val="24"/>
        </w:rPr>
        <w:t>1) документы, подтверждающие родственные отношения граждан и членов их семьи (кроме заявителей, указанных в пунктах 1.2.4.1, 1.2.4.3 настоящего административного регламента) (при наличии иных членов семьи граждан, кроме детей);</w:t>
      </w:r>
    </w:p>
    <w:p w:rsidR="000913E9" w:rsidRPr="003C5536" w:rsidRDefault="000913E9" w:rsidP="000913E9">
      <w:pPr>
        <w:autoSpaceDE w:val="0"/>
        <w:autoSpaceDN w:val="0"/>
        <w:adjustRightInd w:val="0"/>
        <w:ind w:firstLine="540"/>
        <w:jc w:val="both"/>
        <w:rPr>
          <w:sz w:val="24"/>
          <w:szCs w:val="24"/>
        </w:rPr>
      </w:pPr>
      <w:r w:rsidRPr="003C5536">
        <w:rPr>
          <w:sz w:val="24"/>
          <w:szCs w:val="24"/>
        </w:rPr>
        <w:t>2)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 для граждан, указанных в подпункте 4 пункта 1.2.4.5 настоящего административного регламента;</w:t>
      </w:r>
    </w:p>
    <w:p w:rsidR="000913E9" w:rsidRPr="003C5536" w:rsidRDefault="000913E9" w:rsidP="000913E9">
      <w:pPr>
        <w:autoSpaceDE w:val="0"/>
        <w:autoSpaceDN w:val="0"/>
        <w:adjustRightInd w:val="0"/>
        <w:ind w:firstLine="540"/>
        <w:jc w:val="both"/>
        <w:rPr>
          <w:sz w:val="24"/>
          <w:szCs w:val="24"/>
        </w:rPr>
      </w:pPr>
      <w:r w:rsidRPr="003C5536">
        <w:rPr>
          <w:sz w:val="24"/>
          <w:szCs w:val="24"/>
        </w:rPr>
        <w:t>3) документы о наличии в собственности недвижимого имущества (жилых помещений), расположенных по месту жительства, - в отношении объектов недвижимого имущества, приобретенных в собственность до 1 июня 1999 года.</w:t>
      </w:r>
    </w:p>
    <w:p w:rsidR="000913E9" w:rsidRPr="003C5536" w:rsidRDefault="000913E9" w:rsidP="000913E9">
      <w:pPr>
        <w:autoSpaceDE w:val="0"/>
        <w:autoSpaceDN w:val="0"/>
        <w:adjustRightInd w:val="0"/>
        <w:jc w:val="both"/>
        <w:rPr>
          <w:sz w:val="24"/>
          <w:szCs w:val="24"/>
        </w:rPr>
      </w:pPr>
    </w:p>
    <w:p w:rsidR="000913E9" w:rsidRPr="003C5536" w:rsidRDefault="000913E9" w:rsidP="000913E9">
      <w:pPr>
        <w:autoSpaceDE w:val="0"/>
        <w:autoSpaceDN w:val="0"/>
        <w:adjustRightInd w:val="0"/>
        <w:ind w:firstLine="709"/>
        <w:jc w:val="both"/>
        <w:rPr>
          <w:b/>
          <w:sz w:val="24"/>
          <w:szCs w:val="24"/>
        </w:rPr>
      </w:pPr>
      <w:r w:rsidRPr="003C5536">
        <w:rPr>
          <w:b/>
          <w:sz w:val="24"/>
          <w:szCs w:val="24"/>
        </w:rPr>
        <w:t>5.  Для заявителей, указанных в пункте 1.2.5:</w:t>
      </w:r>
    </w:p>
    <w:p w:rsidR="000913E9" w:rsidRPr="003C5536" w:rsidRDefault="000913E9" w:rsidP="000913E9">
      <w:pPr>
        <w:autoSpaceDE w:val="0"/>
        <w:autoSpaceDN w:val="0"/>
        <w:adjustRightInd w:val="0"/>
        <w:ind w:firstLine="709"/>
        <w:jc w:val="both"/>
        <w:rPr>
          <w:sz w:val="24"/>
          <w:szCs w:val="24"/>
        </w:rPr>
      </w:pPr>
      <w:r w:rsidRPr="003C5536">
        <w:rPr>
          <w:sz w:val="24"/>
          <w:szCs w:val="24"/>
        </w:rPr>
        <w:t>Для участия в подпрограмме в целях использования социальной выплаты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для оплаты цены договора строительного подряда на строительство индивидуального жилого дома;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уплаты которого жилое помещение переходит в собственность этой молодой семьи;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r w:rsidRPr="003C5536">
        <w:rPr>
          <w:b/>
          <w:sz w:val="24"/>
          <w:szCs w:val="24"/>
        </w:rPr>
        <w:t>:</w:t>
      </w:r>
    </w:p>
    <w:p w:rsidR="000913E9" w:rsidRPr="003C5536" w:rsidRDefault="000913E9" w:rsidP="000913E9">
      <w:pPr>
        <w:autoSpaceDE w:val="0"/>
        <w:autoSpaceDN w:val="0"/>
        <w:adjustRightInd w:val="0"/>
        <w:ind w:firstLine="540"/>
        <w:jc w:val="both"/>
        <w:rPr>
          <w:sz w:val="24"/>
          <w:szCs w:val="24"/>
        </w:rPr>
      </w:pPr>
      <w:r w:rsidRPr="003C5536">
        <w:rPr>
          <w:sz w:val="24"/>
          <w:szCs w:val="24"/>
        </w:rPr>
        <w:t>1) копия документов, удостоверяющих личность каждого члена семьи;</w:t>
      </w:r>
    </w:p>
    <w:p w:rsidR="000913E9" w:rsidRPr="003C5536" w:rsidRDefault="000913E9" w:rsidP="000913E9">
      <w:pPr>
        <w:autoSpaceDE w:val="0"/>
        <w:autoSpaceDN w:val="0"/>
        <w:adjustRightInd w:val="0"/>
        <w:ind w:firstLine="540"/>
        <w:jc w:val="both"/>
        <w:rPr>
          <w:sz w:val="24"/>
          <w:szCs w:val="24"/>
        </w:rPr>
      </w:pPr>
      <w:r w:rsidRPr="003C5536">
        <w:rPr>
          <w:sz w:val="24"/>
          <w:szCs w:val="24"/>
        </w:rPr>
        <w:t>2) копия свидетельства о браке (на неполную семью не распространяется).</w:t>
      </w:r>
    </w:p>
    <w:p w:rsidR="000913E9" w:rsidRPr="003C5536" w:rsidRDefault="000913E9" w:rsidP="000913E9">
      <w:pPr>
        <w:autoSpaceDE w:val="0"/>
        <w:autoSpaceDN w:val="0"/>
        <w:adjustRightInd w:val="0"/>
        <w:ind w:firstLine="709"/>
        <w:jc w:val="both"/>
        <w:rPr>
          <w:sz w:val="24"/>
          <w:szCs w:val="24"/>
        </w:rPr>
      </w:pPr>
    </w:p>
    <w:p w:rsidR="000913E9" w:rsidRPr="003C5536" w:rsidRDefault="000913E9" w:rsidP="000913E9">
      <w:pPr>
        <w:autoSpaceDE w:val="0"/>
        <w:autoSpaceDN w:val="0"/>
        <w:adjustRightInd w:val="0"/>
        <w:ind w:firstLine="709"/>
        <w:jc w:val="both"/>
        <w:rPr>
          <w:bCs/>
          <w:sz w:val="24"/>
          <w:szCs w:val="24"/>
        </w:rPr>
      </w:pPr>
      <w:r w:rsidRPr="003C5536">
        <w:rPr>
          <w:bCs/>
          <w:sz w:val="24"/>
          <w:szCs w:val="24"/>
        </w:rPr>
        <w:t xml:space="preserve">Для погашения основной суммы долга и уплаты процентов по жилищным кредитам, в том числе ипотечным, или жилищным займам на приобретение жилого </w:t>
      </w:r>
      <w:r w:rsidRPr="003C5536">
        <w:rPr>
          <w:bCs/>
          <w:sz w:val="24"/>
          <w:szCs w:val="24"/>
        </w:rPr>
        <w:lastRenderedPageBreak/>
        <w:t xml:space="preserve">помещения или строительство индивидуального жилого дома, полученным до 1 января </w:t>
      </w:r>
      <w:smartTag w:uri="urn:schemas-microsoft-com:office:smarttags" w:element="metricconverter">
        <w:smartTagPr>
          <w:attr w:name="ProductID" w:val="2012 г"/>
        </w:smartTagPr>
        <w:r w:rsidRPr="003C5536">
          <w:rPr>
            <w:bCs/>
            <w:sz w:val="24"/>
            <w:szCs w:val="24"/>
          </w:rPr>
          <w:t>2011 г</w:t>
        </w:r>
      </w:smartTag>
      <w:r w:rsidRPr="003C5536">
        <w:rPr>
          <w:bCs/>
          <w:sz w:val="24"/>
          <w:szCs w:val="24"/>
        </w:rPr>
        <w:t>. за исключением иных процентов, штрафов, комиссий и пеней за просрочку исполнения обязательств по этим кредитам или займам:</w:t>
      </w:r>
    </w:p>
    <w:p w:rsidR="000913E9" w:rsidRPr="003C5536" w:rsidRDefault="000913E9" w:rsidP="000913E9">
      <w:pPr>
        <w:pStyle w:val="ConsPlusNormal"/>
        <w:ind w:firstLine="709"/>
        <w:jc w:val="both"/>
        <w:rPr>
          <w:rFonts w:ascii="Times New Roman" w:hAnsi="Times New Roman" w:cs="Times New Roman"/>
          <w:sz w:val="24"/>
          <w:szCs w:val="24"/>
          <w:lang w:eastAsia="en-US"/>
        </w:rPr>
      </w:pPr>
      <w:r w:rsidRPr="003C5536">
        <w:rPr>
          <w:rFonts w:ascii="Times New Roman" w:hAnsi="Times New Roman" w:cs="Times New Roman"/>
          <w:sz w:val="24"/>
          <w:szCs w:val="24"/>
          <w:lang w:eastAsia="en-US"/>
        </w:rPr>
        <w:t>а) копии документов, удостоверяющих личность каждого члена семьи;</w:t>
      </w:r>
    </w:p>
    <w:p w:rsidR="000913E9" w:rsidRPr="003C5536" w:rsidRDefault="000913E9" w:rsidP="000913E9">
      <w:pPr>
        <w:autoSpaceDE w:val="0"/>
        <w:autoSpaceDN w:val="0"/>
        <w:adjustRightInd w:val="0"/>
        <w:ind w:firstLine="709"/>
        <w:jc w:val="both"/>
        <w:rPr>
          <w:sz w:val="24"/>
          <w:szCs w:val="24"/>
        </w:rPr>
      </w:pPr>
      <w:r w:rsidRPr="003C5536">
        <w:rPr>
          <w:sz w:val="24"/>
          <w:szCs w:val="24"/>
        </w:rPr>
        <w:t>б) копия свидетельства о браке (на неполную семью не распространяется);</w:t>
      </w:r>
    </w:p>
    <w:p w:rsidR="000913E9" w:rsidRPr="003C5536" w:rsidRDefault="000913E9" w:rsidP="000913E9">
      <w:pPr>
        <w:autoSpaceDE w:val="0"/>
        <w:autoSpaceDN w:val="0"/>
        <w:adjustRightInd w:val="0"/>
        <w:ind w:firstLine="709"/>
        <w:jc w:val="both"/>
        <w:rPr>
          <w:sz w:val="24"/>
          <w:szCs w:val="24"/>
        </w:rPr>
      </w:pPr>
      <w:bookmarkStart w:id="6" w:name="Par3"/>
      <w:bookmarkEnd w:id="6"/>
      <w:r w:rsidRPr="003C5536">
        <w:rPr>
          <w:sz w:val="24"/>
          <w:szCs w:val="24"/>
        </w:rPr>
        <w:t xml:space="preserve">в) копия кредитного договора (договор займа), заключенного в период с 1 января </w:t>
      </w:r>
      <w:smartTag w:uri="urn:schemas-microsoft-com:office:smarttags" w:element="metricconverter">
        <w:smartTagPr>
          <w:attr w:name="ProductID" w:val="2012 г"/>
        </w:smartTagPr>
        <w:r w:rsidRPr="003C5536">
          <w:rPr>
            <w:sz w:val="24"/>
            <w:szCs w:val="24"/>
          </w:rPr>
          <w:t>2006 г</w:t>
        </w:r>
      </w:smartTag>
      <w:r w:rsidRPr="003C5536">
        <w:rPr>
          <w:sz w:val="24"/>
          <w:szCs w:val="24"/>
        </w:rPr>
        <w:t xml:space="preserve">. по 31 декабря </w:t>
      </w:r>
      <w:smartTag w:uri="urn:schemas-microsoft-com:office:smarttags" w:element="metricconverter">
        <w:smartTagPr>
          <w:attr w:name="ProductID" w:val="2012 г"/>
        </w:smartTagPr>
        <w:r w:rsidRPr="003C5536">
          <w:rPr>
            <w:sz w:val="24"/>
            <w:szCs w:val="24"/>
          </w:rPr>
          <w:t>2010 г</w:t>
        </w:r>
      </w:smartTag>
      <w:r w:rsidRPr="003C5536">
        <w:rPr>
          <w:sz w:val="24"/>
          <w:szCs w:val="24"/>
        </w:rPr>
        <w:t>. включительно;</w:t>
      </w:r>
    </w:p>
    <w:p w:rsidR="000913E9" w:rsidRPr="003C5536" w:rsidRDefault="000913E9" w:rsidP="000913E9">
      <w:pPr>
        <w:autoSpaceDE w:val="0"/>
        <w:autoSpaceDN w:val="0"/>
        <w:adjustRightInd w:val="0"/>
        <w:ind w:firstLine="708"/>
        <w:jc w:val="both"/>
        <w:rPr>
          <w:sz w:val="24"/>
          <w:szCs w:val="24"/>
        </w:rPr>
      </w:pPr>
      <w:r w:rsidRPr="003C5536">
        <w:rPr>
          <w:sz w:val="24"/>
          <w:szCs w:val="24"/>
        </w:rPr>
        <w:t>г) справка кредитора (заимодавца) о сумме остатка основного долга и сумме задолженности по выплате процентов за пользование ипотечным жилищным кредитом (займом).</w:t>
      </w:r>
    </w:p>
    <w:p w:rsidR="000913E9" w:rsidRPr="003C5536" w:rsidRDefault="000913E9" w:rsidP="000913E9">
      <w:pPr>
        <w:autoSpaceDE w:val="0"/>
        <w:autoSpaceDN w:val="0"/>
        <w:adjustRightInd w:val="0"/>
        <w:ind w:firstLine="709"/>
        <w:jc w:val="both"/>
        <w:rPr>
          <w:sz w:val="24"/>
          <w:szCs w:val="24"/>
        </w:rPr>
      </w:pPr>
    </w:p>
    <w:p w:rsidR="000913E9" w:rsidRPr="003C5536" w:rsidRDefault="000913E9" w:rsidP="000913E9">
      <w:pPr>
        <w:autoSpaceDE w:val="0"/>
        <w:autoSpaceDN w:val="0"/>
        <w:adjustRightInd w:val="0"/>
        <w:ind w:firstLine="709"/>
        <w:jc w:val="both"/>
        <w:rPr>
          <w:b/>
          <w:sz w:val="24"/>
          <w:szCs w:val="24"/>
        </w:rPr>
      </w:pPr>
      <w:r w:rsidRPr="003C5536">
        <w:rPr>
          <w:b/>
          <w:sz w:val="24"/>
          <w:szCs w:val="24"/>
        </w:rPr>
        <w:t>6. Для заявителей, указанных в пункте 1.2.6:</w:t>
      </w:r>
    </w:p>
    <w:p w:rsidR="000913E9" w:rsidRPr="003C5536" w:rsidRDefault="000913E9" w:rsidP="000913E9">
      <w:pPr>
        <w:autoSpaceDE w:val="0"/>
        <w:autoSpaceDN w:val="0"/>
        <w:adjustRightInd w:val="0"/>
        <w:ind w:firstLine="709"/>
        <w:jc w:val="both"/>
        <w:rPr>
          <w:sz w:val="24"/>
          <w:szCs w:val="24"/>
        </w:rPr>
      </w:pPr>
      <w:r w:rsidRPr="003C5536">
        <w:rPr>
          <w:sz w:val="24"/>
          <w:szCs w:val="24"/>
        </w:rPr>
        <w:t>1) В целях установления личности, при обращении за получением  услуги для ознакомления необходимо представить документ, удостоверяющий личность:</w:t>
      </w:r>
    </w:p>
    <w:p w:rsidR="000913E9" w:rsidRPr="003C5536" w:rsidRDefault="000913E9" w:rsidP="000913E9">
      <w:pPr>
        <w:autoSpaceDE w:val="0"/>
        <w:autoSpaceDN w:val="0"/>
        <w:adjustRightInd w:val="0"/>
        <w:ind w:firstLine="709"/>
        <w:jc w:val="both"/>
        <w:rPr>
          <w:sz w:val="24"/>
          <w:szCs w:val="24"/>
        </w:rPr>
      </w:pPr>
      <w:r w:rsidRPr="003C5536">
        <w:rPr>
          <w:sz w:val="24"/>
          <w:szCs w:val="24"/>
        </w:rPr>
        <w:t>- всех членов семьи, проживающих совместно с заявителем;</w:t>
      </w:r>
    </w:p>
    <w:p w:rsidR="000913E9" w:rsidRPr="003C5536" w:rsidRDefault="000913E9" w:rsidP="000913E9">
      <w:pPr>
        <w:autoSpaceDE w:val="0"/>
        <w:autoSpaceDN w:val="0"/>
        <w:adjustRightInd w:val="0"/>
        <w:ind w:firstLine="709"/>
        <w:jc w:val="both"/>
        <w:rPr>
          <w:sz w:val="24"/>
          <w:szCs w:val="24"/>
        </w:rPr>
      </w:pPr>
      <w:r w:rsidRPr="003C5536">
        <w:rPr>
          <w:sz w:val="24"/>
          <w:szCs w:val="24"/>
        </w:rPr>
        <w:t>- граждан, находящихся в браке с членами семьи заявителя;</w:t>
      </w:r>
    </w:p>
    <w:p w:rsidR="000913E9" w:rsidRPr="003C5536" w:rsidRDefault="000913E9" w:rsidP="000913E9">
      <w:pPr>
        <w:autoSpaceDE w:val="0"/>
        <w:autoSpaceDN w:val="0"/>
        <w:adjustRightInd w:val="0"/>
        <w:ind w:firstLine="709"/>
        <w:jc w:val="both"/>
        <w:rPr>
          <w:sz w:val="24"/>
          <w:szCs w:val="24"/>
        </w:rPr>
      </w:pPr>
      <w:r w:rsidRPr="003C5536">
        <w:rPr>
          <w:sz w:val="24"/>
          <w:szCs w:val="24"/>
        </w:rPr>
        <w:t>- представителя (законного представителя).</w:t>
      </w:r>
    </w:p>
    <w:p w:rsidR="000913E9" w:rsidRPr="003C5536" w:rsidRDefault="000913E9" w:rsidP="000913E9">
      <w:pPr>
        <w:autoSpaceDE w:val="0"/>
        <w:autoSpaceDN w:val="0"/>
        <w:adjustRightInd w:val="0"/>
        <w:ind w:firstLine="709"/>
        <w:jc w:val="both"/>
        <w:rPr>
          <w:sz w:val="24"/>
          <w:szCs w:val="24"/>
        </w:rPr>
      </w:pPr>
      <w:r w:rsidRPr="003C5536">
        <w:rPr>
          <w:sz w:val="24"/>
          <w:szCs w:val="24"/>
        </w:rPr>
        <w:t>2) Документы, подтверждающие родственные отношения:</w:t>
      </w:r>
    </w:p>
    <w:p w:rsidR="000913E9" w:rsidRPr="003C5536" w:rsidRDefault="000913E9" w:rsidP="000913E9">
      <w:pPr>
        <w:autoSpaceDE w:val="0"/>
        <w:autoSpaceDN w:val="0"/>
        <w:adjustRightInd w:val="0"/>
        <w:ind w:firstLine="709"/>
        <w:jc w:val="both"/>
        <w:rPr>
          <w:sz w:val="24"/>
          <w:szCs w:val="24"/>
        </w:rPr>
      </w:pPr>
      <w:r w:rsidRPr="003C5536">
        <w:rPr>
          <w:sz w:val="24"/>
          <w:szCs w:val="24"/>
        </w:rPr>
        <w:t>- заявителя и всех членов семьи, проживающих совместно с заявителем;</w:t>
      </w:r>
    </w:p>
    <w:p w:rsidR="000913E9" w:rsidRPr="003C5536" w:rsidRDefault="000913E9" w:rsidP="000913E9">
      <w:pPr>
        <w:autoSpaceDE w:val="0"/>
        <w:autoSpaceDN w:val="0"/>
        <w:adjustRightInd w:val="0"/>
        <w:ind w:firstLine="709"/>
        <w:jc w:val="both"/>
        <w:rPr>
          <w:sz w:val="24"/>
          <w:szCs w:val="24"/>
        </w:rPr>
      </w:pPr>
      <w:r w:rsidRPr="003C5536">
        <w:rPr>
          <w:sz w:val="24"/>
          <w:szCs w:val="24"/>
        </w:rPr>
        <w:t>- граждан, находящихся в браке с членами семьи заявителя (свидетельства о рождении детей, свидетельство о заключении или расторжении брака, документы об усыновлении (удочерении), об установлении отцовства, о перемене имени и другие).</w:t>
      </w:r>
    </w:p>
    <w:p w:rsidR="000913E9" w:rsidRPr="003C5536" w:rsidRDefault="000913E9" w:rsidP="000913E9">
      <w:pPr>
        <w:autoSpaceDE w:val="0"/>
        <w:autoSpaceDN w:val="0"/>
        <w:adjustRightInd w:val="0"/>
        <w:ind w:firstLine="709"/>
        <w:jc w:val="both"/>
        <w:rPr>
          <w:sz w:val="24"/>
          <w:szCs w:val="24"/>
        </w:rPr>
      </w:pPr>
      <w:r w:rsidRPr="003C5536">
        <w:rPr>
          <w:sz w:val="24"/>
          <w:szCs w:val="24"/>
        </w:rPr>
        <w:t>3) Документы, подтверждающие наличие согласия заявителя и всех членов семьи, проживающих совместно с заявителем, а также находящихся в браке с заявителем или членами его семьи, или их законных представителей, на обработку персональных данных указанных лиц, а также полномочия гражданина действовать от имени указанных лиц или их законных представителей при передаче персональных данных указанных лиц в орган местного самоуправления.</w:t>
      </w:r>
    </w:p>
    <w:p w:rsidR="000913E9" w:rsidRPr="003C5536" w:rsidRDefault="000913E9" w:rsidP="000913E9">
      <w:pPr>
        <w:autoSpaceDE w:val="0"/>
        <w:autoSpaceDN w:val="0"/>
        <w:adjustRightInd w:val="0"/>
        <w:ind w:firstLine="709"/>
        <w:jc w:val="both"/>
        <w:rPr>
          <w:sz w:val="24"/>
          <w:szCs w:val="24"/>
        </w:rPr>
      </w:pPr>
      <w:r w:rsidRPr="003C5536">
        <w:rPr>
          <w:sz w:val="24"/>
          <w:szCs w:val="24"/>
        </w:rPr>
        <w:t>4) Поквартирная карточка или выписка из домовой книги, подтверждающая регистрацию с 01.01.1992, выданная не позднее, чем за 10 рабочих дней до даты представления заявления о предоставлении муниципальной услуги (выдается организацией, осуществляющей управление жилым домом).</w:t>
      </w:r>
    </w:p>
    <w:p w:rsidR="000913E9" w:rsidRPr="003C5536" w:rsidRDefault="000913E9" w:rsidP="000913E9">
      <w:pPr>
        <w:autoSpaceDE w:val="0"/>
        <w:autoSpaceDN w:val="0"/>
        <w:adjustRightInd w:val="0"/>
        <w:ind w:firstLine="709"/>
        <w:jc w:val="both"/>
        <w:rPr>
          <w:sz w:val="24"/>
          <w:szCs w:val="24"/>
        </w:rPr>
      </w:pPr>
      <w:r w:rsidRPr="003C5536">
        <w:rPr>
          <w:sz w:val="24"/>
          <w:szCs w:val="24"/>
        </w:rPr>
        <w:t>5) Справка о составе семьи в занимаемом жилом помещении, подтверждающая регистрацию с 01.01.1992, выданная не позднее, чем за 10 рабочих дней до даты представления заявления о предоставлении муниципальной услуги (выдается организацией, осуществляющей управление жилым домом).</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6) Пенсионное удостоверение (представляется в случае, если заявитель является пенсионером). </w:t>
      </w:r>
    </w:p>
    <w:p w:rsidR="000913E9" w:rsidRPr="003C5536" w:rsidRDefault="000913E9" w:rsidP="000913E9">
      <w:pPr>
        <w:autoSpaceDE w:val="0"/>
        <w:autoSpaceDN w:val="0"/>
        <w:adjustRightInd w:val="0"/>
        <w:ind w:firstLine="709"/>
        <w:jc w:val="both"/>
        <w:rPr>
          <w:sz w:val="24"/>
          <w:szCs w:val="24"/>
        </w:rPr>
      </w:pPr>
      <w:r w:rsidRPr="003C5536">
        <w:rPr>
          <w:sz w:val="24"/>
          <w:szCs w:val="24"/>
        </w:rPr>
        <w:t>7) Справка об инвалидности - для инвалидов I и II групп, а также для инвалидов с детства (представляется в случае, если заявитель является инвалидом I и II групп, а также инвалидом с детства).</w:t>
      </w:r>
    </w:p>
    <w:p w:rsidR="000913E9" w:rsidRPr="003C5536" w:rsidRDefault="000913E9" w:rsidP="000913E9">
      <w:pPr>
        <w:autoSpaceDE w:val="0"/>
        <w:autoSpaceDN w:val="0"/>
        <w:adjustRightInd w:val="0"/>
        <w:ind w:firstLine="709"/>
        <w:jc w:val="both"/>
        <w:rPr>
          <w:sz w:val="24"/>
          <w:szCs w:val="24"/>
        </w:rPr>
      </w:pPr>
      <w:r w:rsidRPr="003C5536">
        <w:rPr>
          <w:sz w:val="24"/>
          <w:szCs w:val="24"/>
        </w:rPr>
        <w:t>2.7.1. Документы, необходимые для предоставления муниципальной услуги, предоставляются заявителем следующими способами: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лично (в Орган, МФЦ);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посредством  почтового  отправления (в Орган);</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через порталы государственных и муниципальных услуг (функций);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том числе посредством аппаратно-программных комплексов – Интернет-киосков с использованием универсальной электронной карты).</w:t>
      </w:r>
    </w:p>
    <w:p w:rsidR="000913E9" w:rsidRPr="003C5536" w:rsidRDefault="000913E9" w:rsidP="0070371C">
      <w:pPr>
        <w:widowControl w:val="0"/>
        <w:autoSpaceDE w:val="0"/>
        <w:autoSpaceDN w:val="0"/>
        <w:adjustRightInd w:val="0"/>
        <w:rPr>
          <w:b/>
          <w:sz w:val="24"/>
          <w:szCs w:val="24"/>
        </w:rPr>
      </w:pPr>
    </w:p>
    <w:p w:rsidR="000913E9" w:rsidRPr="003C5536" w:rsidRDefault="000913E9" w:rsidP="000913E9">
      <w:pPr>
        <w:widowControl w:val="0"/>
        <w:autoSpaceDE w:val="0"/>
        <w:autoSpaceDN w:val="0"/>
        <w:adjustRightInd w:val="0"/>
        <w:ind w:firstLine="709"/>
        <w:jc w:val="center"/>
        <w:rPr>
          <w:b/>
          <w:bCs/>
          <w:sz w:val="24"/>
          <w:szCs w:val="24"/>
        </w:rPr>
      </w:pPr>
      <w:r w:rsidRPr="003C5536">
        <w:rPr>
          <w:b/>
          <w:bCs/>
          <w:sz w:val="24"/>
          <w:szCs w:val="2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3C5536">
        <w:rPr>
          <w:b/>
          <w:bCs/>
          <w:sz w:val="24"/>
          <w:szCs w:val="24"/>
        </w:rPr>
        <w:lastRenderedPageBreak/>
        <w:t>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Для всех заявителей: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Поквартирная карточка или выписка из домовой книги, подтверждающая регистрацию с 01.01.1992, выданная не позднее, чем за 10 рабочих дней до даты представления заявления о предоставлении муниципальной услуги.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Справка о составе семьи в занимаемом жилом помещении, подтверждающая регистрацию с 01.01.1992, выданная не позднее, чем за 10 рабочих дней до даты представления заявления о предоставлении муниципальной услуги.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Для получения муниципальной услуги заявитель, относящийся к категориям, установленным в пункте 1.2.1 настоящего административного регламента, по собственной инициативе представляет следующие документы: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1) Договор социального найма жилого помещения.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 Документы, подтверждающие, что занимаемое гражданином и членами его семьи жилое помещение не отвечает установленным для жилых помещений требованиям (акт обследования жилого помещения межведомственной комиссией, заключение о признании жилого помещения пригодным (непригодным) для постоянного проживания), выданных органом местного самоуправления в отношении жилых помещений частного жилищного фонда, муниципального жилищного фонда либо Агентством Республики Коми по управлению имуществом в отношении жилых помещений государственного жилищного фонда Республики Коми.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Сведения в отношении жилых помещений гражданина и членов его семьи, а также граждан, находящихся в браке с заявителем или членами его семьи, содержащиеся в Едином государственном реестре прав на недвижимое имущество и сделок с ним, выдаваемые Федеральной службой государственной регистрации, кадастра и картографии, в виде: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а) 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Республики Коми;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б) выписки из Единого государственного реестра прав на недвижимое имущество и сделок с ним о переходе прав на объект недвижимого имущества;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справки о содержании правоустанавливающего документа (сведения о правоустанавливающем документе, на основании которого был зарегистрирован переход права на объект недвижимости от одного лица к другому). </w:t>
      </w:r>
    </w:p>
    <w:p w:rsidR="000913E9" w:rsidRPr="003C5536" w:rsidRDefault="000913E9" w:rsidP="0070371C">
      <w:pPr>
        <w:widowControl w:val="0"/>
        <w:autoSpaceDE w:val="0"/>
        <w:autoSpaceDN w:val="0"/>
        <w:adjustRightInd w:val="0"/>
        <w:ind w:firstLine="709"/>
        <w:jc w:val="both"/>
        <w:rPr>
          <w:sz w:val="24"/>
          <w:szCs w:val="24"/>
        </w:rPr>
      </w:pPr>
      <w:r w:rsidRPr="003C5536">
        <w:rPr>
          <w:sz w:val="24"/>
          <w:szCs w:val="24"/>
        </w:rPr>
        <w:t xml:space="preserve">4) Решение органа местного самоуправления о признании гражданина малоимущим для целей предоставления жилых помещений муниципального жилищного фонда по договорам социального найма.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Для получения муниципальной услуги заявитель, относящийся к категориям, установленным в пункте 1.2.2. настоящего административного регламента, по собственной инициативе представляет следующие документы: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Сведения в отношении жилых помещений гражданина и членов его семьи, а также граждан, находящихся в браке с заявителем или членами его семьи, содержащиеся в Едином государственном реестре прав на недвижимое имущество и сделок с ним, выдаваемые Федеральной службой государственной регистрации, кадастра и картографии, в виде: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а) выписки из Единого государственного реестра прав на недвижимое имущество и </w:t>
      </w:r>
      <w:r w:rsidRPr="003C5536">
        <w:rPr>
          <w:sz w:val="24"/>
          <w:szCs w:val="24"/>
        </w:rPr>
        <w:lastRenderedPageBreak/>
        <w:t>сделок с ним о правах на объекты недвижимого имущества, расположенные на территории Республики Коми;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 выписки из Единого государственного реестра прав на недвижимое имущество и сделок с ним о переходе прав на объект недвижимого имущества;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справки о содержании правоустанавливающего документа (сведения о правоустанавливающем документе, на основании которого был зарегистрирован переход права на объект недвижимости от одного лица к другому).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Документы, подтверждающие право пользования жилым помещением (жилыми помещениями), занимаемым (занимаемыми) заявителем и членами его семьи (договор социального найма, ордер на жилое помещение) (представляется в случае проживания гражданина в жилом помещении по договору социального найма).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4) Документы, подтверждающие, что занимаемое заявителем и лицами, указанными в качестве членов его семьи, жилое помещение не отвечает установленным для жилых помещений требованиям (акт обследования жилого помещения межведомственной комиссией, заключение о признании жилого помещения пригодным (непригодным) для постоянного проживания).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 Справка о дате постановки на учет заявителя в качестве нуждающегося в улучшении жилищных условий (представляется  гражданами, принятыми на учет в органах местного самоуправления в Республике Коми до 01.03.2005).</w:t>
      </w:r>
    </w:p>
    <w:p w:rsidR="000913E9" w:rsidRPr="003C5536" w:rsidRDefault="000913E9" w:rsidP="0070371C">
      <w:pPr>
        <w:autoSpaceDE w:val="0"/>
        <w:autoSpaceDN w:val="0"/>
        <w:adjustRightInd w:val="0"/>
        <w:ind w:firstLine="709"/>
        <w:jc w:val="both"/>
        <w:rPr>
          <w:sz w:val="24"/>
          <w:szCs w:val="24"/>
        </w:rPr>
      </w:pPr>
      <w:r w:rsidRPr="003C5536">
        <w:rPr>
          <w:sz w:val="24"/>
          <w:szCs w:val="24"/>
        </w:rPr>
        <w:t>6) Акты, подтверждающие, что занимаемое заявителем и лицами, указанными в качестве членов его семьи, жилое помещение расположено в зоне разрушения берегов рек.</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Для получения муниципальной услуги заявитель, относящийся к категориям, установленным в пункте 1.2.3. настоящего административного регламента, по собственной инициативе представляет следующие документы: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сведения в отношении жилых помещений гражданина и каждого из членов его семьи, содержащихся в Едином государственном реестре прав на недвижимое имущество и сделок с ним, выдаваемых Федеральной службой государственной регистрации, кадастра и картографии, в виде: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а) 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Республики Коми;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б) выписки из Единого государственного реестра прав на недвижимое имущество и сделок с ним о переходе прав на объект недвижимого имущества;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справки о содержании правоустанавливающего документа (сведения о правоустанавливающем документе, на основании которого был зарегистрирован переход права на объект недвижимости от одного лица к другому). </w:t>
      </w:r>
    </w:p>
    <w:p w:rsidR="000913E9" w:rsidRPr="003C5536" w:rsidRDefault="000913E9" w:rsidP="0070371C">
      <w:pPr>
        <w:widowControl w:val="0"/>
        <w:autoSpaceDE w:val="0"/>
        <w:autoSpaceDN w:val="0"/>
        <w:adjustRightInd w:val="0"/>
        <w:ind w:firstLine="709"/>
        <w:jc w:val="both"/>
        <w:rPr>
          <w:sz w:val="24"/>
          <w:szCs w:val="24"/>
        </w:rPr>
      </w:pPr>
      <w:r w:rsidRPr="003C5536">
        <w:rPr>
          <w:sz w:val="24"/>
          <w:szCs w:val="24"/>
        </w:rPr>
        <w:t>2) Документы, подтверждающие установление факта невозможности проживания граждан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 в отношении граждан, которые ранее занимали жилые помещения, нанимателями или членами семей нанимателей по договорам социального найма либо собственниками которых они являются (акт обследования жилого помещения межведомственной комиссией, заключение о признании жилого помещения пригодным (непригодным) для постоянного проживания).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 Для получения муниципальной услуги заявитель, относящийся к категориям, установленным в пункте 1.2.4 настоящего административного регламента, по собственной инициативе представляет следующие документы: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1) Сведения в отношении жилых помещений гражданина и членов его семьи, а также граждан, находящихся в браке с заявителем или членами его семьи, содержащиеся в Едином государственном реестре прав на недвижимое имущество и сделок с ним, выдаваемые Федеральной службой государственной регистрации, кадастра и </w:t>
      </w:r>
      <w:r w:rsidRPr="003C5536">
        <w:rPr>
          <w:sz w:val="24"/>
          <w:szCs w:val="24"/>
        </w:rPr>
        <w:lastRenderedPageBreak/>
        <w:t xml:space="preserve">картографии, в виде: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а) выписки из Единого государственного реестра прав на недвижимое имущество и сделок с ним для подтверждения отсутствия у граждан в постоянном (бессрочном) пользовании либо пожизненном наследуемом владении, либо в собственности земельных участков, предоставленных для индивидуального жилищного строительства или ведения личного подсобного хозяйства;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б) сведений в отношении жилых помещений гражданина и каждого из членов его семьи, содержащиеся в Едином государственном реестре прав на недвижимое имущество и сделок с ним, выдаваемые Управлением Федеральной службы государственной регистрации, кадастра и картографии по Республике Коми, в виде выписки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 расположенные на территории Российской Федерации.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 Документы, подтверждающие, что единственный жилой дом (жилое помещение) граждан (одинокого гражданина) уничтожен(о) вследствие пожара или наводнения.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(договор социального найма, ордер на жилое помещение), - для граждан, проживающих в жилых помещениях по договорам социального найма.</w:t>
      </w:r>
    </w:p>
    <w:p w:rsidR="000913E9" w:rsidRPr="003C5536" w:rsidRDefault="000913E9" w:rsidP="000913E9">
      <w:pPr>
        <w:autoSpaceDE w:val="0"/>
        <w:autoSpaceDN w:val="0"/>
        <w:adjustRightInd w:val="0"/>
        <w:ind w:firstLine="709"/>
        <w:jc w:val="both"/>
        <w:rPr>
          <w:sz w:val="24"/>
          <w:szCs w:val="24"/>
        </w:rPr>
      </w:pPr>
      <w:r w:rsidRPr="003C5536">
        <w:rPr>
          <w:sz w:val="24"/>
          <w:szCs w:val="24"/>
        </w:rPr>
        <w:t>5) Для заявителей, указанных в подпункте 6 пункта 1.2.4.1. настоящего административного регламента:</w:t>
      </w:r>
    </w:p>
    <w:p w:rsidR="000913E9" w:rsidRPr="0070371C" w:rsidRDefault="000913E9" w:rsidP="0070371C">
      <w:pPr>
        <w:pStyle w:val="ConsPlusNormal"/>
        <w:ind w:firstLine="540"/>
        <w:jc w:val="both"/>
        <w:rPr>
          <w:rFonts w:ascii="Times New Roman" w:hAnsi="Times New Roman" w:cs="Times New Roman"/>
          <w:sz w:val="24"/>
          <w:szCs w:val="24"/>
          <w:lang w:eastAsia="en-US"/>
        </w:rPr>
      </w:pPr>
      <w:r w:rsidRPr="003C5536">
        <w:rPr>
          <w:rFonts w:ascii="Times New Roman" w:hAnsi="Times New Roman" w:cs="Times New Roman"/>
          <w:sz w:val="24"/>
          <w:szCs w:val="24"/>
        </w:rPr>
        <w:t>-</w:t>
      </w:r>
      <w:r w:rsidRPr="003C5536">
        <w:rPr>
          <w:rFonts w:ascii="Times New Roman" w:hAnsi="Times New Roman" w:cs="Times New Roman"/>
          <w:sz w:val="24"/>
          <w:szCs w:val="24"/>
          <w:lang w:eastAsia="en-US"/>
        </w:rPr>
        <w:t xml:space="preserve"> документы, подтверждающие, что единственный жилой дом (жилое помещение) граждан (одинокого гражданина) уничтожен(о) вследствие пожара или наводнения.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 Для получения муниципальной услуги заявитель, относящийся к категориям, установленным в пункте 1.2.5 настоящего административного регламента, по собственной инициативе представляет следующие документы: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1) Документ, подтверждающий признание молодой семьи нуждающейся в жилых помещениях.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w:t>
      </w:r>
      <w:r w:rsidRPr="003C5536">
        <w:rPr>
          <w:sz w:val="24"/>
          <w:szCs w:val="24"/>
        </w:rPr>
        <w:tab/>
        <w:t xml:space="preserve">Документ, подтверждающий, что молодая семья была признана нуждающейся в жилом помещении на момент заключения кредитного договора (договора займа).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w:t>
      </w:r>
      <w:r w:rsidRPr="003C5536">
        <w:rPr>
          <w:sz w:val="24"/>
          <w:szCs w:val="24"/>
        </w:rPr>
        <w:tab/>
        <w:t>Сведения в отношении жилых помещений гражданина и членов его семьи, а также граждан, находящихся в браке с заявителем или членами его семьи, содержащиеся в Едином государственном реестре прав на недвижимое имущество и сделок с ним, выдаваемые Федеральной службой государственной регистрации, кадастра и картографии, в виде: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а) 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Республики Коми;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б) выписки из Единого государственного реестра прав на недвижимое имущество и сделок с ним о переходе прав на объект недвижимого имущества;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справки о содержании правоустанавливающего документа (сведения о правоустанавливающем документе, на основании которого был зарегистрирован переход права на объект недвижимости от одного лица к другому). </w:t>
      </w:r>
    </w:p>
    <w:p w:rsidR="000913E9" w:rsidRPr="003C5536" w:rsidRDefault="000913E9" w:rsidP="000913E9">
      <w:pPr>
        <w:autoSpaceDE w:val="0"/>
        <w:autoSpaceDN w:val="0"/>
        <w:adjustRightInd w:val="0"/>
        <w:ind w:firstLine="540"/>
        <w:jc w:val="both"/>
        <w:rPr>
          <w:sz w:val="24"/>
          <w:szCs w:val="24"/>
        </w:rPr>
      </w:pPr>
      <w:r w:rsidRPr="003C5536">
        <w:rPr>
          <w:sz w:val="24"/>
          <w:szCs w:val="24"/>
        </w:rPr>
        <w:t>4) Документ, подтверждающий признание молодой семьи нуждающейся в жилых помещениях.</w:t>
      </w:r>
    </w:p>
    <w:p w:rsidR="000913E9" w:rsidRPr="003C5536" w:rsidRDefault="000913E9" w:rsidP="000913E9">
      <w:pPr>
        <w:autoSpaceDE w:val="0"/>
        <w:autoSpaceDN w:val="0"/>
        <w:adjustRightInd w:val="0"/>
        <w:ind w:firstLine="540"/>
        <w:jc w:val="both"/>
        <w:rPr>
          <w:sz w:val="24"/>
          <w:szCs w:val="24"/>
        </w:rPr>
      </w:pPr>
      <w:r w:rsidRPr="003C5536">
        <w:rPr>
          <w:sz w:val="24"/>
          <w:szCs w:val="24"/>
        </w:rPr>
        <w:t xml:space="preserve">5) Документы, подтверждающие признание молодой семьи как семьи, имеющей доходы, позволяющие получить кредит, либо иные денежные средства для оплаты </w:t>
      </w:r>
      <w:r w:rsidRPr="003C5536">
        <w:rPr>
          <w:sz w:val="24"/>
          <w:szCs w:val="24"/>
        </w:rPr>
        <w:lastRenderedPageBreak/>
        <w:t>расчетной (средней) стоимости жилья в части, превышающей размер предоставляемой социальной выплаты.</w:t>
      </w:r>
    </w:p>
    <w:p w:rsidR="000913E9" w:rsidRPr="0070371C" w:rsidRDefault="000913E9" w:rsidP="0070371C">
      <w:pPr>
        <w:pStyle w:val="ConsPlusNormal"/>
        <w:ind w:firstLine="709"/>
        <w:jc w:val="both"/>
        <w:rPr>
          <w:rFonts w:ascii="Times New Roman" w:hAnsi="Times New Roman" w:cs="Times New Roman"/>
          <w:sz w:val="24"/>
          <w:szCs w:val="24"/>
        </w:rPr>
      </w:pPr>
      <w:r w:rsidRPr="003C5536">
        <w:rPr>
          <w:rFonts w:ascii="Times New Roman" w:hAnsi="Times New Roman" w:cs="Times New Roman"/>
          <w:sz w:val="24"/>
          <w:szCs w:val="24"/>
        </w:rPr>
        <w:t xml:space="preserve">6) Документ, подтверждающий, что молодая семья была признана нуждающейся в жилом помещении в соответствии с </w:t>
      </w:r>
      <w:hyperlink r:id="rId46" w:history="1">
        <w:r w:rsidRPr="003C5536">
          <w:rPr>
            <w:rFonts w:ascii="Times New Roman" w:hAnsi="Times New Roman" w:cs="Times New Roman"/>
            <w:sz w:val="24"/>
            <w:szCs w:val="24"/>
          </w:rPr>
          <w:t>пунктом 7</w:t>
        </w:r>
      </w:hyperlink>
      <w:r w:rsidRPr="003C5536">
        <w:rPr>
          <w:rFonts w:ascii="Times New Roman" w:hAnsi="Times New Roman" w:cs="Times New Roman"/>
          <w:sz w:val="24"/>
          <w:szCs w:val="24"/>
        </w:rPr>
        <w:t xml:space="preserve"> Правил предоставления молодым семьям социальных выплат на приобретение (строительство) жилья и их использования </w:t>
      </w:r>
      <w:r w:rsidRPr="003C5536">
        <w:rPr>
          <w:rFonts w:ascii="Times New Roman" w:hAnsi="Times New Roman" w:cs="Times New Roman"/>
          <w:sz w:val="24"/>
          <w:szCs w:val="24"/>
          <w:lang w:eastAsia="en-US"/>
        </w:rPr>
        <w:t xml:space="preserve">постановление Правительства РФ от 17.12.2010 № 1050 </w:t>
      </w:r>
      <w:r w:rsidRPr="003C5536">
        <w:rPr>
          <w:rFonts w:ascii="Times New Roman" w:hAnsi="Times New Roman" w:cs="Times New Roman"/>
          <w:sz w:val="24"/>
          <w:szCs w:val="24"/>
        </w:rPr>
        <w:t xml:space="preserve">(под нуждающимися в жилых помещениях понимаются молодые семьи, поставленные на учет в качестве нуждающихся в улучшении жилищных условий до 1 марта </w:t>
      </w:r>
      <w:smartTag w:uri="urn:schemas-microsoft-com:office:smarttags" w:element="metricconverter">
        <w:smartTagPr>
          <w:attr w:name="ProductID" w:val="2012 г"/>
        </w:smartTagPr>
        <w:r w:rsidRPr="003C5536">
          <w:rPr>
            <w:rFonts w:ascii="Times New Roman" w:hAnsi="Times New Roman" w:cs="Times New Roman"/>
            <w:sz w:val="24"/>
            <w:szCs w:val="24"/>
          </w:rPr>
          <w:t>2005 г</w:t>
        </w:r>
      </w:smartTag>
      <w:r w:rsidRPr="003C5536">
        <w:rPr>
          <w:rFonts w:ascii="Times New Roman" w:hAnsi="Times New Roman" w:cs="Times New Roman"/>
          <w:sz w:val="24"/>
          <w:szCs w:val="24"/>
        </w:rPr>
        <w:t xml:space="preserve">., а также молодые семьи, признанные органами местного самоуправления по месту их постоянного жительства нуждающимися в жилых помещениях после 1 марта </w:t>
      </w:r>
      <w:smartTag w:uri="urn:schemas-microsoft-com:office:smarttags" w:element="metricconverter">
        <w:smartTagPr>
          <w:attr w:name="ProductID" w:val="2012 г"/>
        </w:smartTagPr>
        <w:r w:rsidRPr="003C5536">
          <w:rPr>
            <w:rFonts w:ascii="Times New Roman" w:hAnsi="Times New Roman" w:cs="Times New Roman"/>
            <w:sz w:val="24"/>
            <w:szCs w:val="24"/>
          </w:rPr>
          <w:t>2005 г</w:t>
        </w:r>
      </w:smartTag>
      <w:r w:rsidRPr="003C5536">
        <w:rPr>
          <w:rFonts w:ascii="Times New Roman" w:hAnsi="Times New Roman" w:cs="Times New Roman"/>
          <w:sz w:val="24"/>
          <w:szCs w:val="24"/>
        </w:rPr>
        <w:t xml:space="preserve">. по тем же основаниям, которые установлены </w:t>
      </w:r>
      <w:hyperlink r:id="rId47" w:history="1">
        <w:r w:rsidRPr="003C5536">
          <w:rPr>
            <w:rFonts w:ascii="Times New Roman" w:hAnsi="Times New Roman" w:cs="Times New Roman"/>
            <w:sz w:val="24"/>
            <w:szCs w:val="24"/>
          </w:rPr>
          <w:t>статьей 51</w:t>
        </w:r>
      </w:hyperlink>
      <w:r w:rsidRPr="003C5536">
        <w:rPr>
          <w:rFonts w:ascii="Times New Roman" w:hAnsi="Times New Roman" w:cs="Times New Roman"/>
          <w:sz w:val="24"/>
          <w:szCs w:val="24"/>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вне зависимости от того, поставлены ли они на учет в качестве нуждающихся в жилых помещениях) на момент заключения кредитного договора (договора займа), указанного в подпункте «д» пункта 1.2.5.2. настоящего административного регламента;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6. Для получения муниципальной услуги заявитель, относящийся к категориям, установленным в пункте 1.2.6 настоящего административного регламента, по собственной инициативе представляет следующие документы: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Сведения в отношении жилых помещений гражданина и каждого из членов его семьи, содержащихся в Едином государственном реестре прав на недвижимое имущество и сделок с ним, выдаваемых Федеральной службой государственной регистрации, кадастра и картографии, в виде: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а) 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Российской Федерации;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б) выписки из Единого государственного реестра прав на недвижимое имущество и сделок с ним о переходе прав на объект недвижимого имущества;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справки о содержании правоустанавливающего документа (сведения о правоустанавливающем документе, на основании которого был зарегистрирован переход права на объект недвижимости от одного лица к другому).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Справка органов службы занятости населения о признании заявителя в установленном порядке безработным.</w:t>
      </w:r>
    </w:p>
    <w:p w:rsidR="000913E9" w:rsidRPr="003C5536" w:rsidRDefault="000913E9" w:rsidP="000913E9">
      <w:pPr>
        <w:autoSpaceDE w:val="0"/>
        <w:autoSpaceDN w:val="0"/>
        <w:adjustRightInd w:val="0"/>
        <w:ind w:firstLine="709"/>
        <w:jc w:val="both"/>
        <w:rPr>
          <w:sz w:val="24"/>
          <w:szCs w:val="24"/>
        </w:rPr>
      </w:pPr>
      <w:r w:rsidRPr="003C5536">
        <w:rPr>
          <w:sz w:val="24"/>
          <w:szCs w:val="24"/>
        </w:rPr>
        <w:t>3) Документы, подтверждающие трудовой стаж в районах Крайнего Севера и приравненных к ним местностях.</w:t>
      </w:r>
    </w:p>
    <w:p w:rsidR="000913E9" w:rsidRPr="003C5536" w:rsidRDefault="000913E9" w:rsidP="000913E9">
      <w:pPr>
        <w:autoSpaceDE w:val="0"/>
        <w:autoSpaceDN w:val="0"/>
        <w:adjustRightInd w:val="0"/>
        <w:ind w:firstLine="709"/>
        <w:jc w:val="both"/>
        <w:rPr>
          <w:sz w:val="24"/>
          <w:szCs w:val="24"/>
        </w:rPr>
      </w:pPr>
      <w:r w:rsidRPr="003C5536">
        <w:rPr>
          <w:sz w:val="24"/>
          <w:szCs w:val="24"/>
        </w:rPr>
        <w:t>4) Справка органов службы занятости населения о признании заявителя в установленном порядке безработным - для безработных, состоящих не менее одного года на учете в органах службы занятости населения по месту постоянного проживания.</w:t>
      </w:r>
    </w:p>
    <w:p w:rsidR="000913E9" w:rsidRPr="003C5536" w:rsidRDefault="000913E9" w:rsidP="000913E9">
      <w:pPr>
        <w:widowControl w:val="0"/>
        <w:autoSpaceDE w:val="0"/>
        <w:autoSpaceDN w:val="0"/>
        <w:adjustRightInd w:val="0"/>
        <w:rPr>
          <w:b/>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Указание на запрет требовать от заявителя</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2.9. Запрещается требовать от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2 г"/>
        </w:smartTagPr>
        <w:r w:rsidRPr="003C5536">
          <w:rPr>
            <w:sz w:val="24"/>
            <w:szCs w:val="24"/>
          </w:rPr>
          <w:t>2010 г</w:t>
        </w:r>
      </w:smartTag>
      <w:r w:rsidRPr="003C5536">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2 г"/>
        </w:smartTagPr>
        <w:r w:rsidRPr="003C5536">
          <w:rPr>
            <w:sz w:val="24"/>
            <w:szCs w:val="24"/>
          </w:rPr>
          <w:t>2010 г</w:t>
        </w:r>
      </w:smartTag>
      <w:r w:rsidRPr="003C5536">
        <w:rPr>
          <w:sz w:val="24"/>
          <w:szCs w:val="24"/>
        </w:rPr>
        <w:t>. № 210-ФЗ «Об организации предоставления государственных и муниципальных услуг».</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Исчерпывающий перечень оснований для отказа в приеме документов, необходимых для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Исчерпывающий перечень оснований для приостановления</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или отказа в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2.11. Приостановление предоставления муниципальной услуги не предусмотрено.</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2.12.Основаниями для отказа в предоставлении муниципальной услуги являются:</w:t>
      </w:r>
    </w:p>
    <w:p w:rsidR="000913E9" w:rsidRPr="003C5536" w:rsidRDefault="000913E9" w:rsidP="000913E9">
      <w:pPr>
        <w:autoSpaceDE w:val="0"/>
        <w:autoSpaceDN w:val="0"/>
        <w:adjustRightInd w:val="0"/>
        <w:ind w:firstLine="709"/>
        <w:jc w:val="both"/>
        <w:rPr>
          <w:sz w:val="24"/>
          <w:szCs w:val="24"/>
        </w:rPr>
      </w:pPr>
      <w:r w:rsidRPr="003C5536">
        <w:rPr>
          <w:sz w:val="24"/>
          <w:szCs w:val="24"/>
        </w:rPr>
        <w:t>1) основаниями для отказа в предоставлении муниципальной услуги для заявителей, указанных в пункте 1.2.2  настоящего административного регламента, являются:</w:t>
      </w:r>
    </w:p>
    <w:p w:rsidR="000913E9" w:rsidRPr="003C5536" w:rsidRDefault="000913E9" w:rsidP="000913E9">
      <w:pPr>
        <w:autoSpaceDE w:val="0"/>
        <w:autoSpaceDN w:val="0"/>
        <w:adjustRightInd w:val="0"/>
        <w:ind w:firstLine="709"/>
        <w:jc w:val="both"/>
        <w:rPr>
          <w:sz w:val="24"/>
          <w:szCs w:val="24"/>
        </w:rPr>
      </w:pPr>
      <w:r w:rsidRPr="003C5536">
        <w:rPr>
          <w:sz w:val="24"/>
          <w:szCs w:val="24"/>
        </w:rPr>
        <w:t>а) не представлены документы, предусмотренные подпунктом 2 пункта 2.7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б) представлены документы, которые не подтверждают право граждан на получение социальных выплат на строительство или приобретение жилья;</w:t>
      </w:r>
    </w:p>
    <w:p w:rsidR="000913E9" w:rsidRPr="003C5536" w:rsidRDefault="000913E9" w:rsidP="000913E9">
      <w:pPr>
        <w:autoSpaceDE w:val="0"/>
        <w:autoSpaceDN w:val="0"/>
        <w:adjustRightInd w:val="0"/>
        <w:ind w:firstLine="709"/>
        <w:jc w:val="both"/>
        <w:rPr>
          <w:sz w:val="24"/>
          <w:szCs w:val="24"/>
        </w:rPr>
      </w:pPr>
      <w:r w:rsidRPr="003C5536">
        <w:rPr>
          <w:sz w:val="24"/>
          <w:szCs w:val="24"/>
        </w:rPr>
        <w:t>в) гражданину и лицам, указанным в качестве членов его семьи, ранее были оказаны различные виды государственной поддержки (субсидии, социальные выплаты, ссуды и другие) в улучшении жилищных условий или на переселение из районов Крайнего Севера и приравненных к ним местностей;</w:t>
      </w:r>
    </w:p>
    <w:p w:rsidR="000913E9" w:rsidRPr="003C5536" w:rsidRDefault="000913E9" w:rsidP="000913E9">
      <w:pPr>
        <w:autoSpaceDE w:val="0"/>
        <w:autoSpaceDN w:val="0"/>
        <w:adjustRightInd w:val="0"/>
        <w:ind w:firstLine="709"/>
        <w:jc w:val="both"/>
        <w:rPr>
          <w:sz w:val="24"/>
          <w:szCs w:val="24"/>
        </w:rPr>
      </w:pPr>
      <w:r w:rsidRPr="003C5536">
        <w:rPr>
          <w:sz w:val="24"/>
          <w:szCs w:val="24"/>
        </w:rPr>
        <w:t>г) гражданином и лицами, указанными в качестве членов его семьи, ухудшены жилищные условия с намерением приобретения права состоять на учете на получение социальной выплаты на строительство или приобретение жилья;</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д) у гражданина и лиц, указанных в качестве членов его семьи, выезжающих из населенных пунктов, закрывающихся в установленном законодательством порядке, вставших до 1 июня 2010 года на учет на получение субсидий (социальных выплат) на строительство или приобретение жилья для улучшения жилищных условий в уполномоченном органе, за пределами населенного пункта, в котором они зарегистрированы в установленном порядке по месту жительства, имеются другие жилые помещения, занимаемые по договорам социального найма и (или) принадлежащие им на праве собственности, общая площадь которых не менее социальной нормы общей площади жилья на соответствующий состав семьи, установленной </w:t>
      </w:r>
      <w:hyperlink r:id="rId48" w:history="1">
        <w:r w:rsidRPr="003C5536">
          <w:rPr>
            <w:sz w:val="24"/>
            <w:szCs w:val="24"/>
          </w:rPr>
          <w:t>пунктом 1 статьи 4</w:t>
        </w:r>
      </w:hyperlink>
      <w:r w:rsidRPr="003C5536">
        <w:rPr>
          <w:sz w:val="24"/>
          <w:szCs w:val="24"/>
        </w:rPr>
        <w:t xml:space="preserve"> Закона Республики Коми от 05.04.2005 № 30-РЗ «О социальных выплатах на строительство или приобретение жилья»;</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е) у гражданина и лиц, указанных в качестве членов его семьи, зарегистрированных в установленном порядке по месту жительства в поселках сельского типа с подчиненными им территориями и проживающих в жилых помещениях, расположенных в зоне разрушения берегов рек на указанных территориях, имеются другие жилые помещения, занимаемые по договорам социального найма и (или) принадлежащие им на праве собственности, общая площадь которых не менее социальной нормы общей площади жилья на соответствующий состав семьи, установленной </w:t>
      </w:r>
      <w:hyperlink r:id="rId49" w:history="1">
        <w:r w:rsidRPr="003C5536">
          <w:rPr>
            <w:sz w:val="24"/>
            <w:szCs w:val="24"/>
          </w:rPr>
          <w:t>пунктом 1 статьи 4</w:t>
        </w:r>
      </w:hyperlink>
      <w:r w:rsidRPr="003C5536">
        <w:rPr>
          <w:sz w:val="24"/>
          <w:szCs w:val="24"/>
        </w:rPr>
        <w:t xml:space="preserve"> Закона </w:t>
      </w:r>
      <w:r w:rsidRPr="003C5536">
        <w:rPr>
          <w:sz w:val="24"/>
          <w:szCs w:val="24"/>
        </w:rPr>
        <w:lastRenderedPageBreak/>
        <w:t>Республики Коми от 05.04.2005 № 30-РЗ «О социальных выплатах на строительство или приобретение жилья»;</w:t>
      </w:r>
    </w:p>
    <w:p w:rsidR="000913E9" w:rsidRPr="003C5536" w:rsidRDefault="000913E9" w:rsidP="000913E9">
      <w:pPr>
        <w:autoSpaceDE w:val="0"/>
        <w:autoSpaceDN w:val="0"/>
        <w:adjustRightInd w:val="0"/>
        <w:ind w:firstLine="709"/>
        <w:jc w:val="both"/>
        <w:rPr>
          <w:sz w:val="24"/>
          <w:szCs w:val="24"/>
        </w:rPr>
      </w:pPr>
      <w:r w:rsidRPr="003C5536">
        <w:rPr>
          <w:sz w:val="24"/>
          <w:szCs w:val="24"/>
        </w:rPr>
        <w:t>2) основаниями для отказа в предоставлении муниципальной услуги для заявителей, указанных в пункте 1.2.3  настоящего административного регламента, являются:</w:t>
      </w:r>
    </w:p>
    <w:p w:rsidR="000913E9" w:rsidRPr="003C5536" w:rsidRDefault="000913E9" w:rsidP="000913E9">
      <w:pPr>
        <w:autoSpaceDE w:val="0"/>
        <w:autoSpaceDN w:val="0"/>
        <w:adjustRightInd w:val="0"/>
        <w:ind w:firstLine="709"/>
        <w:jc w:val="both"/>
        <w:rPr>
          <w:sz w:val="24"/>
          <w:szCs w:val="24"/>
        </w:rPr>
      </w:pPr>
      <w:r w:rsidRPr="003C5536">
        <w:rPr>
          <w:sz w:val="24"/>
          <w:szCs w:val="24"/>
        </w:rPr>
        <w:t>а) не представлены документы, предусмотренные подпунктом 3 пункта 2.7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б) представленные через организацию почтовой связи, иную организацию, осуществляющую доставку корреспонденции, документы не заверены в установленном федеральным законодательством порядке;</w:t>
      </w:r>
    </w:p>
    <w:p w:rsidR="000913E9" w:rsidRPr="003C5536" w:rsidRDefault="000913E9" w:rsidP="000913E9">
      <w:pPr>
        <w:autoSpaceDE w:val="0"/>
        <w:autoSpaceDN w:val="0"/>
        <w:adjustRightInd w:val="0"/>
        <w:ind w:firstLine="709"/>
        <w:jc w:val="both"/>
        <w:rPr>
          <w:sz w:val="24"/>
          <w:szCs w:val="24"/>
        </w:rPr>
      </w:pPr>
      <w:r w:rsidRPr="003C5536">
        <w:rPr>
          <w:sz w:val="24"/>
          <w:szCs w:val="24"/>
        </w:rPr>
        <w:t>в) представлены документы, которые не подтверждают право гражданина на включение в список;</w:t>
      </w:r>
    </w:p>
    <w:p w:rsidR="000913E9" w:rsidRPr="003C5536" w:rsidRDefault="000913E9" w:rsidP="000913E9">
      <w:pPr>
        <w:pStyle w:val="ConsPlusNormal"/>
        <w:ind w:firstLine="709"/>
        <w:jc w:val="both"/>
        <w:rPr>
          <w:rFonts w:ascii="Times New Roman" w:hAnsi="Times New Roman" w:cs="Times New Roman"/>
          <w:sz w:val="24"/>
          <w:szCs w:val="24"/>
          <w:lang w:eastAsia="en-US"/>
        </w:rPr>
      </w:pPr>
      <w:r w:rsidRPr="003C5536">
        <w:rPr>
          <w:rFonts w:ascii="Times New Roman" w:hAnsi="Times New Roman" w:cs="Times New Roman"/>
          <w:sz w:val="24"/>
          <w:szCs w:val="24"/>
        </w:rPr>
        <w:t xml:space="preserve">г) в случае, предусмотренном </w:t>
      </w:r>
      <w:hyperlink r:id="rId50" w:history="1">
        <w:r w:rsidRPr="003C5536">
          <w:rPr>
            <w:rFonts w:ascii="Times New Roman" w:hAnsi="Times New Roman" w:cs="Times New Roman"/>
            <w:sz w:val="24"/>
            <w:szCs w:val="24"/>
          </w:rPr>
          <w:t>статьей 4</w:t>
        </w:r>
      </w:hyperlink>
      <w:r w:rsidRPr="003C5536">
        <w:rPr>
          <w:rFonts w:ascii="Times New Roman" w:hAnsi="Times New Roman" w:cs="Times New Roman"/>
          <w:sz w:val="24"/>
          <w:szCs w:val="24"/>
        </w:rPr>
        <w:t xml:space="preserve"> </w:t>
      </w:r>
      <w:r w:rsidRPr="003C5536">
        <w:rPr>
          <w:rFonts w:ascii="Times New Roman" w:hAnsi="Times New Roman" w:cs="Times New Roman"/>
          <w:sz w:val="24"/>
          <w:szCs w:val="24"/>
          <w:lang w:eastAsia="en-US"/>
        </w:rPr>
        <w:t>Закона Республики Коми от 07.12.2012 № 104-РЗ «</w:t>
      </w:r>
      <w:r w:rsidRPr="003C5536">
        <w:rPr>
          <w:rFonts w:ascii="Times New Roman" w:hAnsi="Times New Roman" w:cs="Times New Roman"/>
          <w:sz w:val="24"/>
          <w:szCs w:val="24"/>
        </w:rPr>
        <w:t>О наделении органов местного самоуправления в Республике Коми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граждане, которые с намерением приобретения права быть включенными в список совершили действия, в результате которых такие граждане могут быть включены в список, утрачивают право на обеспечение жилыми помещениями муниципального специализированного жилищного фонда в соответствии с настоящим Законом.</w:t>
      </w:r>
    </w:p>
    <w:p w:rsidR="000913E9" w:rsidRPr="003C5536" w:rsidRDefault="000913E9" w:rsidP="000913E9">
      <w:pPr>
        <w:widowControl w:val="0"/>
        <w:tabs>
          <w:tab w:val="left" w:pos="4962"/>
        </w:tabs>
        <w:autoSpaceDE w:val="0"/>
        <w:autoSpaceDN w:val="0"/>
        <w:adjustRightInd w:val="0"/>
        <w:ind w:firstLine="709"/>
        <w:jc w:val="both"/>
        <w:rPr>
          <w:sz w:val="24"/>
          <w:szCs w:val="24"/>
        </w:rPr>
      </w:pPr>
      <w:r w:rsidRPr="003C5536">
        <w:rPr>
          <w:sz w:val="24"/>
          <w:szCs w:val="24"/>
        </w:rPr>
        <w:t>3) основаниями для отказа в предоставлении муниципальной услуги для заявителей, указанных в пункте 1.2.4 настоящего административного регламента, являются:</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а) заявление не соответствует требованиям, указанным в </w:t>
      </w:r>
      <w:hyperlink r:id="rId51" w:history="1">
        <w:r w:rsidRPr="003C5536">
          <w:rPr>
            <w:sz w:val="24"/>
            <w:szCs w:val="24"/>
          </w:rPr>
          <w:t>статье 39.17</w:t>
        </w:r>
      </w:hyperlink>
      <w:r w:rsidRPr="003C5536">
        <w:rPr>
          <w:sz w:val="24"/>
          <w:szCs w:val="24"/>
        </w:rPr>
        <w:t xml:space="preserve"> Земельного кодекса Российской Федерации, и (или) не представлены (представлены не в полном объеме) документы, установленные подпунктом 4 пункта 2.7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б) документы, представленные в соответствии подпунктом 4 пункта 2.7 настоящего административного регламента, не подтверждают право заявителя на бесплатное предоставление земельного участка;</w:t>
      </w:r>
    </w:p>
    <w:p w:rsidR="000913E9" w:rsidRPr="003C5536" w:rsidRDefault="000913E9" w:rsidP="000913E9">
      <w:pPr>
        <w:widowControl w:val="0"/>
        <w:tabs>
          <w:tab w:val="left" w:pos="4962"/>
        </w:tabs>
        <w:autoSpaceDE w:val="0"/>
        <w:autoSpaceDN w:val="0"/>
        <w:adjustRightInd w:val="0"/>
        <w:ind w:firstLine="709"/>
        <w:jc w:val="both"/>
        <w:rPr>
          <w:sz w:val="24"/>
          <w:szCs w:val="24"/>
        </w:rPr>
      </w:pPr>
      <w:r w:rsidRPr="003C5536">
        <w:rPr>
          <w:sz w:val="24"/>
          <w:szCs w:val="24"/>
        </w:rPr>
        <w:t>4) основаниями для отказа в предоставлении муниципальной услуги для заявителей, указанных в пункте 1.2.5 настоящего административного регламента, являются:</w:t>
      </w:r>
    </w:p>
    <w:p w:rsidR="000913E9" w:rsidRPr="003C5536" w:rsidRDefault="000913E9" w:rsidP="000913E9">
      <w:pPr>
        <w:autoSpaceDE w:val="0"/>
        <w:autoSpaceDN w:val="0"/>
        <w:adjustRightInd w:val="0"/>
        <w:ind w:firstLine="709"/>
        <w:jc w:val="both"/>
        <w:rPr>
          <w:sz w:val="24"/>
          <w:szCs w:val="24"/>
        </w:rPr>
      </w:pPr>
      <w:r w:rsidRPr="003C5536">
        <w:rPr>
          <w:sz w:val="24"/>
          <w:szCs w:val="24"/>
        </w:rPr>
        <w:t>а) несоответствие заявителя требованиям пункта 1.2.5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б) непредставление или представление не всех документов, предусмотренных подпунктом 5 пункта 2.7. настоящего административного регламента;</w:t>
      </w:r>
    </w:p>
    <w:p w:rsidR="000913E9" w:rsidRPr="003C5536" w:rsidRDefault="000913E9" w:rsidP="000913E9">
      <w:pPr>
        <w:autoSpaceDE w:val="0"/>
        <w:autoSpaceDN w:val="0"/>
        <w:adjustRightInd w:val="0"/>
        <w:ind w:firstLine="709"/>
        <w:jc w:val="both"/>
        <w:rPr>
          <w:sz w:val="24"/>
          <w:szCs w:val="24"/>
        </w:rPr>
      </w:pPr>
      <w:r w:rsidRPr="003C5536">
        <w:rPr>
          <w:sz w:val="24"/>
          <w:szCs w:val="24"/>
        </w:rPr>
        <w:t>в) недостоверность сведений, содержащихся в представленных документах;</w:t>
      </w:r>
    </w:p>
    <w:p w:rsidR="000913E9" w:rsidRPr="003C5536" w:rsidRDefault="000913E9" w:rsidP="000913E9">
      <w:pPr>
        <w:autoSpaceDE w:val="0"/>
        <w:autoSpaceDN w:val="0"/>
        <w:adjustRightInd w:val="0"/>
        <w:ind w:firstLine="709"/>
        <w:jc w:val="both"/>
        <w:rPr>
          <w:sz w:val="24"/>
          <w:szCs w:val="24"/>
        </w:rPr>
      </w:pPr>
      <w:r w:rsidRPr="003C5536">
        <w:rPr>
          <w:sz w:val="24"/>
          <w:szCs w:val="24"/>
        </w:rPr>
        <w:t>г)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 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2.13. Услуги, необходимые и обязательные для предоставления муниципальной </w:t>
      </w:r>
      <w:r w:rsidRPr="003C5536">
        <w:rPr>
          <w:sz w:val="24"/>
          <w:szCs w:val="24"/>
        </w:rPr>
        <w:lastRenderedPageBreak/>
        <w:t>услуги, отсутствуют.</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jc w:val="center"/>
        <w:rPr>
          <w:b/>
          <w:sz w:val="24"/>
          <w:szCs w:val="24"/>
        </w:rPr>
      </w:pPr>
      <w:r w:rsidRPr="003C5536">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Порядок, размер и основания взимания</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государственной пошлины или иной платы,</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взимаемой за предоставление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2.15. Муниципальная услуга предоставляется бесплатно.</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jc w:val="center"/>
        <w:outlineLvl w:val="2"/>
        <w:rPr>
          <w:b/>
          <w:sz w:val="24"/>
          <w:szCs w:val="24"/>
        </w:rPr>
      </w:pPr>
      <w:r w:rsidRPr="003C5536">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2.16. В связи с отсутствием необходимых и обязательных услуг для предоставления муниципальной услуги, плата не взимается.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Максимальный срок ожидания в очереди при подаче запроса</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о предоставлении муниципальной услуги и при получении</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результата предоставления муниципальной услуги</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E30CCC">
      <w:pPr>
        <w:widowControl w:val="0"/>
        <w:autoSpaceDE w:val="0"/>
        <w:autoSpaceDN w:val="0"/>
        <w:adjustRightInd w:val="0"/>
        <w:ind w:firstLine="709"/>
        <w:jc w:val="both"/>
        <w:rPr>
          <w:sz w:val="24"/>
          <w:szCs w:val="24"/>
        </w:rPr>
      </w:pPr>
      <w:r w:rsidRPr="003C5536">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913E9" w:rsidRPr="003C5536" w:rsidRDefault="000913E9" w:rsidP="000913E9">
      <w:pPr>
        <w:widowControl w:val="0"/>
        <w:autoSpaceDE w:val="0"/>
        <w:autoSpaceDN w:val="0"/>
        <w:adjustRightInd w:val="0"/>
        <w:ind w:firstLine="709"/>
        <w:jc w:val="center"/>
        <w:rPr>
          <w:sz w:val="24"/>
          <w:szCs w:val="24"/>
        </w:rPr>
      </w:pPr>
      <w:r w:rsidRPr="003C5536">
        <w:rPr>
          <w:sz w:val="24"/>
          <w:szCs w:val="24"/>
        </w:rPr>
        <w:tab/>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913E9" w:rsidRPr="003C5536" w:rsidRDefault="000913E9" w:rsidP="000913E9">
      <w:pPr>
        <w:widowControl w:val="0"/>
        <w:tabs>
          <w:tab w:val="left" w:pos="2997"/>
        </w:tabs>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2.18. Заявление и прилагаемые к нему документы регистрируются в день их поступления.</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ind w:firstLine="709"/>
        <w:jc w:val="center"/>
        <w:rPr>
          <w:b/>
          <w:bCs/>
          <w:sz w:val="24"/>
          <w:szCs w:val="24"/>
        </w:rPr>
      </w:pPr>
      <w:r w:rsidRPr="003C5536">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3C5536">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tabs>
          <w:tab w:val="left" w:pos="709"/>
        </w:tabs>
        <w:ind w:firstLine="709"/>
        <w:jc w:val="both"/>
        <w:rPr>
          <w:sz w:val="24"/>
          <w:szCs w:val="24"/>
        </w:rPr>
      </w:pPr>
      <w:r w:rsidRPr="003C5536">
        <w:rPr>
          <w:sz w:val="24"/>
          <w:szCs w:val="24"/>
        </w:rPr>
        <w:t>2.19. Здание (помещение) Органа оборудуется информационной табличкой (вывеской) с указанием полного наименования.</w:t>
      </w:r>
    </w:p>
    <w:p w:rsidR="000913E9" w:rsidRPr="003C5536" w:rsidRDefault="000913E9" w:rsidP="000913E9">
      <w:pPr>
        <w:ind w:firstLine="709"/>
        <w:jc w:val="both"/>
        <w:rPr>
          <w:sz w:val="24"/>
          <w:szCs w:val="24"/>
        </w:rPr>
      </w:pPr>
      <w:r w:rsidRPr="003C5536">
        <w:rPr>
          <w:sz w:val="24"/>
          <w:szCs w:val="24"/>
        </w:rPr>
        <w:lastRenderedPageBreak/>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0913E9" w:rsidRPr="003C5536" w:rsidRDefault="000913E9" w:rsidP="000913E9">
      <w:pPr>
        <w:ind w:firstLine="709"/>
        <w:jc w:val="both"/>
        <w:rPr>
          <w:sz w:val="24"/>
          <w:szCs w:val="24"/>
        </w:rPr>
      </w:pPr>
      <w:r w:rsidRPr="003C5536">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913E9" w:rsidRPr="003C5536" w:rsidRDefault="000913E9" w:rsidP="000913E9">
      <w:pPr>
        <w:tabs>
          <w:tab w:val="left" w:pos="709"/>
        </w:tabs>
        <w:ind w:firstLine="709"/>
        <w:jc w:val="both"/>
        <w:rPr>
          <w:sz w:val="24"/>
          <w:szCs w:val="24"/>
        </w:rPr>
      </w:pPr>
      <w:r w:rsidRPr="003C5536">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0913E9" w:rsidRPr="003C5536" w:rsidRDefault="000913E9" w:rsidP="000913E9">
      <w:pPr>
        <w:tabs>
          <w:tab w:val="left" w:pos="709"/>
        </w:tabs>
        <w:ind w:firstLine="709"/>
        <w:jc w:val="both"/>
        <w:rPr>
          <w:sz w:val="24"/>
          <w:szCs w:val="24"/>
        </w:rPr>
      </w:pPr>
      <w:r w:rsidRPr="003C5536">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913E9" w:rsidRPr="003C5536" w:rsidRDefault="000913E9" w:rsidP="000913E9">
      <w:pPr>
        <w:tabs>
          <w:tab w:val="left" w:pos="709"/>
        </w:tabs>
        <w:ind w:firstLine="709"/>
        <w:jc w:val="both"/>
        <w:rPr>
          <w:sz w:val="24"/>
          <w:szCs w:val="24"/>
        </w:rPr>
      </w:pPr>
      <w:r w:rsidRPr="003C5536">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913E9" w:rsidRPr="003C5536" w:rsidRDefault="000913E9" w:rsidP="000913E9">
      <w:pPr>
        <w:tabs>
          <w:tab w:val="left" w:pos="709"/>
        </w:tabs>
        <w:ind w:firstLine="709"/>
        <w:jc w:val="both"/>
        <w:rPr>
          <w:sz w:val="24"/>
          <w:szCs w:val="24"/>
        </w:rPr>
      </w:pPr>
      <w:r w:rsidRPr="003C5536">
        <w:rPr>
          <w:sz w:val="24"/>
          <w:szCs w:val="24"/>
        </w:rPr>
        <w:t>Информационные стенды должны содержать:</w:t>
      </w:r>
    </w:p>
    <w:p w:rsidR="000913E9" w:rsidRPr="003C5536" w:rsidRDefault="000913E9" w:rsidP="00B51A8B">
      <w:pPr>
        <w:numPr>
          <w:ilvl w:val="0"/>
          <w:numId w:val="7"/>
        </w:numPr>
        <w:tabs>
          <w:tab w:val="left" w:pos="709"/>
          <w:tab w:val="left" w:pos="993"/>
        </w:tabs>
        <w:ind w:left="0" w:firstLine="709"/>
        <w:jc w:val="both"/>
        <w:rPr>
          <w:sz w:val="24"/>
          <w:szCs w:val="24"/>
        </w:rPr>
      </w:pPr>
      <w:r w:rsidRPr="003C5536">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913E9" w:rsidRPr="003C5536" w:rsidRDefault="000913E9" w:rsidP="00B51A8B">
      <w:pPr>
        <w:numPr>
          <w:ilvl w:val="0"/>
          <w:numId w:val="7"/>
        </w:numPr>
        <w:tabs>
          <w:tab w:val="left" w:pos="709"/>
          <w:tab w:val="left" w:pos="993"/>
        </w:tabs>
        <w:ind w:left="0" w:firstLine="709"/>
        <w:jc w:val="both"/>
        <w:rPr>
          <w:sz w:val="24"/>
          <w:szCs w:val="24"/>
        </w:rPr>
      </w:pPr>
      <w:r w:rsidRPr="003C5536">
        <w:rPr>
          <w:sz w:val="24"/>
          <w:szCs w:val="24"/>
        </w:rPr>
        <w:t>контактную информацию (телефон, адрес электронной почты, номер кабинета) специалистов, ответственных за прием документов;</w:t>
      </w:r>
    </w:p>
    <w:p w:rsidR="000913E9" w:rsidRPr="003C5536" w:rsidRDefault="000913E9" w:rsidP="00B51A8B">
      <w:pPr>
        <w:numPr>
          <w:ilvl w:val="0"/>
          <w:numId w:val="7"/>
        </w:numPr>
        <w:tabs>
          <w:tab w:val="left" w:pos="709"/>
          <w:tab w:val="left" w:pos="993"/>
        </w:tabs>
        <w:ind w:left="0" w:firstLine="709"/>
        <w:jc w:val="both"/>
        <w:rPr>
          <w:sz w:val="24"/>
          <w:szCs w:val="24"/>
        </w:rPr>
      </w:pPr>
      <w:r w:rsidRPr="003C5536">
        <w:rPr>
          <w:sz w:val="24"/>
          <w:szCs w:val="24"/>
        </w:rPr>
        <w:t>контактную информацию (телефон, адрес электронной почты) специалистов, ответственных за информирование;</w:t>
      </w:r>
    </w:p>
    <w:p w:rsidR="000913E9" w:rsidRPr="003C5536" w:rsidRDefault="000913E9" w:rsidP="000913E9">
      <w:pPr>
        <w:tabs>
          <w:tab w:val="left" w:pos="709"/>
          <w:tab w:val="left" w:pos="993"/>
        </w:tabs>
        <w:ind w:firstLine="709"/>
        <w:jc w:val="both"/>
        <w:rPr>
          <w:sz w:val="24"/>
          <w:szCs w:val="24"/>
        </w:rPr>
      </w:pPr>
      <w:r w:rsidRPr="003C5536">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913E9" w:rsidRPr="003C5536" w:rsidRDefault="000913E9" w:rsidP="000913E9">
      <w:pPr>
        <w:tabs>
          <w:tab w:val="left" w:pos="709"/>
        </w:tabs>
        <w:ind w:firstLine="709"/>
        <w:jc w:val="both"/>
        <w:rPr>
          <w:sz w:val="24"/>
          <w:szCs w:val="24"/>
        </w:rPr>
      </w:pPr>
      <w:r w:rsidRPr="003C5536">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913E9" w:rsidRPr="003C5536" w:rsidRDefault="000913E9" w:rsidP="000913E9">
      <w:pPr>
        <w:tabs>
          <w:tab w:val="left" w:pos="993"/>
        </w:tabs>
        <w:ind w:firstLine="709"/>
        <w:jc w:val="both"/>
        <w:rPr>
          <w:bCs/>
          <w:sz w:val="24"/>
          <w:szCs w:val="24"/>
        </w:rPr>
      </w:pPr>
      <w:r w:rsidRPr="003C5536">
        <w:rPr>
          <w:bCs/>
          <w:sz w:val="24"/>
          <w:szCs w:val="24"/>
        </w:rPr>
        <w:t xml:space="preserve">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3C5536">
          <w:rPr>
            <w:bCs/>
            <w:sz w:val="24"/>
            <w:szCs w:val="24"/>
          </w:rPr>
          <w:t>2012 г</w:t>
        </w:r>
      </w:smartTag>
      <w:r w:rsidRPr="003C5536">
        <w:rPr>
          <w:bCs/>
          <w:sz w:val="24"/>
          <w:szCs w:val="24"/>
        </w:rPr>
        <w:t>. № 1376. </w:t>
      </w:r>
    </w:p>
    <w:p w:rsidR="000913E9" w:rsidRPr="003C5536" w:rsidRDefault="000913E9" w:rsidP="000913E9">
      <w:pPr>
        <w:widowControl w:val="0"/>
        <w:autoSpaceDE w:val="0"/>
        <w:autoSpaceDN w:val="0"/>
        <w:adjustRightInd w:val="0"/>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Показатели доступности и качества муниципальных услуг</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Показатели</w:t>
            </w:r>
          </w:p>
        </w:tc>
        <w:tc>
          <w:tcPr>
            <w:tcW w:w="1471" w:type="dxa"/>
          </w:tcPr>
          <w:p w:rsidR="000913E9" w:rsidRPr="003C5536" w:rsidRDefault="000913E9" w:rsidP="000913E9">
            <w:pPr>
              <w:autoSpaceDE w:val="0"/>
              <w:autoSpaceDN w:val="0"/>
              <w:adjustRightInd w:val="0"/>
              <w:jc w:val="both"/>
              <w:rPr>
                <w:sz w:val="24"/>
                <w:szCs w:val="24"/>
              </w:rPr>
            </w:pPr>
            <w:r w:rsidRPr="003C5536">
              <w:rPr>
                <w:sz w:val="24"/>
                <w:szCs w:val="24"/>
              </w:rPr>
              <w:t>Единица</w:t>
            </w:r>
          </w:p>
          <w:p w:rsidR="000913E9" w:rsidRPr="003C5536" w:rsidRDefault="000913E9" w:rsidP="000913E9">
            <w:pPr>
              <w:autoSpaceDE w:val="0"/>
              <w:autoSpaceDN w:val="0"/>
              <w:adjustRightInd w:val="0"/>
              <w:jc w:val="both"/>
              <w:rPr>
                <w:sz w:val="24"/>
                <w:szCs w:val="24"/>
              </w:rPr>
            </w:pPr>
            <w:r w:rsidRPr="003C5536">
              <w:rPr>
                <w:sz w:val="24"/>
                <w:szCs w:val="24"/>
              </w:rPr>
              <w:t>измерения</w:t>
            </w:r>
          </w:p>
        </w:tc>
        <w:tc>
          <w:tcPr>
            <w:tcW w:w="2757" w:type="dxa"/>
          </w:tcPr>
          <w:p w:rsidR="000913E9" w:rsidRPr="003C5536" w:rsidRDefault="000913E9" w:rsidP="000913E9">
            <w:pPr>
              <w:autoSpaceDE w:val="0"/>
              <w:autoSpaceDN w:val="0"/>
              <w:adjustRightInd w:val="0"/>
              <w:jc w:val="both"/>
              <w:rPr>
                <w:sz w:val="24"/>
                <w:szCs w:val="24"/>
              </w:rPr>
            </w:pPr>
            <w:r w:rsidRPr="003C5536">
              <w:rPr>
                <w:sz w:val="24"/>
                <w:szCs w:val="24"/>
              </w:rPr>
              <w:t>Нормативное значение показателя</w:t>
            </w:r>
          </w:p>
        </w:tc>
      </w:tr>
      <w:tr w:rsidR="000913E9" w:rsidRPr="003C5536" w:rsidTr="000913E9">
        <w:tc>
          <w:tcPr>
            <w:tcW w:w="9571" w:type="dxa"/>
            <w:gridSpan w:val="3"/>
          </w:tcPr>
          <w:p w:rsidR="000913E9" w:rsidRPr="003C5536" w:rsidRDefault="000913E9" w:rsidP="000913E9">
            <w:pPr>
              <w:autoSpaceDE w:val="0"/>
              <w:autoSpaceDN w:val="0"/>
              <w:adjustRightInd w:val="0"/>
              <w:jc w:val="both"/>
              <w:rPr>
                <w:sz w:val="24"/>
                <w:szCs w:val="24"/>
              </w:rPr>
            </w:pPr>
            <w:r w:rsidRPr="003C5536">
              <w:rPr>
                <w:sz w:val="24"/>
                <w:szCs w:val="24"/>
              </w:rPr>
              <w:t>Показатели доступности</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vAlign w:val="center"/>
          </w:tcPr>
          <w:p w:rsidR="000913E9" w:rsidRPr="003C5536" w:rsidRDefault="000913E9" w:rsidP="000913E9">
            <w:pPr>
              <w:autoSpaceDE w:val="0"/>
              <w:autoSpaceDN w:val="0"/>
              <w:adjustRightInd w:val="0"/>
              <w:jc w:val="center"/>
              <w:rPr>
                <w:sz w:val="24"/>
                <w:szCs w:val="24"/>
              </w:rPr>
            </w:pPr>
            <w:r w:rsidRPr="003C5536">
              <w:rPr>
                <w:sz w:val="24"/>
                <w:szCs w:val="24"/>
              </w:rPr>
              <w:t>да/нет</w:t>
            </w:r>
          </w:p>
        </w:tc>
        <w:tc>
          <w:tcPr>
            <w:tcW w:w="2757" w:type="dxa"/>
            <w:vAlign w:val="center"/>
          </w:tcPr>
          <w:p w:rsidR="000913E9" w:rsidRPr="003C5536" w:rsidRDefault="000913E9" w:rsidP="000913E9">
            <w:pPr>
              <w:autoSpaceDE w:val="0"/>
              <w:autoSpaceDN w:val="0"/>
              <w:adjustRightInd w:val="0"/>
              <w:ind w:firstLine="709"/>
              <w:jc w:val="center"/>
              <w:rPr>
                <w:sz w:val="24"/>
                <w:szCs w:val="24"/>
              </w:rPr>
            </w:pPr>
            <w:r w:rsidRPr="003C5536">
              <w:rPr>
                <w:sz w:val="24"/>
                <w:szCs w:val="24"/>
              </w:rPr>
              <w:t>да</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Наличие возможности получения муниципальной услуги</w:t>
            </w:r>
            <w:r w:rsidRPr="003C5536">
              <w:rPr>
                <w:bCs/>
                <w:sz w:val="24"/>
                <w:szCs w:val="24"/>
              </w:rPr>
              <w:t xml:space="preserve"> </w:t>
            </w:r>
            <w:r w:rsidRPr="003C5536">
              <w:rPr>
                <w:sz w:val="24"/>
                <w:szCs w:val="24"/>
              </w:rPr>
              <w:t>через МФЦ</w:t>
            </w:r>
          </w:p>
        </w:tc>
        <w:tc>
          <w:tcPr>
            <w:tcW w:w="1471" w:type="dxa"/>
            <w:vAlign w:val="center"/>
          </w:tcPr>
          <w:p w:rsidR="000913E9" w:rsidRPr="003C5536" w:rsidRDefault="000913E9" w:rsidP="000913E9">
            <w:pPr>
              <w:autoSpaceDE w:val="0"/>
              <w:autoSpaceDN w:val="0"/>
              <w:adjustRightInd w:val="0"/>
              <w:jc w:val="center"/>
              <w:rPr>
                <w:sz w:val="24"/>
                <w:szCs w:val="24"/>
              </w:rPr>
            </w:pPr>
            <w:r w:rsidRPr="003C5536">
              <w:rPr>
                <w:sz w:val="24"/>
                <w:szCs w:val="24"/>
              </w:rPr>
              <w:t>да/нет</w:t>
            </w:r>
          </w:p>
        </w:tc>
        <w:tc>
          <w:tcPr>
            <w:tcW w:w="2757" w:type="dxa"/>
            <w:vAlign w:val="center"/>
          </w:tcPr>
          <w:p w:rsidR="000913E9" w:rsidRPr="003C5536" w:rsidRDefault="000913E9" w:rsidP="000913E9">
            <w:pPr>
              <w:autoSpaceDE w:val="0"/>
              <w:autoSpaceDN w:val="0"/>
              <w:adjustRightInd w:val="0"/>
              <w:ind w:firstLine="709"/>
              <w:jc w:val="center"/>
              <w:rPr>
                <w:sz w:val="24"/>
                <w:szCs w:val="24"/>
              </w:rPr>
            </w:pPr>
            <w:r w:rsidRPr="003C5536">
              <w:rPr>
                <w:sz w:val="24"/>
                <w:szCs w:val="24"/>
              </w:rPr>
              <w:t>да</w:t>
            </w:r>
          </w:p>
        </w:tc>
      </w:tr>
      <w:tr w:rsidR="000913E9" w:rsidRPr="003C5536" w:rsidTr="000913E9">
        <w:tc>
          <w:tcPr>
            <w:tcW w:w="9571" w:type="dxa"/>
            <w:gridSpan w:val="3"/>
          </w:tcPr>
          <w:p w:rsidR="000913E9" w:rsidRPr="003C5536" w:rsidRDefault="000913E9" w:rsidP="000913E9">
            <w:pPr>
              <w:autoSpaceDE w:val="0"/>
              <w:autoSpaceDN w:val="0"/>
              <w:adjustRightInd w:val="0"/>
              <w:jc w:val="both"/>
              <w:rPr>
                <w:sz w:val="24"/>
                <w:szCs w:val="24"/>
              </w:rPr>
            </w:pPr>
            <w:r w:rsidRPr="003C5536">
              <w:rPr>
                <w:sz w:val="24"/>
                <w:szCs w:val="24"/>
              </w:rPr>
              <w:lastRenderedPageBreak/>
              <w:t>Показатели качества</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заявлений</w:t>
            </w:r>
            <w:r w:rsidRPr="003C5536">
              <w:rPr>
                <w:bCs/>
                <w:sz w:val="24"/>
                <w:szCs w:val="24"/>
              </w:rPr>
              <w:t xml:space="preserve"> граждан, рассмотренных в установленный срок</w:t>
            </w:r>
            <w:r w:rsidRPr="003C5536">
              <w:rPr>
                <w:sz w:val="24"/>
                <w:szCs w:val="24"/>
              </w:rPr>
              <w:t>, в общем количестве обращений граждан в Органе</w:t>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center"/>
              <w:rPr>
                <w:sz w:val="24"/>
                <w:szCs w:val="24"/>
              </w:rPr>
            </w:pPr>
            <w:r w:rsidRPr="003C5536">
              <w:rPr>
                <w:sz w:val="24"/>
                <w:szCs w:val="24"/>
              </w:rPr>
              <w:t>100</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center"/>
              <w:rPr>
                <w:sz w:val="24"/>
                <w:szCs w:val="24"/>
              </w:rPr>
            </w:pPr>
          </w:p>
          <w:p w:rsidR="000913E9" w:rsidRPr="003C5536" w:rsidRDefault="000913E9" w:rsidP="000913E9">
            <w:pPr>
              <w:autoSpaceDE w:val="0"/>
              <w:autoSpaceDN w:val="0"/>
              <w:adjustRightInd w:val="0"/>
              <w:ind w:firstLine="709"/>
              <w:jc w:val="center"/>
              <w:rPr>
                <w:sz w:val="24"/>
                <w:szCs w:val="24"/>
              </w:rPr>
            </w:pPr>
            <w:r w:rsidRPr="003C5536">
              <w:rPr>
                <w:sz w:val="24"/>
                <w:szCs w:val="24"/>
              </w:rPr>
              <w:t>100</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обоснованных жалоб в общем количестве заявлений на предоставление  муниципальной услуги в Органе</w:t>
            </w:r>
            <w:r w:rsidRPr="003C5536">
              <w:rPr>
                <w:sz w:val="24"/>
                <w:szCs w:val="24"/>
              </w:rPr>
              <w:tab/>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center"/>
              <w:rPr>
                <w:sz w:val="24"/>
                <w:szCs w:val="24"/>
              </w:rPr>
            </w:pPr>
            <w:r w:rsidRPr="003C5536">
              <w:rPr>
                <w:sz w:val="24"/>
                <w:szCs w:val="24"/>
              </w:rPr>
              <w:t>0</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center"/>
              <w:rPr>
                <w:sz w:val="24"/>
                <w:szCs w:val="24"/>
              </w:rPr>
            </w:pPr>
            <w:r w:rsidRPr="003C5536">
              <w:rPr>
                <w:sz w:val="24"/>
                <w:szCs w:val="24"/>
              </w:rPr>
              <w:t>0</w:t>
            </w:r>
          </w:p>
        </w:tc>
      </w:tr>
    </w:tbl>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tabs>
          <w:tab w:val="left" w:pos="1134"/>
        </w:tabs>
        <w:suppressAutoHyphens/>
        <w:ind w:firstLine="709"/>
        <w:jc w:val="both"/>
        <w:rPr>
          <w:sz w:val="24"/>
          <w:szCs w:val="24"/>
        </w:rPr>
      </w:pPr>
      <w:r w:rsidRPr="003C5536">
        <w:rPr>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3C5536">
        <w:rPr>
          <w:sz w:val="24"/>
          <w:szCs w:val="24"/>
          <w:lang w:val="en-US"/>
        </w:rPr>
        <w:t>pozheg</w:t>
      </w:r>
      <w:r w:rsidRPr="003C5536">
        <w:rPr>
          <w:sz w:val="24"/>
          <w:szCs w:val="24"/>
        </w:rPr>
        <w:t>.</w:t>
      </w:r>
      <w:r w:rsidRPr="003C5536">
        <w:rPr>
          <w:sz w:val="24"/>
          <w:szCs w:val="24"/>
          <w:lang w:val="en-US"/>
        </w:rPr>
        <w:t>ru</w:t>
      </w:r>
      <w:r w:rsidRPr="003C5536">
        <w:rPr>
          <w:sz w:val="24"/>
          <w:szCs w:val="24"/>
        </w:rPr>
        <w:t>, порталах государственных и муниципальных услуг (функций).</w:t>
      </w:r>
    </w:p>
    <w:p w:rsidR="000913E9" w:rsidRPr="003C5536" w:rsidRDefault="000913E9" w:rsidP="000913E9">
      <w:pPr>
        <w:ind w:firstLine="709"/>
        <w:jc w:val="both"/>
        <w:rPr>
          <w:sz w:val="24"/>
          <w:szCs w:val="24"/>
        </w:rPr>
      </w:pPr>
      <w:r w:rsidRPr="003C5536">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0913E9" w:rsidRPr="003C5536" w:rsidRDefault="000913E9" w:rsidP="000913E9">
      <w:pPr>
        <w:ind w:firstLine="708"/>
        <w:jc w:val="both"/>
        <w:rPr>
          <w:sz w:val="24"/>
          <w:szCs w:val="24"/>
        </w:rPr>
      </w:pPr>
      <w:r w:rsidRPr="003C5536">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0913E9" w:rsidRPr="003C5536" w:rsidRDefault="000913E9" w:rsidP="000913E9">
      <w:pPr>
        <w:autoSpaceDE w:val="0"/>
        <w:autoSpaceDN w:val="0"/>
        <w:ind w:firstLine="709"/>
        <w:jc w:val="both"/>
        <w:rPr>
          <w:sz w:val="24"/>
          <w:szCs w:val="24"/>
        </w:rPr>
      </w:pPr>
      <w:r w:rsidRPr="003C5536">
        <w:rPr>
          <w:sz w:val="24"/>
          <w:szCs w:val="24"/>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0913E9" w:rsidRPr="003C5536" w:rsidRDefault="000913E9" w:rsidP="000913E9">
      <w:pPr>
        <w:autoSpaceDE w:val="0"/>
        <w:autoSpaceDN w:val="0"/>
        <w:ind w:firstLine="709"/>
        <w:jc w:val="both"/>
        <w:rPr>
          <w:sz w:val="24"/>
          <w:szCs w:val="24"/>
        </w:rPr>
      </w:pPr>
      <w:r w:rsidRPr="003C5536">
        <w:rPr>
          <w:sz w:val="24"/>
          <w:szCs w:val="24"/>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0913E9" w:rsidRPr="003C5536" w:rsidRDefault="000913E9" w:rsidP="000913E9">
      <w:pPr>
        <w:autoSpaceDE w:val="0"/>
        <w:autoSpaceDN w:val="0"/>
        <w:ind w:firstLine="709"/>
        <w:jc w:val="both"/>
        <w:rPr>
          <w:sz w:val="24"/>
          <w:szCs w:val="24"/>
        </w:rPr>
      </w:pPr>
      <w:r w:rsidRPr="003C5536">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913E9" w:rsidRPr="003C5536" w:rsidRDefault="000913E9" w:rsidP="000913E9">
      <w:pPr>
        <w:autoSpaceDE w:val="0"/>
        <w:autoSpaceDN w:val="0"/>
        <w:ind w:firstLine="709"/>
        <w:jc w:val="both"/>
        <w:rPr>
          <w:sz w:val="24"/>
          <w:szCs w:val="24"/>
        </w:rPr>
      </w:pPr>
      <w:r w:rsidRPr="003C5536">
        <w:rPr>
          <w:sz w:val="24"/>
          <w:szCs w:val="24"/>
        </w:rPr>
        <w:t>4) электронные образы не должны содержать вирусов и вредоносных программ.</w:t>
      </w:r>
    </w:p>
    <w:p w:rsidR="000913E9" w:rsidRPr="003C5536" w:rsidRDefault="000913E9" w:rsidP="000913E9">
      <w:pPr>
        <w:ind w:firstLine="709"/>
        <w:jc w:val="both"/>
        <w:rPr>
          <w:sz w:val="24"/>
          <w:szCs w:val="24"/>
        </w:rPr>
      </w:pPr>
      <w:r w:rsidRPr="003C5536">
        <w:rPr>
          <w:sz w:val="24"/>
          <w:szCs w:val="24"/>
        </w:rPr>
        <w:t>2.24.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0913E9" w:rsidRPr="003C5536" w:rsidRDefault="000913E9" w:rsidP="000913E9">
      <w:pPr>
        <w:ind w:firstLine="709"/>
        <w:jc w:val="both"/>
        <w:rPr>
          <w:sz w:val="24"/>
          <w:szCs w:val="24"/>
        </w:rPr>
      </w:pPr>
      <w:r w:rsidRPr="003C5536">
        <w:rPr>
          <w:sz w:val="24"/>
          <w:szCs w:val="24"/>
        </w:rPr>
        <w:t>Заявление о предоставлении муниципальной услуги подается заявителем через МФЦ лично.</w:t>
      </w:r>
    </w:p>
    <w:p w:rsidR="000913E9" w:rsidRPr="003C5536" w:rsidRDefault="000913E9" w:rsidP="000913E9">
      <w:pPr>
        <w:ind w:firstLine="709"/>
        <w:jc w:val="both"/>
        <w:rPr>
          <w:sz w:val="24"/>
          <w:szCs w:val="24"/>
        </w:rPr>
      </w:pPr>
      <w:r w:rsidRPr="003C5536">
        <w:rPr>
          <w:sz w:val="24"/>
          <w:szCs w:val="24"/>
        </w:rPr>
        <w:t>В МФЦ обеспечиваются:</w:t>
      </w:r>
    </w:p>
    <w:p w:rsidR="000913E9" w:rsidRPr="003C5536" w:rsidRDefault="000913E9" w:rsidP="000913E9">
      <w:pPr>
        <w:ind w:firstLine="709"/>
        <w:jc w:val="both"/>
        <w:rPr>
          <w:sz w:val="24"/>
          <w:szCs w:val="24"/>
        </w:rPr>
      </w:pPr>
      <w:r w:rsidRPr="003C5536">
        <w:rPr>
          <w:sz w:val="24"/>
          <w:szCs w:val="24"/>
        </w:rPr>
        <w:t>а) функционирование автоматизированной информационной системы МФЦ;</w:t>
      </w:r>
    </w:p>
    <w:p w:rsidR="000913E9" w:rsidRPr="003C5536" w:rsidRDefault="000913E9" w:rsidP="000913E9">
      <w:pPr>
        <w:ind w:firstLine="709"/>
        <w:jc w:val="both"/>
        <w:rPr>
          <w:sz w:val="24"/>
          <w:szCs w:val="24"/>
        </w:rPr>
      </w:pPr>
      <w:r w:rsidRPr="003C5536">
        <w:rPr>
          <w:sz w:val="24"/>
          <w:szCs w:val="24"/>
        </w:rPr>
        <w:lastRenderedPageBreak/>
        <w:t>б) бесплатный доступ заявителей к порталам государственных и муниципальных услуг (функций).</w:t>
      </w:r>
    </w:p>
    <w:p w:rsidR="000913E9" w:rsidRPr="003C5536" w:rsidRDefault="000913E9" w:rsidP="000913E9">
      <w:pPr>
        <w:ind w:firstLine="709"/>
        <w:jc w:val="both"/>
        <w:rPr>
          <w:sz w:val="24"/>
          <w:szCs w:val="24"/>
        </w:rPr>
      </w:pPr>
      <w:r w:rsidRPr="003C5536">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913E9" w:rsidRPr="003C5536" w:rsidRDefault="000913E9" w:rsidP="000913E9">
      <w:pPr>
        <w:ind w:firstLine="709"/>
        <w:jc w:val="both"/>
        <w:rPr>
          <w:sz w:val="24"/>
          <w:szCs w:val="24"/>
        </w:rPr>
      </w:pPr>
      <w:r w:rsidRPr="003C5536">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913E9" w:rsidRPr="003C5536" w:rsidRDefault="000913E9" w:rsidP="000913E9">
      <w:pPr>
        <w:widowControl w:val="0"/>
        <w:autoSpaceDE w:val="0"/>
        <w:autoSpaceDN w:val="0"/>
        <w:adjustRightInd w:val="0"/>
        <w:ind w:firstLine="709"/>
        <w:jc w:val="center"/>
        <w:outlineLvl w:val="1"/>
        <w:rPr>
          <w:b/>
          <w:sz w:val="24"/>
          <w:szCs w:val="24"/>
        </w:rPr>
      </w:pPr>
    </w:p>
    <w:p w:rsidR="000913E9" w:rsidRPr="003C5536" w:rsidRDefault="000913E9" w:rsidP="000913E9">
      <w:pPr>
        <w:widowControl w:val="0"/>
        <w:autoSpaceDE w:val="0"/>
        <w:autoSpaceDN w:val="0"/>
        <w:adjustRightInd w:val="0"/>
        <w:ind w:firstLine="709"/>
        <w:jc w:val="center"/>
        <w:outlineLvl w:val="1"/>
        <w:rPr>
          <w:b/>
          <w:sz w:val="24"/>
          <w:szCs w:val="24"/>
        </w:rPr>
      </w:pPr>
      <w:r w:rsidRPr="003C5536">
        <w:rPr>
          <w:b/>
          <w:sz w:val="24"/>
          <w:szCs w:val="24"/>
          <w:lang w:val="en-US"/>
        </w:rPr>
        <w:t>III</w:t>
      </w:r>
      <w:r w:rsidRPr="003C5536">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913E9" w:rsidRPr="003C5536" w:rsidRDefault="000913E9" w:rsidP="000913E9">
      <w:pPr>
        <w:widowControl w:val="0"/>
        <w:autoSpaceDE w:val="0"/>
        <w:autoSpaceDN w:val="0"/>
        <w:adjustRightInd w:val="0"/>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3.1. Предоставление муниципальной услуги включает в себя следующие административные процедуры: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прием и регистрация заявления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осуществление межведомственного информационного взаимодействия в рамках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принятие решения о предоставлении муниципальной услуги или решения об отказе в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 выдача заявителю результата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Блок-схема предоставления муниципальной услуги приведена в Приложении № 3 к настоящему административному регламенту.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Прием и регистрация заявления о предоставлении муниципальной услуги</w:t>
      </w:r>
    </w:p>
    <w:p w:rsidR="000913E9" w:rsidRPr="003C5536" w:rsidRDefault="000913E9" w:rsidP="000913E9">
      <w:pPr>
        <w:widowControl w:val="0"/>
        <w:autoSpaceDE w:val="0"/>
        <w:autoSpaceDN w:val="0"/>
        <w:adjustRightInd w:val="0"/>
        <w:ind w:firstLine="709"/>
        <w:jc w:val="center"/>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Обращение заявителя в Орган может осуществляться в очной и заочной форме путем подачи заявления и иных документов.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пункте 2.8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МФЦ предусмотрена только очная форма подачи документов.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При заочной форме подачи документов заявитель может направить заявление (документы), указанные в пункте 2.7 настоящего административного регламента, 2.8 административного регламента (в случае, если заявитель предоставляет их </w:t>
      </w:r>
      <w:r w:rsidRPr="003C5536">
        <w:rPr>
          <w:sz w:val="24"/>
          <w:szCs w:val="24"/>
        </w:rPr>
        <w:lastRenderedPageBreak/>
        <w:t>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0913E9" w:rsidRPr="003C5536" w:rsidRDefault="000913E9" w:rsidP="000913E9">
      <w:pPr>
        <w:widowControl w:val="0"/>
        <w:autoSpaceDE w:val="0"/>
        <w:autoSpaceDN w:val="0"/>
        <w:adjustRightInd w:val="0"/>
        <w:ind w:firstLine="851"/>
        <w:jc w:val="both"/>
        <w:rPr>
          <w:sz w:val="24"/>
          <w:szCs w:val="24"/>
        </w:rPr>
      </w:pPr>
      <w:r w:rsidRPr="003C5536">
        <w:rPr>
          <w:sz w:val="24"/>
          <w:szCs w:val="24"/>
        </w:rPr>
        <w:t>При направлении заявления и документов, указанных в пунктах 2.7. настоящего административного регламента, 2.8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Направление заявления (документов), указанного в пункте 2.7 настоящего административного регламента, 2.8 административного регламента (в случае, если заявитель предоставляет их самостоятельно),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913E9" w:rsidRPr="003C5536" w:rsidRDefault="000913E9" w:rsidP="000913E9">
      <w:pPr>
        <w:ind w:firstLine="567"/>
        <w:jc w:val="both"/>
        <w:rPr>
          <w:sz w:val="24"/>
          <w:szCs w:val="24"/>
        </w:rPr>
      </w:pPr>
      <w:r w:rsidRPr="003C5536">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913E9" w:rsidRPr="003C5536" w:rsidRDefault="000913E9" w:rsidP="000913E9">
      <w:pPr>
        <w:ind w:firstLine="567"/>
        <w:jc w:val="both"/>
        <w:rPr>
          <w:sz w:val="24"/>
          <w:szCs w:val="24"/>
        </w:rPr>
      </w:pPr>
      <w:r w:rsidRPr="003C5536">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Специалист Органа, МФЦ, ответственный за прием документов, осуществляет следующие действия в ходе приема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устанавливает предмет обращения, проверяет документ, удостоверяющий личность;</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проверяет полномочия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проверяет наличие всех документов, необходимых для предоставления </w:t>
      </w:r>
      <w:r w:rsidRPr="003C5536">
        <w:rPr>
          <w:sz w:val="24"/>
          <w:szCs w:val="24"/>
        </w:rPr>
        <w:lastRenderedPageBreak/>
        <w:t>муниципальной услуги, которые заявитель обязан представить самостоятельно в соответствии с пунктом 2.7 настоящего административного регламента, 2.8 административного регламента (в случае, если заявитель предоставляет их самостоятельно);</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проверяет соответствие представленных документов требованиям, удостоверяясь, что:</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тексты документов написаны разборчиво, наименования юридических лиц - без сокращения, с указанием их мест нахождения;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фамилии, имена и отчества физических лиц, контактные телефоны, адреса их мест жительства написаны полностью;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в документах нет подчисток, приписок, зачеркнутых слов и иных неоговоренных исправлений;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документы не исполнены карандашом;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документы не имеют серьезных повреждений, наличие которых не позволяет однозначно истолковать их содержание;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принимает решение о приеме у заявителя представленных документов;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Длительность осуществления всех необходимых действий не может превышать 15 минут.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Если заявитель обратился заочно, специалист Органа, ответственный за прием документов: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регистрирует его под индивидуальным порядковым номером в день поступления документов в информационную систему;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проверяет правильность оформления заявления и правильность оформления иных документов, поступивших от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проверяет представленные документы на предмет комплектности;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 место, дата и время приема запроса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фамилия, имя, отчество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перечень принятых документов от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фамилия, имя, отчество специалиста, принявшего запрос;</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срок предоставления муниципальной услуги в соответствии с настоящим Регламентом.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3.2.1. Критерием принятия решения является наличие заявления и прилагаемых к нему документов.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3.2.2.Максимальный срок исполнения административной процедуры составляет 3 календарных дня с момента обращения заявителя о предоставлении муниципальной услуги.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3.2.3. Результатом административной процедуры является: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jc w:val="center"/>
        <w:rPr>
          <w:b/>
          <w:sz w:val="24"/>
          <w:szCs w:val="24"/>
        </w:rPr>
      </w:pPr>
      <w:r w:rsidRPr="003C5536">
        <w:rPr>
          <w:b/>
          <w:sz w:val="24"/>
          <w:szCs w:val="24"/>
        </w:rPr>
        <w:t>Осуществление межведомственного информационного взаимодействия в рамках предоставления муниципальной услуги</w:t>
      </w:r>
    </w:p>
    <w:p w:rsidR="000913E9" w:rsidRPr="003C5536" w:rsidRDefault="000913E9" w:rsidP="000913E9">
      <w:pPr>
        <w:jc w:val="center"/>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0913E9" w:rsidRPr="003C5536" w:rsidRDefault="000913E9" w:rsidP="000913E9">
      <w:pPr>
        <w:widowControl w:val="0"/>
        <w:tabs>
          <w:tab w:val="left" w:pos="993"/>
        </w:tabs>
        <w:autoSpaceDE w:val="0"/>
        <w:autoSpaceDN w:val="0"/>
        <w:adjustRightInd w:val="0"/>
        <w:ind w:firstLine="709"/>
        <w:jc w:val="both"/>
        <w:rPr>
          <w:sz w:val="24"/>
          <w:szCs w:val="24"/>
        </w:rPr>
      </w:pPr>
      <w:r w:rsidRPr="003C5536">
        <w:rPr>
          <w:sz w:val="24"/>
          <w:szCs w:val="24"/>
        </w:rPr>
        <w:t xml:space="preserve">- оформляет межведомственные запросы; </w:t>
      </w:r>
    </w:p>
    <w:p w:rsidR="000913E9" w:rsidRPr="003C5536" w:rsidRDefault="000913E9" w:rsidP="000913E9">
      <w:pPr>
        <w:widowControl w:val="0"/>
        <w:tabs>
          <w:tab w:val="left" w:pos="993"/>
        </w:tabs>
        <w:autoSpaceDE w:val="0"/>
        <w:autoSpaceDN w:val="0"/>
        <w:adjustRightInd w:val="0"/>
        <w:ind w:firstLine="709"/>
        <w:jc w:val="both"/>
        <w:rPr>
          <w:sz w:val="24"/>
          <w:szCs w:val="24"/>
        </w:rPr>
      </w:pPr>
      <w:r w:rsidRPr="003C5536">
        <w:rPr>
          <w:sz w:val="24"/>
          <w:szCs w:val="24"/>
        </w:rPr>
        <w:t>- подписывает оформленный межведомственный запрос у руководителя Органа, МФЦ;</w:t>
      </w:r>
    </w:p>
    <w:p w:rsidR="000913E9" w:rsidRPr="003C5536" w:rsidRDefault="000913E9" w:rsidP="000913E9">
      <w:pPr>
        <w:widowControl w:val="0"/>
        <w:tabs>
          <w:tab w:val="left" w:pos="993"/>
        </w:tabs>
        <w:autoSpaceDE w:val="0"/>
        <w:autoSpaceDN w:val="0"/>
        <w:adjustRightInd w:val="0"/>
        <w:ind w:firstLine="709"/>
        <w:jc w:val="both"/>
        <w:rPr>
          <w:sz w:val="24"/>
          <w:szCs w:val="24"/>
        </w:rPr>
      </w:pPr>
      <w:r w:rsidRPr="003C5536">
        <w:rPr>
          <w:sz w:val="24"/>
          <w:szCs w:val="24"/>
        </w:rPr>
        <w:t>- регистрирует межведомственный запрос в соответствующем реестре;</w:t>
      </w:r>
    </w:p>
    <w:p w:rsidR="000913E9" w:rsidRPr="003C5536" w:rsidRDefault="000913E9" w:rsidP="000913E9">
      <w:pPr>
        <w:widowControl w:val="0"/>
        <w:tabs>
          <w:tab w:val="left" w:pos="993"/>
        </w:tabs>
        <w:autoSpaceDE w:val="0"/>
        <w:autoSpaceDN w:val="0"/>
        <w:adjustRightInd w:val="0"/>
        <w:ind w:firstLine="709"/>
        <w:jc w:val="both"/>
        <w:rPr>
          <w:sz w:val="24"/>
          <w:szCs w:val="24"/>
        </w:rPr>
      </w:pPr>
      <w:r w:rsidRPr="003C5536">
        <w:rPr>
          <w:sz w:val="24"/>
          <w:szCs w:val="24"/>
        </w:rPr>
        <w:t>- направляет межведомственный запрос в соответствующий орган или организацию.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Межведомственный запрос содержит:</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наименование Органа, МФЦ, направляющего межведомственный запрос;</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наименование органа или организации, в адрес которых направляется межведомственный запрос;</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6) контактная информация для направления ответа на межведомственный запрос;</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7) дата направления межведомственного запроса и срок ожидаемого ответа на межведомственный запрос;</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Направление межведомственного запроса осуществляется одним из следующих способов:</w:t>
      </w:r>
    </w:p>
    <w:p w:rsidR="000913E9" w:rsidRPr="003C5536" w:rsidRDefault="000913E9" w:rsidP="000913E9">
      <w:pPr>
        <w:widowControl w:val="0"/>
        <w:tabs>
          <w:tab w:val="left" w:pos="993"/>
        </w:tabs>
        <w:autoSpaceDE w:val="0"/>
        <w:autoSpaceDN w:val="0"/>
        <w:adjustRightInd w:val="0"/>
        <w:ind w:firstLine="709"/>
        <w:jc w:val="both"/>
        <w:rPr>
          <w:sz w:val="24"/>
          <w:szCs w:val="24"/>
        </w:rPr>
      </w:pPr>
      <w:r w:rsidRPr="003C5536">
        <w:rPr>
          <w:sz w:val="24"/>
          <w:szCs w:val="24"/>
        </w:rPr>
        <w:t>- почтовым отправлением;</w:t>
      </w:r>
    </w:p>
    <w:p w:rsidR="000913E9" w:rsidRPr="003C5536" w:rsidRDefault="000913E9" w:rsidP="000913E9">
      <w:pPr>
        <w:widowControl w:val="0"/>
        <w:tabs>
          <w:tab w:val="left" w:pos="993"/>
        </w:tabs>
        <w:autoSpaceDE w:val="0"/>
        <w:autoSpaceDN w:val="0"/>
        <w:adjustRightInd w:val="0"/>
        <w:ind w:firstLine="709"/>
        <w:jc w:val="both"/>
        <w:rPr>
          <w:sz w:val="24"/>
          <w:szCs w:val="24"/>
        </w:rPr>
      </w:pPr>
      <w:r w:rsidRPr="003C5536">
        <w:rPr>
          <w:sz w:val="24"/>
          <w:szCs w:val="24"/>
        </w:rPr>
        <w:t>-</w:t>
      </w:r>
      <w:r w:rsidRPr="003C5536">
        <w:rPr>
          <w:sz w:val="24"/>
          <w:szCs w:val="24"/>
        </w:rPr>
        <w:tab/>
        <w:t>курьером, под расписку;</w:t>
      </w:r>
    </w:p>
    <w:p w:rsidR="000913E9" w:rsidRPr="003C5536" w:rsidRDefault="000913E9" w:rsidP="000913E9">
      <w:pPr>
        <w:widowControl w:val="0"/>
        <w:tabs>
          <w:tab w:val="left" w:pos="993"/>
        </w:tabs>
        <w:autoSpaceDE w:val="0"/>
        <w:autoSpaceDN w:val="0"/>
        <w:adjustRightInd w:val="0"/>
        <w:ind w:firstLine="709"/>
        <w:jc w:val="both"/>
        <w:rPr>
          <w:sz w:val="24"/>
          <w:szCs w:val="24"/>
        </w:rPr>
      </w:pPr>
      <w:r w:rsidRPr="003C5536">
        <w:rPr>
          <w:sz w:val="24"/>
          <w:szCs w:val="24"/>
        </w:rPr>
        <w:t>-</w:t>
      </w:r>
      <w:r w:rsidRPr="003C5536">
        <w:rPr>
          <w:sz w:val="24"/>
          <w:szCs w:val="24"/>
        </w:rPr>
        <w:tab/>
        <w:t>через СМЭВ (систему межведомственного электронного взаимодействия).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2.10 настоящего Административного регламента.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w:t>
      </w:r>
      <w:r w:rsidRPr="003C5536">
        <w:rPr>
          <w:sz w:val="24"/>
          <w:szCs w:val="24"/>
        </w:rPr>
        <w:lastRenderedPageBreak/>
        <w:t>муниципальной услуги.</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 xml:space="preserve">Принятие решения о предоставлении муниципальной услуги </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или решения об отказе в предоставлении муниципальной услуги</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Специалист Органа, ответственный за принятие решения о предоставлении услуги, в течение дня проверяет заявление на соответствие установленным требованиям.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о постановке граждан на учет;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о включении молодых семей в список молодых семей – участников подпрограммы, изъявивших желание получить социальную выплату в планируемом году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об отказе в постановке граждан на учет (в случае наличия оснований, предусмотренных пунктом 2.12 настоящего административного регламента).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Специалист Органа, ответственный за принятие решения о предоставлении услуги, в течение осуществляет оформление решения о постановке граждан на учет либо решения об отказе в постановке граждан на учет в двух экземплярах и передает их на подпись Руководителю.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Руководитель Органа в течение двух рабочих дней подписывает документы.</w:t>
      </w:r>
    </w:p>
    <w:p w:rsidR="000913E9" w:rsidRPr="003C5536" w:rsidRDefault="000913E9" w:rsidP="000913E9">
      <w:pPr>
        <w:autoSpaceDE w:val="0"/>
        <w:autoSpaceDN w:val="0"/>
        <w:ind w:firstLine="709"/>
        <w:jc w:val="both"/>
        <w:rPr>
          <w:sz w:val="24"/>
          <w:szCs w:val="24"/>
        </w:rPr>
      </w:pPr>
      <w:r w:rsidRPr="003C5536">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0913E9" w:rsidRPr="003C5536" w:rsidRDefault="000913E9" w:rsidP="000913E9">
      <w:pPr>
        <w:autoSpaceDE w:val="0"/>
        <w:autoSpaceDN w:val="0"/>
        <w:ind w:firstLine="709"/>
        <w:jc w:val="both"/>
        <w:rPr>
          <w:sz w:val="24"/>
          <w:szCs w:val="24"/>
        </w:rPr>
      </w:pPr>
      <w:r w:rsidRPr="003C5536">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0913E9" w:rsidRPr="003C5536" w:rsidRDefault="000913E9" w:rsidP="000913E9">
      <w:pPr>
        <w:autoSpaceDE w:val="0"/>
        <w:autoSpaceDN w:val="0"/>
        <w:ind w:firstLine="709"/>
        <w:jc w:val="both"/>
        <w:rPr>
          <w:sz w:val="24"/>
          <w:szCs w:val="24"/>
        </w:rPr>
      </w:pPr>
      <w:r w:rsidRPr="003C5536">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3.4.2. Максимальный срок исполнения административной процедуры составляет  16 календарных дня со дня получения из Органа, МФЦ документов, необходимых для принятия решения.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3.4.3. Результатом административной процедуры является оформление  Органом решения о постановке граждан на учет или решения об отказе в постановке граждан на </w:t>
      </w:r>
      <w:r w:rsidRPr="003C5536">
        <w:rPr>
          <w:sz w:val="24"/>
          <w:szCs w:val="24"/>
        </w:rPr>
        <w:lastRenderedPageBreak/>
        <w:t>учет, и направление принятого решения специалисту Органа, ответственному за выдачу результата предоставления услуги, или специалисту МФЦ,</w:t>
      </w:r>
      <w:r w:rsidRPr="003C5536">
        <w:rPr>
          <w:i/>
          <w:iCs/>
          <w:sz w:val="24"/>
          <w:szCs w:val="24"/>
        </w:rPr>
        <w:t xml:space="preserve"> </w:t>
      </w:r>
      <w:r w:rsidRPr="003C5536">
        <w:rPr>
          <w:sz w:val="24"/>
          <w:szCs w:val="24"/>
        </w:rPr>
        <w:t>ответственному за межведомственное взаимодействие.</w:t>
      </w:r>
    </w:p>
    <w:p w:rsidR="000913E9" w:rsidRPr="003C5536" w:rsidRDefault="000913E9" w:rsidP="000913E9">
      <w:pPr>
        <w:widowControl w:val="0"/>
        <w:autoSpaceDE w:val="0"/>
        <w:autoSpaceDN w:val="0"/>
        <w:adjustRightInd w:val="0"/>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Выдача заявителю результата предоставления муниципальной услуги</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3C5536">
        <w:rPr>
          <w:i/>
          <w:iCs/>
          <w:sz w:val="24"/>
          <w:szCs w:val="24"/>
        </w:rPr>
        <w:t xml:space="preserve"> </w:t>
      </w:r>
      <w:r w:rsidRPr="003C5536">
        <w:rPr>
          <w:sz w:val="24"/>
          <w:szCs w:val="24"/>
        </w:rPr>
        <w:t>ответственному за межведомственное взаимодействие, решения о постановке граждан на учет или решения об отказе в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документ, являющийся результатом предоставления услуги, направляется по почте заказным письмом с уведомлением.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0913E9" w:rsidRPr="003C5536" w:rsidRDefault="000913E9" w:rsidP="000913E9">
      <w:pPr>
        <w:autoSpaceDE w:val="0"/>
        <w:autoSpaceDN w:val="0"/>
        <w:ind w:firstLine="709"/>
        <w:jc w:val="both"/>
        <w:rPr>
          <w:sz w:val="24"/>
          <w:szCs w:val="24"/>
        </w:rPr>
      </w:pPr>
      <w:r w:rsidRPr="003C5536">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Выдачу документа, являющегося результатом предоставления услуги, осуществляет работник МФЦ</w:t>
      </w:r>
      <w:r w:rsidRPr="003C5536">
        <w:rPr>
          <w:i/>
          <w:sz w:val="24"/>
          <w:szCs w:val="24"/>
        </w:rPr>
        <w:t>,</w:t>
      </w:r>
      <w:r w:rsidRPr="003C5536">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913E9" w:rsidRPr="003C5536" w:rsidRDefault="000913E9" w:rsidP="000913E9">
      <w:pPr>
        <w:autoSpaceDE w:val="0"/>
        <w:autoSpaceDN w:val="0"/>
        <w:ind w:firstLine="709"/>
        <w:jc w:val="both"/>
        <w:rPr>
          <w:sz w:val="24"/>
          <w:szCs w:val="24"/>
        </w:rPr>
      </w:pPr>
      <w:r w:rsidRPr="003C5536">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0913E9" w:rsidRPr="003C5536" w:rsidRDefault="000913E9" w:rsidP="000913E9">
      <w:pPr>
        <w:autoSpaceDE w:val="0"/>
        <w:autoSpaceDN w:val="0"/>
        <w:ind w:firstLine="709"/>
        <w:jc w:val="both"/>
        <w:rPr>
          <w:sz w:val="24"/>
          <w:szCs w:val="24"/>
        </w:rPr>
      </w:pPr>
      <w:r w:rsidRPr="003C5536">
        <w:rPr>
          <w:sz w:val="24"/>
          <w:szCs w:val="24"/>
        </w:rPr>
        <w:t>3.5.2. Максимальный срок исполнения административной процедуры составляет 3 календарных дня с момента поступления сотруднику Органа, ответственному за выдачу результата предоставления услуги, сотруднику МФЦ,</w:t>
      </w:r>
      <w:r w:rsidRPr="003C5536">
        <w:rPr>
          <w:i/>
          <w:iCs/>
          <w:sz w:val="24"/>
          <w:szCs w:val="24"/>
        </w:rPr>
        <w:t xml:space="preserve"> </w:t>
      </w:r>
      <w:r w:rsidRPr="003C5536">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3.5.3. Результатом исполнения административной процедуры является уведомление заявителя о принятом решении, выдача заявителю оформленного решения о постановке граждан на учет, или решения об отказе в постановке граждан на учет.</w:t>
      </w:r>
    </w:p>
    <w:p w:rsidR="000913E9" w:rsidRPr="000E3975" w:rsidRDefault="000913E9" w:rsidP="000913E9">
      <w:pPr>
        <w:widowControl w:val="0"/>
        <w:autoSpaceDE w:val="0"/>
        <w:autoSpaceDN w:val="0"/>
        <w:adjustRightInd w:val="0"/>
        <w:jc w:val="both"/>
        <w:rPr>
          <w:sz w:val="28"/>
          <w:szCs w:val="28"/>
        </w:rPr>
      </w:pPr>
    </w:p>
    <w:p w:rsidR="000913E9" w:rsidRPr="003C5536" w:rsidRDefault="000913E9" w:rsidP="000913E9">
      <w:pPr>
        <w:widowControl w:val="0"/>
        <w:autoSpaceDE w:val="0"/>
        <w:autoSpaceDN w:val="0"/>
        <w:adjustRightInd w:val="0"/>
        <w:ind w:firstLine="709"/>
        <w:jc w:val="center"/>
        <w:outlineLvl w:val="1"/>
        <w:rPr>
          <w:b/>
          <w:sz w:val="24"/>
          <w:szCs w:val="24"/>
        </w:rPr>
      </w:pPr>
      <w:r w:rsidRPr="003C5536">
        <w:rPr>
          <w:b/>
          <w:sz w:val="24"/>
          <w:szCs w:val="24"/>
          <w:lang w:val="en-US"/>
        </w:rPr>
        <w:t>IV</w:t>
      </w:r>
      <w:r w:rsidRPr="003C5536">
        <w:rPr>
          <w:b/>
          <w:sz w:val="24"/>
          <w:szCs w:val="24"/>
        </w:rPr>
        <w:t>. Формы контроля за исполнением административного регламента</w:t>
      </w:r>
    </w:p>
    <w:p w:rsidR="000913E9" w:rsidRPr="003C5536" w:rsidRDefault="000913E9" w:rsidP="000913E9">
      <w:pPr>
        <w:widowControl w:val="0"/>
        <w:autoSpaceDE w:val="0"/>
        <w:autoSpaceDN w:val="0"/>
        <w:adjustRightInd w:val="0"/>
        <w:ind w:firstLine="709"/>
        <w:jc w:val="center"/>
        <w:outlineLvl w:val="1"/>
        <w:rPr>
          <w:b/>
          <w:sz w:val="24"/>
          <w:szCs w:val="24"/>
        </w:rPr>
      </w:pPr>
    </w:p>
    <w:p w:rsidR="000913E9" w:rsidRPr="003C5536" w:rsidRDefault="000913E9" w:rsidP="000913E9">
      <w:pPr>
        <w:jc w:val="center"/>
        <w:rPr>
          <w:sz w:val="24"/>
          <w:szCs w:val="24"/>
        </w:rPr>
      </w:pPr>
      <w:r w:rsidRPr="003C5536">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3C5536">
        <w:rPr>
          <w:sz w:val="24"/>
          <w:szCs w:val="24"/>
        </w:rPr>
        <w:t>, </w:t>
      </w:r>
      <w:r w:rsidRPr="003C5536">
        <w:rPr>
          <w:b/>
          <w:bCs/>
          <w:sz w:val="24"/>
          <w:szCs w:val="24"/>
        </w:rPr>
        <w:t>устанавливающих требования к предоставлению муниципальной услуги, а также принятием ими решений</w:t>
      </w:r>
    </w:p>
    <w:p w:rsidR="000913E9" w:rsidRPr="003C5536" w:rsidRDefault="000913E9" w:rsidP="000913E9">
      <w:pPr>
        <w:widowControl w:val="0"/>
        <w:autoSpaceDE w:val="0"/>
        <w:autoSpaceDN w:val="0"/>
        <w:adjustRightInd w:val="0"/>
        <w:ind w:firstLine="709"/>
        <w:jc w:val="center"/>
        <w:outlineLvl w:val="1"/>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Контроль за деятельностью Органа по предоставлению муниципальной услуги осуществляется  руководителем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Контроль за исполнением настоящего административного регламента сотрудниками МФЦ осуществляется руководителем МФЦ.</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jc w:val="center"/>
        <w:rPr>
          <w:b/>
          <w:sz w:val="24"/>
          <w:szCs w:val="24"/>
        </w:rPr>
      </w:pPr>
      <w:r w:rsidRPr="003C5536">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Плановые проверки проводятся в соответствии с планом работы Органа, но не реже 1 раза в 3 года.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МФЦ и его работники, несут ответственность, установленную законодательством Российской Федерации:</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lastRenderedPageBreak/>
        <w:t>1) за полноту передаваемых Органу запросов, иных документов, принятых от заявителя в МФЦ;</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E30CCC">
      <w:pPr>
        <w:widowControl w:val="0"/>
        <w:autoSpaceDE w:val="0"/>
        <w:autoSpaceDN w:val="0"/>
        <w:adjustRightInd w:val="0"/>
        <w:jc w:val="center"/>
        <w:outlineLvl w:val="2"/>
        <w:rPr>
          <w:b/>
          <w:sz w:val="24"/>
          <w:szCs w:val="24"/>
        </w:rPr>
      </w:pPr>
      <w:r w:rsidRPr="003C5536">
        <w:rPr>
          <w:b/>
          <w:sz w:val="24"/>
          <w:szCs w:val="24"/>
        </w:rPr>
        <w:t>Положения, характеризующие требования к порядку и формам контроля за предоставлением</w:t>
      </w:r>
      <w:r w:rsidR="00E30CCC">
        <w:rPr>
          <w:b/>
          <w:sz w:val="24"/>
          <w:szCs w:val="24"/>
        </w:rPr>
        <w:t xml:space="preserve"> </w:t>
      </w:r>
      <w:r w:rsidRPr="003C5536">
        <w:rPr>
          <w:b/>
          <w:sz w:val="24"/>
          <w:szCs w:val="24"/>
        </w:rPr>
        <w:t>муниципальной услуги, в том числе со стороны граждан,</w:t>
      </w:r>
    </w:p>
    <w:p w:rsidR="000913E9" w:rsidRPr="003C5536" w:rsidRDefault="000913E9" w:rsidP="000913E9">
      <w:pPr>
        <w:widowControl w:val="0"/>
        <w:autoSpaceDE w:val="0"/>
        <w:autoSpaceDN w:val="0"/>
        <w:adjustRightInd w:val="0"/>
        <w:jc w:val="center"/>
        <w:outlineLvl w:val="2"/>
        <w:rPr>
          <w:b/>
          <w:sz w:val="24"/>
          <w:szCs w:val="24"/>
        </w:rPr>
      </w:pPr>
      <w:r w:rsidRPr="003C5536">
        <w:rPr>
          <w:b/>
          <w:sz w:val="24"/>
          <w:szCs w:val="24"/>
        </w:rPr>
        <w:t>их объединений и организаций</w:t>
      </w:r>
    </w:p>
    <w:p w:rsidR="000913E9" w:rsidRPr="003C5536" w:rsidRDefault="000913E9" w:rsidP="000913E9">
      <w:pPr>
        <w:widowControl w:val="0"/>
        <w:autoSpaceDE w:val="0"/>
        <w:autoSpaceDN w:val="0"/>
        <w:adjustRightInd w:val="0"/>
        <w:ind w:firstLine="540"/>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1"/>
        <w:rPr>
          <w:b/>
          <w:bCs/>
          <w:sz w:val="24"/>
          <w:szCs w:val="24"/>
        </w:rPr>
      </w:pPr>
      <w:r w:rsidRPr="003C5536">
        <w:rPr>
          <w:b/>
          <w:sz w:val="24"/>
          <w:szCs w:val="24"/>
          <w:lang w:val="en-US"/>
        </w:rPr>
        <w:t>V</w:t>
      </w:r>
      <w:r w:rsidRPr="003C5536">
        <w:rPr>
          <w:b/>
          <w:sz w:val="24"/>
          <w:szCs w:val="24"/>
        </w:rPr>
        <w:t xml:space="preserve">. </w:t>
      </w:r>
      <w:r w:rsidRPr="003C5536">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913E9" w:rsidRPr="003C5536" w:rsidRDefault="000913E9" w:rsidP="000913E9">
      <w:pPr>
        <w:widowControl w:val="0"/>
        <w:autoSpaceDE w:val="0"/>
        <w:autoSpaceDN w:val="0"/>
        <w:adjustRightInd w:val="0"/>
        <w:jc w:val="center"/>
        <w:rPr>
          <w:b/>
          <w:sz w:val="24"/>
          <w:szCs w:val="24"/>
        </w:rPr>
      </w:pPr>
    </w:p>
    <w:p w:rsidR="000913E9" w:rsidRPr="003C5536" w:rsidRDefault="000913E9" w:rsidP="000913E9">
      <w:pPr>
        <w:widowControl w:val="0"/>
        <w:autoSpaceDE w:val="0"/>
        <w:autoSpaceDN w:val="0"/>
        <w:adjustRightInd w:val="0"/>
        <w:jc w:val="center"/>
        <w:rPr>
          <w:b/>
          <w:sz w:val="24"/>
          <w:szCs w:val="24"/>
        </w:rPr>
      </w:pPr>
      <w:r w:rsidRPr="003C5536">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913E9" w:rsidRPr="003C5536" w:rsidRDefault="000913E9" w:rsidP="000913E9">
      <w:pPr>
        <w:widowControl w:val="0"/>
        <w:autoSpaceDE w:val="0"/>
        <w:autoSpaceDN w:val="0"/>
        <w:adjustRightInd w:val="0"/>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Предмет жалобы</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5.2. Заявитель может обратиться с жалобой, в том числе в следующих случаях:</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нарушение срока регистрации запроса заявителя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нарушение срока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4) отказ в приеме документов, предоставление которых предусмотрено </w:t>
      </w:r>
      <w:r w:rsidRPr="003C5536">
        <w:rPr>
          <w:sz w:val="24"/>
          <w:szCs w:val="24"/>
        </w:rPr>
        <w:lastRenderedPageBreak/>
        <w:t>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5.3. Жалоба подается в письменной форме на бумажном носителе, в электронной форме в </w:t>
      </w:r>
      <w:r w:rsidRPr="003C5536">
        <w:rPr>
          <w:iCs/>
          <w:sz w:val="24"/>
          <w:szCs w:val="24"/>
        </w:rPr>
        <w:t>орган, предоставляющий услугу</w:t>
      </w:r>
      <w:r w:rsidRPr="003C5536">
        <w:rPr>
          <w:sz w:val="24"/>
          <w:szCs w:val="24"/>
        </w:rPr>
        <w:t xml:space="preserve">.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Жалобы на решения, принятые руководителем </w:t>
      </w:r>
      <w:r w:rsidRPr="003C5536">
        <w:rPr>
          <w:iCs/>
          <w:sz w:val="24"/>
          <w:szCs w:val="24"/>
        </w:rPr>
        <w:t>органа, предоставляющего услугу</w:t>
      </w:r>
      <w:r w:rsidRPr="003C5536">
        <w:rPr>
          <w:sz w:val="24"/>
          <w:szCs w:val="24"/>
        </w:rPr>
        <w:t xml:space="preserve">, подаются в </w:t>
      </w:r>
      <w:r w:rsidRPr="003C5536">
        <w:rPr>
          <w:iCs/>
          <w:sz w:val="24"/>
          <w:szCs w:val="24"/>
        </w:rPr>
        <w:t xml:space="preserve"> вышестоящий орган</w:t>
      </w:r>
      <w:r w:rsidRPr="003C5536">
        <w:rPr>
          <w:sz w:val="24"/>
          <w:szCs w:val="24"/>
        </w:rPr>
        <w:t xml:space="preserve">  (</w:t>
      </w:r>
      <w:r w:rsidRPr="003C5536">
        <w:rPr>
          <w:i/>
          <w:iCs/>
          <w:sz w:val="24"/>
          <w:szCs w:val="24"/>
        </w:rPr>
        <w:t>при его наличии</w:t>
      </w:r>
      <w:r w:rsidRPr="003C5536">
        <w:rPr>
          <w:sz w:val="24"/>
          <w:szCs w:val="24"/>
        </w:rPr>
        <w:t>).</w:t>
      </w:r>
    </w:p>
    <w:p w:rsidR="000913E9" w:rsidRPr="003C5536" w:rsidRDefault="000913E9" w:rsidP="000913E9">
      <w:pPr>
        <w:autoSpaceDE w:val="0"/>
        <w:autoSpaceDN w:val="0"/>
        <w:ind w:firstLine="743"/>
        <w:jc w:val="both"/>
        <w:rPr>
          <w:sz w:val="24"/>
          <w:szCs w:val="24"/>
        </w:rPr>
      </w:pPr>
      <w:r w:rsidRPr="003C5536">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Порядок подачи и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5.5. Жалоба должна содержать:</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w:t>
      </w:r>
      <w:r w:rsidRPr="003C5536">
        <w:rPr>
          <w:sz w:val="24"/>
          <w:szCs w:val="24"/>
        </w:rPr>
        <w:lastRenderedPageBreak/>
        <w:t>муниципальную услугу, либо муниципального служащего;</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а) оформленная в соответствии с законодательством Российской Федерации доверенность (для физических лиц);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Ведение Журнала осуществляется по форме и в порядке, установленными правовым актом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место, дата и время приема жалобы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 фамилия, имя, отчество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перечень принятых документов от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фамилия, имя, отчество специалиста, принявшего жалобу;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срок рассмотрения жалобы в соответствии с настоящим административным регламентом.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этом срок рассмотрения жалобы исчисляется со дня регистрации жалобы в уполномоченном на ее рассмотрение органе.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Сроки рассмотрения жалоб</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5.12. Основания для приостановления рассмотрения жалобы не предусмотрены.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Результат рассмотрения жалобы</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5.13. По результатам рассмотрения жалобы Органом принимается одно из следующих решений: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отказать в удовлетворении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5.14. Уполномоченный на рассмотрение жалобы орган отказывает в удовлетворении жалобы в следующих случаях:</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а) наличие вступившего в законную силу решения суда, арбитражного суда по жалобе о том же предмете и по тем же основаниям;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913E9" w:rsidRPr="003C5536" w:rsidRDefault="000913E9" w:rsidP="00E30CCC">
      <w:pPr>
        <w:widowControl w:val="0"/>
        <w:autoSpaceDE w:val="0"/>
        <w:autoSpaceDN w:val="0"/>
        <w:adjustRightInd w:val="0"/>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lastRenderedPageBreak/>
        <w:t>Порядок информирования заявителя о результатах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Порядок обжалования решения по жалобе</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Право заявителя на получение информации и документов, необходимых для обоснования и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5.17. Заявитель вправе запрашивать и получать информацию и документы, необходимые для обоснования и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Способы информирования заявителя о порядке подачи и рассмотрения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5.18. Информация о порядке подачи и рассмотрения жалобы размещается:</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информационных стендах, расположенных в Органе, в МФЦ;</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официальных сайтах Органа, МФЦ;</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порталах государственных и муниципальных услуг (функций);</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аппаратно-программных комплексах – Интернет-киоск.</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5.19. Информацию о порядке подачи и рассмотрения жалобы можно получить:</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посредством телефонной связи по номеру Органа, МФЦ;</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посредством факсимильного сообщения;</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при личном обращении в Орган, МФЦ, в том числе по электронной почте;</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при письменном обращении в Орган, МФЦ;</w:t>
      </w:r>
    </w:p>
    <w:p w:rsidR="000913E9" w:rsidRPr="000E3975" w:rsidRDefault="000913E9" w:rsidP="00B51A8B">
      <w:pPr>
        <w:widowControl w:val="0"/>
        <w:numPr>
          <w:ilvl w:val="0"/>
          <w:numId w:val="11"/>
        </w:numPr>
        <w:autoSpaceDE w:val="0"/>
        <w:autoSpaceDN w:val="0"/>
        <w:adjustRightInd w:val="0"/>
        <w:ind w:left="0" w:firstLine="709"/>
        <w:jc w:val="both"/>
        <w:rPr>
          <w:sz w:val="28"/>
          <w:szCs w:val="28"/>
        </w:rPr>
      </w:pPr>
      <w:r w:rsidRPr="003C5536">
        <w:rPr>
          <w:sz w:val="24"/>
          <w:szCs w:val="24"/>
        </w:rPr>
        <w:t>путем публичного информирования</w:t>
      </w:r>
      <w:r w:rsidRPr="000E3975">
        <w:rPr>
          <w:sz w:val="28"/>
          <w:szCs w:val="28"/>
        </w:rPr>
        <w:t>.</w:t>
      </w:r>
    </w:p>
    <w:p w:rsidR="003C5536" w:rsidRDefault="003C5536" w:rsidP="000913E9">
      <w:pPr>
        <w:autoSpaceDE w:val="0"/>
        <w:autoSpaceDN w:val="0"/>
        <w:adjustRightInd w:val="0"/>
        <w:jc w:val="right"/>
        <w:outlineLvl w:val="0"/>
        <w:rPr>
          <w:sz w:val="24"/>
          <w:szCs w:val="24"/>
        </w:rPr>
      </w:pPr>
    </w:p>
    <w:p w:rsidR="003C5536" w:rsidRDefault="003C5536" w:rsidP="000913E9">
      <w:pPr>
        <w:autoSpaceDE w:val="0"/>
        <w:autoSpaceDN w:val="0"/>
        <w:adjustRightInd w:val="0"/>
        <w:jc w:val="right"/>
        <w:outlineLvl w:val="0"/>
        <w:rPr>
          <w:sz w:val="24"/>
          <w:szCs w:val="24"/>
        </w:rPr>
      </w:pPr>
    </w:p>
    <w:p w:rsidR="000913E9" w:rsidRPr="005D0273" w:rsidRDefault="000913E9" w:rsidP="000913E9">
      <w:pPr>
        <w:autoSpaceDE w:val="0"/>
        <w:autoSpaceDN w:val="0"/>
        <w:adjustRightInd w:val="0"/>
        <w:jc w:val="right"/>
        <w:outlineLvl w:val="0"/>
        <w:rPr>
          <w:sz w:val="24"/>
          <w:szCs w:val="24"/>
        </w:rPr>
      </w:pPr>
      <w:r w:rsidRPr="005D0273">
        <w:rPr>
          <w:sz w:val="24"/>
          <w:szCs w:val="24"/>
        </w:rPr>
        <w:t>Приложение № 1</w:t>
      </w:r>
    </w:p>
    <w:p w:rsidR="000913E9" w:rsidRPr="005D0273" w:rsidRDefault="000913E9" w:rsidP="000913E9">
      <w:pPr>
        <w:autoSpaceDE w:val="0"/>
        <w:autoSpaceDN w:val="0"/>
        <w:adjustRightInd w:val="0"/>
        <w:ind w:firstLine="709"/>
        <w:jc w:val="right"/>
        <w:rPr>
          <w:sz w:val="24"/>
          <w:szCs w:val="24"/>
        </w:rPr>
      </w:pPr>
      <w:r w:rsidRPr="005D0273">
        <w:rPr>
          <w:sz w:val="24"/>
          <w:szCs w:val="24"/>
        </w:rPr>
        <w:t>к административному регламенту</w:t>
      </w:r>
    </w:p>
    <w:p w:rsidR="000913E9" w:rsidRPr="005D0273" w:rsidRDefault="000913E9" w:rsidP="000913E9">
      <w:pPr>
        <w:autoSpaceDE w:val="0"/>
        <w:autoSpaceDN w:val="0"/>
        <w:adjustRightInd w:val="0"/>
        <w:ind w:firstLine="709"/>
        <w:jc w:val="right"/>
        <w:rPr>
          <w:sz w:val="24"/>
          <w:szCs w:val="24"/>
        </w:rPr>
      </w:pPr>
      <w:r w:rsidRPr="005D0273">
        <w:rPr>
          <w:sz w:val="24"/>
          <w:szCs w:val="24"/>
        </w:rPr>
        <w:t>предоставления муниципальной услуги</w:t>
      </w:r>
    </w:p>
    <w:p w:rsidR="000913E9" w:rsidRPr="005D0273" w:rsidRDefault="000913E9" w:rsidP="000913E9">
      <w:pPr>
        <w:autoSpaceDE w:val="0"/>
        <w:autoSpaceDN w:val="0"/>
        <w:adjustRightInd w:val="0"/>
        <w:ind w:firstLine="709"/>
        <w:jc w:val="right"/>
        <w:rPr>
          <w:sz w:val="24"/>
          <w:szCs w:val="24"/>
        </w:rPr>
      </w:pPr>
      <w:r w:rsidRPr="005D0273">
        <w:rPr>
          <w:bCs/>
          <w:sz w:val="24"/>
          <w:szCs w:val="24"/>
        </w:rPr>
        <w:t>«</w:t>
      </w:r>
      <w:r w:rsidRPr="005D0273">
        <w:rPr>
          <w:sz w:val="24"/>
          <w:szCs w:val="24"/>
        </w:rPr>
        <w:t>Постановка граждан на учет для</w:t>
      </w:r>
    </w:p>
    <w:p w:rsidR="000913E9" w:rsidRPr="005D0273" w:rsidRDefault="000913E9" w:rsidP="000913E9">
      <w:pPr>
        <w:autoSpaceDE w:val="0"/>
        <w:autoSpaceDN w:val="0"/>
        <w:adjustRightInd w:val="0"/>
        <w:ind w:firstLine="709"/>
        <w:jc w:val="right"/>
        <w:rPr>
          <w:bCs/>
          <w:sz w:val="24"/>
          <w:szCs w:val="24"/>
        </w:rPr>
      </w:pPr>
      <w:r w:rsidRPr="005D0273">
        <w:rPr>
          <w:sz w:val="24"/>
          <w:szCs w:val="24"/>
        </w:rPr>
        <w:t xml:space="preserve"> улучшения жилищных условий</w:t>
      </w:r>
      <w:r w:rsidRPr="005D0273">
        <w:rPr>
          <w:bCs/>
          <w:sz w:val="24"/>
          <w:szCs w:val="24"/>
        </w:rPr>
        <w:t>»</w:t>
      </w:r>
    </w:p>
    <w:p w:rsidR="000913E9" w:rsidRPr="000E3975" w:rsidRDefault="000913E9" w:rsidP="000913E9">
      <w:pPr>
        <w:autoSpaceDE w:val="0"/>
        <w:autoSpaceDN w:val="0"/>
        <w:adjustRightInd w:val="0"/>
        <w:ind w:firstLine="709"/>
        <w:jc w:val="right"/>
        <w:rPr>
          <w:sz w:val="28"/>
          <w:szCs w:val="28"/>
        </w:rPr>
      </w:pPr>
    </w:p>
    <w:p w:rsidR="000913E9" w:rsidRDefault="000913E9" w:rsidP="000913E9">
      <w:pPr>
        <w:widowControl w:val="0"/>
        <w:jc w:val="center"/>
        <w:rPr>
          <w:rFonts w:eastAsia="SimSun"/>
          <w:b/>
          <w:sz w:val="28"/>
          <w:szCs w:val="28"/>
        </w:rPr>
      </w:pPr>
    </w:p>
    <w:p w:rsidR="000913E9" w:rsidRPr="003C5536" w:rsidRDefault="000913E9" w:rsidP="000913E9">
      <w:pPr>
        <w:widowControl w:val="0"/>
        <w:jc w:val="center"/>
        <w:rPr>
          <w:rFonts w:eastAsia="SimSun"/>
          <w:b/>
          <w:sz w:val="24"/>
          <w:szCs w:val="24"/>
        </w:rPr>
      </w:pPr>
      <w:r w:rsidRPr="003C5536">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913E9" w:rsidRPr="003C5536" w:rsidRDefault="000913E9" w:rsidP="000913E9">
      <w:pPr>
        <w:widowControl w:val="0"/>
        <w:jc w:val="center"/>
        <w:rPr>
          <w:rFonts w:eastAsia="SimSun"/>
          <w:b/>
          <w:sz w:val="24"/>
          <w:szCs w:val="24"/>
        </w:rPr>
      </w:pPr>
      <w:r w:rsidRPr="003C5536">
        <w:rPr>
          <w:rFonts w:eastAsia="SimSun"/>
          <w:b/>
          <w:sz w:val="24"/>
          <w:szCs w:val="24"/>
        </w:rPr>
        <w:t xml:space="preserve"> муниципального района «Усть-Куломский»</w:t>
      </w:r>
    </w:p>
    <w:p w:rsidR="000913E9" w:rsidRPr="003C5536" w:rsidRDefault="000913E9" w:rsidP="000913E9">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Почтовый адрес для направления корреспонденции</w:t>
            </w:r>
          </w:p>
        </w:tc>
        <w:tc>
          <w:tcPr>
            <w:tcW w:w="2392" w:type="pct"/>
          </w:tcPr>
          <w:p w:rsidR="000913E9" w:rsidRPr="003C5536" w:rsidRDefault="000913E9" w:rsidP="000913E9">
            <w:pPr>
              <w:widowControl w:val="0"/>
              <w:jc w:val="both"/>
              <w:rPr>
                <w:rFonts w:eastAsia="SimSun"/>
                <w:sz w:val="24"/>
                <w:szCs w:val="24"/>
              </w:rPr>
            </w:pPr>
            <w:r w:rsidRPr="003C5536">
              <w:rPr>
                <w:rFonts w:eastAsia="SimSun"/>
                <w:sz w:val="24"/>
                <w:szCs w:val="24"/>
              </w:rPr>
              <w:t>168060, Российская Федерация, Республика Коми, Усть-Куломский район, с. Усть-Кулом, ул. Советская, д. 37</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Фактический адрес месторасположения</w:t>
            </w:r>
          </w:p>
        </w:tc>
        <w:tc>
          <w:tcPr>
            <w:tcW w:w="2392" w:type="pct"/>
          </w:tcPr>
          <w:p w:rsidR="000913E9" w:rsidRPr="003C5536" w:rsidRDefault="000913E9" w:rsidP="000913E9">
            <w:pPr>
              <w:widowControl w:val="0"/>
              <w:jc w:val="both"/>
              <w:rPr>
                <w:rFonts w:eastAsia="SimSun"/>
                <w:sz w:val="24"/>
                <w:szCs w:val="24"/>
              </w:rPr>
            </w:pPr>
            <w:r w:rsidRPr="003C5536">
              <w:rPr>
                <w:rFonts w:eastAsia="SimSun"/>
                <w:sz w:val="24"/>
                <w:szCs w:val="24"/>
              </w:rPr>
              <w:t xml:space="preserve">168060, Российская Федерация, Республика Коми, Усть-Куломский </w:t>
            </w:r>
            <w:r w:rsidRPr="003C5536">
              <w:rPr>
                <w:rFonts w:eastAsia="SimSun"/>
                <w:sz w:val="24"/>
                <w:szCs w:val="24"/>
              </w:rPr>
              <w:lastRenderedPageBreak/>
              <w:t>район, с. Усть-Кулом, ул. Советская, д. 37</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lastRenderedPageBreak/>
              <w:t>Адрес электронной почты для направления корреспонденции</w:t>
            </w:r>
          </w:p>
        </w:tc>
        <w:tc>
          <w:tcPr>
            <w:tcW w:w="2392" w:type="pct"/>
            <w:vAlign w:val="center"/>
          </w:tcPr>
          <w:p w:rsidR="000913E9" w:rsidRPr="003C5536" w:rsidRDefault="000913E9" w:rsidP="000913E9">
            <w:pPr>
              <w:widowControl w:val="0"/>
              <w:shd w:val="clear" w:color="auto" w:fill="FFFFFF"/>
              <w:rPr>
                <w:sz w:val="24"/>
                <w:szCs w:val="24"/>
                <w:lang w:val="en-US"/>
              </w:rPr>
            </w:pPr>
            <w:r w:rsidRPr="003C5536">
              <w:rPr>
                <w:sz w:val="24"/>
                <w:szCs w:val="24"/>
                <w:lang w:val="en-US"/>
              </w:rPr>
              <w:t>mfc.ustkulom@mail.ru</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Телефон для справок</w:t>
            </w:r>
          </w:p>
        </w:tc>
        <w:tc>
          <w:tcPr>
            <w:tcW w:w="2392" w:type="pct"/>
          </w:tcPr>
          <w:p w:rsidR="000913E9" w:rsidRPr="003C5536" w:rsidRDefault="000913E9" w:rsidP="000913E9">
            <w:pPr>
              <w:widowControl w:val="0"/>
              <w:jc w:val="both"/>
              <w:rPr>
                <w:rFonts w:eastAsia="SimSun"/>
                <w:sz w:val="24"/>
                <w:szCs w:val="24"/>
              </w:rPr>
            </w:pPr>
            <w:r w:rsidRPr="003C5536">
              <w:rPr>
                <w:rFonts w:eastAsia="SimSun"/>
                <w:sz w:val="24"/>
                <w:szCs w:val="24"/>
              </w:rPr>
              <w:t>8(82137) 94-797</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Телефон-автоинформатор</w:t>
            </w:r>
          </w:p>
        </w:tc>
        <w:tc>
          <w:tcPr>
            <w:tcW w:w="2392" w:type="pct"/>
          </w:tcPr>
          <w:p w:rsidR="000913E9" w:rsidRPr="003C5536" w:rsidRDefault="000913E9" w:rsidP="000913E9">
            <w:pPr>
              <w:widowControl w:val="0"/>
              <w:jc w:val="both"/>
              <w:rPr>
                <w:rFonts w:eastAsia="SimSun"/>
                <w:sz w:val="24"/>
                <w:szCs w:val="24"/>
              </w:rPr>
            </w:pP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 xml:space="preserve">Официальный сайт в сети Интернет </w:t>
            </w:r>
          </w:p>
        </w:tc>
        <w:tc>
          <w:tcPr>
            <w:tcW w:w="2392" w:type="pct"/>
          </w:tcPr>
          <w:p w:rsidR="000913E9" w:rsidRPr="003C5536" w:rsidRDefault="000913E9" w:rsidP="000913E9">
            <w:pPr>
              <w:widowControl w:val="0"/>
              <w:shd w:val="clear" w:color="auto" w:fill="FFFFFF"/>
              <w:rPr>
                <w:sz w:val="24"/>
                <w:szCs w:val="24"/>
              </w:rPr>
            </w:pP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ФИО руководителя</w:t>
            </w:r>
          </w:p>
        </w:tc>
        <w:tc>
          <w:tcPr>
            <w:tcW w:w="2392" w:type="pct"/>
          </w:tcPr>
          <w:p w:rsidR="000913E9" w:rsidRPr="003C5536" w:rsidRDefault="000913E9" w:rsidP="000913E9">
            <w:pPr>
              <w:widowControl w:val="0"/>
              <w:shd w:val="clear" w:color="auto" w:fill="FFFFFF"/>
              <w:rPr>
                <w:sz w:val="24"/>
                <w:szCs w:val="24"/>
              </w:rPr>
            </w:pPr>
            <w:r w:rsidRPr="003C5536">
              <w:rPr>
                <w:sz w:val="24"/>
                <w:szCs w:val="24"/>
              </w:rPr>
              <w:t>Кулясова Ольга Александровна</w:t>
            </w:r>
          </w:p>
        </w:tc>
      </w:tr>
    </w:tbl>
    <w:p w:rsidR="000913E9" w:rsidRPr="003C5536" w:rsidRDefault="000913E9" w:rsidP="000913E9">
      <w:pPr>
        <w:widowControl w:val="0"/>
        <w:shd w:val="clear" w:color="auto" w:fill="FFFFFF"/>
        <w:jc w:val="center"/>
        <w:rPr>
          <w:b/>
          <w:bCs/>
          <w:sz w:val="24"/>
          <w:szCs w:val="24"/>
        </w:rPr>
      </w:pPr>
    </w:p>
    <w:p w:rsidR="000913E9" w:rsidRPr="003C5536" w:rsidRDefault="000913E9" w:rsidP="000913E9">
      <w:pPr>
        <w:widowControl w:val="0"/>
        <w:autoSpaceDE w:val="0"/>
        <w:autoSpaceDN w:val="0"/>
        <w:adjustRightInd w:val="0"/>
        <w:jc w:val="center"/>
        <w:rPr>
          <w:b/>
          <w:sz w:val="24"/>
          <w:szCs w:val="24"/>
        </w:rPr>
      </w:pPr>
      <w:r w:rsidRPr="003C5536">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Дни недели</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Часы работы</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Понедельник</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Вторник</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Среда</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10-00 до 20-00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Четверг</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Пятница</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Суббота</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9-00 до 14-00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b/>
                <w:bCs/>
                <w:sz w:val="24"/>
                <w:szCs w:val="24"/>
              </w:rPr>
            </w:pPr>
            <w:r w:rsidRPr="003C5536">
              <w:rPr>
                <w:sz w:val="24"/>
                <w:szCs w:val="24"/>
              </w:rPr>
              <w:t>Воскресенье</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выходной</w:t>
            </w:r>
          </w:p>
        </w:tc>
      </w:tr>
    </w:tbl>
    <w:p w:rsidR="000913E9" w:rsidRPr="003C5536" w:rsidRDefault="000913E9" w:rsidP="00E30CCC">
      <w:pPr>
        <w:widowControl w:val="0"/>
        <w:rPr>
          <w:rFonts w:eastAsia="SimSun"/>
          <w:b/>
          <w:sz w:val="24"/>
          <w:szCs w:val="24"/>
        </w:rPr>
      </w:pPr>
    </w:p>
    <w:p w:rsidR="000913E9" w:rsidRPr="003C5536" w:rsidRDefault="000913E9" w:rsidP="000913E9">
      <w:pPr>
        <w:widowControl w:val="0"/>
        <w:jc w:val="center"/>
        <w:rPr>
          <w:rFonts w:eastAsia="SimSun"/>
          <w:b/>
          <w:i/>
          <w:sz w:val="24"/>
          <w:szCs w:val="24"/>
        </w:rPr>
      </w:pPr>
      <w:r w:rsidRPr="003C5536">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3C5536" w:rsidTr="000913E9">
        <w:tc>
          <w:tcPr>
            <w:tcW w:w="2608" w:type="pct"/>
            <w:vAlign w:val="center"/>
          </w:tcPr>
          <w:p w:rsidR="000913E9" w:rsidRPr="003C5536" w:rsidRDefault="000913E9" w:rsidP="000913E9">
            <w:pPr>
              <w:widowControl w:val="0"/>
              <w:rPr>
                <w:rFonts w:eastAsia="SimSun"/>
                <w:sz w:val="24"/>
                <w:szCs w:val="24"/>
              </w:rPr>
            </w:pPr>
            <w:r w:rsidRPr="003C5536">
              <w:rPr>
                <w:rFonts w:eastAsia="SimSun"/>
                <w:sz w:val="24"/>
                <w:szCs w:val="24"/>
              </w:rPr>
              <w:t>Почтовый адрес для направления корреспонденции</w:t>
            </w:r>
          </w:p>
        </w:tc>
        <w:tc>
          <w:tcPr>
            <w:tcW w:w="2392" w:type="pct"/>
          </w:tcPr>
          <w:p w:rsidR="000913E9" w:rsidRPr="003C5536" w:rsidRDefault="000913E9" w:rsidP="000913E9">
            <w:pPr>
              <w:widowControl w:val="0"/>
              <w:ind w:firstLine="253"/>
              <w:jc w:val="both"/>
              <w:rPr>
                <w:rFonts w:eastAsia="SimSun"/>
                <w:sz w:val="24"/>
                <w:szCs w:val="24"/>
              </w:rPr>
            </w:pPr>
            <w:r w:rsidRPr="003C5536">
              <w:rPr>
                <w:rFonts w:eastAsia="SimSun"/>
                <w:sz w:val="24"/>
                <w:szCs w:val="24"/>
              </w:rPr>
              <w:t xml:space="preserve">168097, </w:t>
            </w:r>
            <w:r w:rsidRPr="003C5536">
              <w:rPr>
                <w:sz w:val="24"/>
                <w:szCs w:val="24"/>
              </w:rPr>
              <w:t>ул. Центральная, д. 9, с. Пожег, Усть-Куломский район, Республика Коми,</w:t>
            </w:r>
            <w:r w:rsidRPr="003C5536">
              <w:rPr>
                <w:rFonts w:eastAsia="SimSun"/>
                <w:sz w:val="24"/>
                <w:szCs w:val="24"/>
              </w:rPr>
              <w:t xml:space="preserve"> Российская Федерация</w:t>
            </w:r>
          </w:p>
        </w:tc>
      </w:tr>
      <w:tr w:rsidR="000913E9" w:rsidRPr="003C5536" w:rsidTr="000913E9">
        <w:tc>
          <w:tcPr>
            <w:tcW w:w="2608" w:type="pct"/>
            <w:vAlign w:val="center"/>
          </w:tcPr>
          <w:p w:rsidR="000913E9" w:rsidRPr="003C5536" w:rsidRDefault="000913E9" w:rsidP="000913E9">
            <w:pPr>
              <w:widowControl w:val="0"/>
              <w:rPr>
                <w:rFonts w:eastAsia="SimSun"/>
                <w:sz w:val="24"/>
                <w:szCs w:val="24"/>
              </w:rPr>
            </w:pPr>
            <w:r w:rsidRPr="003C5536">
              <w:rPr>
                <w:rFonts w:eastAsia="SimSun"/>
                <w:sz w:val="24"/>
                <w:szCs w:val="24"/>
              </w:rPr>
              <w:t>Фактический адрес месторасположения</w:t>
            </w:r>
          </w:p>
        </w:tc>
        <w:tc>
          <w:tcPr>
            <w:tcW w:w="2392" w:type="pct"/>
          </w:tcPr>
          <w:p w:rsidR="000913E9" w:rsidRPr="003C5536" w:rsidRDefault="000913E9" w:rsidP="000913E9">
            <w:pPr>
              <w:widowControl w:val="0"/>
              <w:ind w:firstLine="284"/>
              <w:jc w:val="both"/>
              <w:rPr>
                <w:rFonts w:eastAsia="SimSun"/>
                <w:sz w:val="24"/>
                <w:szCs w:val="24"/>
              </w:rPr>
            </w:pPr>
            <w:r w:rsidRPr="003C5536">
              <w:rPr>
                <w:rFonts w:eastAsia="SimSun"/>
                <w:sz w:val="24"/>
                <w:szCs w:val="24"/>
              </w:rPr>
              <w:t xml:space="preserve">168097, </w:t>
            </w:r>
            <w:r w:rsidRPr="003C5536">
              <w:rPr>
                <w:sz w:val="24"/>
                <w:szCs w:val="24"/>
              </w:rPr>
              <w:t>ул. Центральная, д. 9, с. Пожег, Усть-Куломский район, Республика Коми,</w:t>
            </w:r>
            <w:r w:rsidRPr="003C5536">
              <w:rPr>
                <w:rFonts w:eastAsia="SimSun"/>
                <w:sz w:val="24"/>
                <w:szCs w:val="24"/>
              </w:rPr>
              <w:t xml:space="preserve"> Российская Федерация</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Адрес электронной почты для направления корреспонденции</w:t>
            </w:r>
          </w:p>
        </w:tc>
        <w:tc>
          <w:tcPr>
            <w:tcW w:w="2392" w:type="pct"/>
            <w:vAlign w:val="center"/>
          </w:tcPr>
          <w:p w:rsidR="000913E9" w:rsidRPr="003C5536" w:rsidRDefault="000913E9" w:rsidP="000913E9">
            <w:pPr>
              <w:widowControl w:val="0"/>
              <w:shd w:val="clear" w:color="auto" w:fill="FFFFFF"/>
              <w:ind w:firstLine="284"/>
              <w:rPr>
                <w:sz w:val="24"/>
                <w:szCs w:val="24"/>
                <w:lang w:val="en-US"/>
              </w:rPr>
            </w:pPr>
            <w:r w:rsidRPr="003C5536">
              <w:rPr>
                <w:sz w:val="24"/>
                <w:szCs w:val="24"/>
                <w:lang w:val="en-US"/>
              </w:rPr>
              <w:t>pozhegspec@yandex.ru</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Телефон для справок</w:t>
            </w:r>
          </w:p>
        </w:tc>
        <w:tc>
          <w:tcPr>
            <w:tcW w:w="2392" w:type="pct"/>
          </w:tcPr>
          <w:p w:rsidR="000913E9" w:rsidRPr="003C5536" w:rsidRDefault="000913E9" w:rsidP="000913E9">
            <w:pPr>
              <w:widowControl w:val="0"/>
              <w:ind w:firstLine="284"/>
              <w:jc w:val="both"/>
              <w:rPr>
                <w:rFonts w:eastAsia="SimSun"/>
                <w:sz w:val="24"/>
                <w:szCs w:val="24"/>
              </w:rPr>
            </w:pPr>
            <w:r w:rsidRPr="003C5536">
              <w:rPr>
                <w:rFonts w:eastAsia="SimSun"/>
                <w:sz w:val="24"/>
                <w:szCs w:val="24"/>
              </w:rPr>
              <w:t>8 (82137) 98-710</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Телефоны отделов или иных структурных подразделений</w:t>
            </w:r>
          </w:p>
        </w:tc>
        <w:tc>
          <w:tcPr>
            <w:tcW w:w="2392" w:type="pct"/>
          </w:tcPr>
          <w:p w:rsidR="000913E9" w:rsidRPr="003C5536" w:rsidRDefault="000913E9" w:rsidP="000913E9">
            <w:pPr>
              <w:widowControl w:val="0"/>
              <w:ind w:firstLine="284"/>
              <w:jc w:val="both"/>
              <w:rPr>
                <w:rFonts w:eastAsia="SimSun"/>
                <w:sz w:val="24"/>
                <w:szCs w:val="24"/>
              </w:rPr>
            </w:pPr>
            <w:r w:rsidRPr="003C5536">
              <w:rPr>
                <w:rFonts w:eastAsia="SimSun"/>
                <w:sz w:val="24"/>
                <w:szCs w:val="24"/>
              </w:rPr>
              <w:t>8 (82137) 98-667,</w:t>
            </w:r>
          </w:p>
          <w:p w:rsidR="000913E9" w:rsidRPr="003C5536" w:rsidRDefault="000913E9" w:rsidP="000913E9">
            <w:pPr>
              <w:widowControl w:val="0"/>
              <w:ind w:firstLine="284"/>
              <w:jc w:val="both"/>
              <w:rPr>
                <w:rFonts w:eastAsia="SimSun"/>
                <w:sz w:val="24"/>
                <w:szCs w:val="24"/>
              </w:rPr>
            </w:pPr>
            <w:r w:rsidRPr="003C5536">
              <w:rPr>
                <w:rFonts w:eastAsia="SimSun"/>
                <w:sz w:val="24"/>
                <w:szCs w:val="24"/>
              </w:rPr>
              <w:t>8 (82137) 98-838</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Официальный сайт в сети Интернет</w:t>
            </w:r>
          </w:p>
        </w:tc>
        <w:tc>
          <w:tcPr>
            <w:tcW w:w="2392" w:type="pct"/>
          </w:tcPr>
          <w:p w:rsidR="000913E9" w:rsidRPr="003C5536" w:rsidRDefault="000913E9" w:rsidP="000913E9">
            <w:pPr>
              <w:widowControl w:val="0"/>
              <w:shd w:val="clear" w:color="auto" w:fill="FFFFFF"/>
              <w:ind w:firstLine="284"/>
              <w:rPr>
                <w:sz w:val="24"/>
                <w:szCs w:val="24"/>
                <w:lang w:val="en-US"/>
              </w:rPr>
            </w:pPr>
            <w:r w:rsidRPr="003C5536">
              <w:rPr>
                <w:sz w:val="24"/>
                <w:szCs w:val="24"/>
                <w:lang w:val="en-US"/>
              </w:rPr>
              <w:t>www.pozheg.ru</w:t>
            </w:r>
          </w:p>
        </w:tc>
      </w:tr>
      <w:tr w:rsidR="000913E9" w:rsidRPr="003C5536" w:rsidTr="000913E9">
        <w:tc>
          <w:tcPr>
            <w:tcW w:w="2608" w:type="pct"/>
            <w:vAlign w:val="center"/>
          </w:tcPr>
          <w:p w:rsidR="000913E9" w:rsidRPr="003C5536" w:rsidRDefault="000913E9" w:rsidP="000913E9">
            <w:pPr>
              <w:widowControl w:val="0"/>
              <w:rPr>
                <w:rFonts w:eastAsia="SimSun"/>
                <w:sz w:val="24"/>
                <w:szCs w:val="24"/>
              </w:rPr>
            </w:pPr>
            <w:r w:rsidRPr="003C5536">
              <w:rPr>
                <w:rFonts w:eastAsia="SimSun"/>
                <w:sz w:val="24"/>
                <w:szCs w:val="24"/>
              </w:rPr>
              <w:t>ФИО и должность руководителя органа</w:t>
            </w:r>
          </w:p>
        </w:tc>
        <w:tc>
          <w:tcPr>
            <w:tcW w:w="2392" w:type="pct"/>
          </w:tcPr>
          <w:p w:rsidR="000913E9" w:rsidRPr="003C5536" w:rsidRDefault="000913E9" w:rsidP="000913E9">
            <w:pPr>
              <w:widowControl w:val="0"/>
              <w:shd w:val="clear" w:color="auto" w:fill="FFFFFF"/>
              <w:ind w:firstLine="284"/>
              <w:rPr>
                <w:sz w:val="24"/>
                <w:szCs w:val="24"/>
              </w:rPr>
            </w:pPr>
            <w:r w:rsidRPr="003C5536">
              <w:rPr>
                <w:sz w:val="24"/>
                <w:szCs w:val="24"/>
              </w:rPr>
              <w:t>Шахова Нина Африкановна, глава сельского поселения «Пожег»</w:t>
            </w:r>
          </w:p>
        </w:tc>
      </w:tr>
    </w:tbl>
    <w:p w:rsidR="000913E9" w:rsidRPr="003C5536" w:rsidRDefault="000913E9" w:rsidP="000913E9">
      <w:pPr>
        <w:widowControl w:val="0"/>
        <w:ind w:firstLine="284"/>
        <w:jc w:val="both"/>
        <w:rPr>
          <w:rFonts w:eastAsia="SimSun"/>
          <w:sz w:val="24"/>
          <w:szCs w:val="24"/>
        </w:rPr>
      </w:pPr>
    </w:p>
    <w:p w:rsidR="000913E9" w:rsidRPr="003C5536" w:rsidRDefault="000913E9" w:rsidP="000913E9">
      <w:pPr>
        <w:widowControl w:val="0"/>
        <w:ind w:firstLine="284"/>
        <w:jc w:val="center"/>
        <w:rPr>
          <w:rFonts w:eastAsia="SimSun"/>
          <w:b/>
          <w:i/>
          <w:sz w:val="24"/>
          <w:szCs w:val="24"/>
        </w:rPr>
      </w:pPr>
      <w:r w:rsidRPr="003C5536">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913E9" w:rsidRPr="003C5536" w:rsidTr="000913E9">
        <w:tc>
          <w:tcPr>
            <w:tcW w:w="1684" w:type="pct"/>
          </w:tcPr>
          <w:p w:rsidR="000913E9" w:rsidRPr="003C5536" w:rsidRDefault="000913E9" w:rsidP="000913E9">
            <w:pPr>
              <w:widowControl w:val="0"/>
              <w:jc w:val="center"/>
              <w:rPr>
                <w:rFonts w:eastAsia="SimSun"/>
                <w:sz w:val="24"/>
                <w:szCs w:val="24"/>
              </w:rPr>
            </w:pPr>
            <w:r w:rsidRPr="003C5536">
              <w:rPr>
                <w:rFonts w:eastAsia="SimSun"/>
                <w:sz w:val="24"/>
                <w:szCs w:val="24"/>
              </w:rPr>
              <w:t>День недели</w:t>
            </w:r>
          </w:p>
        </w:tc>
        <w:tc>
          <w:tcPr>
            <w:tcW w:w="1674" w:type="pct"/>
          </w:tcPr>
          <w:p w:rsidR="000913E9" w:rsidRPr="003C5536" w:rsidRDefault="000913E9" w:rsidP="000913E9">
            <w:pPr>
              <w:widowControl w:val="0"/>
              <w:jc w:val="center"/>
              <w:rPr>
                <w:rFonts w:eastAsia="SimSun"/>
                <w:sz w:val="24"/>
                <w:szCs w:val="24"/>
              </w:rPr>
            </w:pPr>
            <w:r w:rsidRPr="003C5536">
              <w:rPr>
                <w:rFonts w:eastAsia="SimSun"/>
                <w:sz w:val="24"/>
                <w:szCs w:val="24"/>
              </w:rPr>
              <w:t>Часы работы (обеденный перерыв)</w:t>
            </w:r>
          </w:p>
        </w:tc>
        <w:tc>
          <w:tcPr>
            <w:tcW w:w="1642" w:type="pct"/>
          </w:tcPr>
          <w:p w:rsidR="000913E9" w:rsidRPr="003C5536" w:rsidRDefault="000913E9" w:rsidP="000913E9">
            <w:pPr>
              <w:widowControl w:val="0"/>
              <w:jc w:val="center"/>
              <w:rPr>
                <w:rFonts w:eastAsia="SimSun"/>
                <w:sz w:val="24"/>
                <w:szCs w:val="24"/>
              </w:rPr>
            </w:pPr>
            <w:r w:rsidRPr="003C5536">
              <w:rPr>
                <w:rFonts w:eastAsia="SimSun"/>
                <w:sz w:val="24"/>
                <w:szCs w:val="24"/>
              </w:rPr>
              <w:t>Часы приема граждан</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Понедельник</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Вторник</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Среда</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Четверг</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lastRenderedPageBreak/>
              <w:t>Пятница</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16-45,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неприемный день</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Суббота</w:t>
            </w:r>
          </w:p>
        </w:tc>
        <w:tc>
          <w:tcPr>
            <w:tcW w:w="1674" w:type="pct"/>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выходной</w:t>
            </w:r>
          </w:p>
        </w:tc>
        <w:tc>
          <w:tcPr>
            <w:tcW w:w="1642" w:type="pct"/>
          </w:tcPr>
          <w:p w:rsidR="000913E9" w:rsidRPr="003C5536" w:rsidRDefault="000913E9" w:rsidP="000913E9">
            <w:pPr>
              <w:widowControl w:val="0"/>
              <w:ind w:firstLine="284"/>
              <w:jc w:val="both"/>
              <w:rPr>
                <w:rFonts w:eastAsia="SimSun"/>
                <w:sz w:val="24"/>
                <w:szCs w:val="24"/>
              </w:rPr>
            </w:pP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Воскресенье</w:t>
            </w:r>
          </w:p>
        </w:tc>
        <w:tc>
          <w:tcPr>
            <w:tcW w:w="1674" w:type="pct"/>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выходной</w:t>
            </w:r>
          </w:p>
        </w:tc>
        <w:tc>
          <w:tcPr>
            <w:tcW w:w="1642" w:type="pct"/>
          </w:tcPr>
          <w:p w:rsidR="000913E9" w:rsidRPr="003C5536" w:rsidRDefault="000913E9" w:rsidP="000913E9">
            <w:pPr>
              <w:widowControl w:val="0"/>
              <w:ind w:firstLine="284"/>
              <w:jc w:val="both"/>
              <w:rPr>
                <w:rFonts w:eastAsia="SimSun"/>
                <w:sz w:val="24"/>
                <w:szCs w:val="24"/>
              </w:rPr>
            </w:pPr>
          </w:p>
        </w:tc>
      </w:tr>
    </w:tbl>
    <w:p w:rsidR="003C5536" w:rsidRDefault="003C5536" w:rsidP="000913E9">
      <w:pPr>
        <w:autoSpaceDE w:val="0"/>
        <w:autoSpaceDN w:val="0"/>
        <w:adjustRightInd w:val="0"/>
        <w:jc w:val="right"/>
        <w:outlineLvl w:val="0"/>
        <w:rPr>
          <w:sz w:val="24"/>
          <w:szCs w:val="24"/>
        </w:rPr>
      </w:pPr>
    </w:p>
    <w:p w:rsidR="003C5536" w:rsidRDefault="003C5536" w:rsidP="000913E9">
      <w:pPr>
        <w:autoSpaceDE w:val="0"/>
        <w:autoSpaceDN w:val="0"/>
        <w:adjustRightInd w:val="0"/>
        <w:jc w:val="right"/>
        <w:outlineLvl w:val="0"/>
        <w:rPr>
          <w:sz w:val="24"/>
          <w:szCs w:val="24"/>
        </w:rPr>
      </w:pPr>
    </w:p>
    <w:p w:rsidR="000913E9" w:rsidRPr="00FA58C3" w:rsidRDefault="000913E9" w:rsidP="000913E9">
      <w:pPr>
        <w:autoSpaceDE w:val="0"/>
        <w:autoSpaceDN w:val="0"/>
        <w:adjustRightInd w:val="0"/>
        <w:jc w:val="right"/>
        <w:outlineLvl w:val="0"/>
        <w:rPr>
          <w:sz w:val="24"/>
          <w:szCs w:val="24"/>
        </w:rPr>
      </w:pPr>
      <w:r w:rsidRPr="00FA58C3">
        <w:rPr>
          <w:sz w:val="24"/>
          <w:szCs w:val="24"/>
        </w:rPr>
        <w:t>Приложение № 2</w:t>
      </w:r>
    </w:p>
    <w:p w:rsidR="000913E9" w:rsidRDefault="000913E9" w:rsidP="000913E9">
      <w:pPr>
        <w:autoSpaceDE w:val="0"/>
        <w:autoSpaceDN w:val="0"/>
        <w:adjustRightInd w:val="0"/>
        <w:ind w:firstLine="709"/>
        <w:jc w:val="right"/>
        <w:rPr>
          <w:sz w:val="24"/>
          <w:szCs w:val="24"/>
        </w:rPr>
      </w:pPr>
      <w:r>
        <w:rPr>
          <w:sz w:val="24"/>
          <w:szCs w:val="24"/>
        </w:rPr>
        <w:t>к административному регламенту</w:t>
      </w:r>
    </w:p>
    <w:p w:rsidR="000913E9" w:rsidRDefault="000913E9" w:rsidP="000913E9">
      <w:pPr>
        <w:autoSpaceDE w:val="0"/>
        <w:autoSpaceDN w:val="0"/>
        <w:adjustRightInd w:val="0"/>
        <w:ind w:firstLine="709"/>
        <w:jc w:val="right"/>
        <w:rPr>
          <w:sz w:val="24"/>
          <w:szCs w:val="24"/>
        </w:rPr>
      </w:pPr>
      <w:r>
        <w:rPr>
          <w:sz w:val="24"/>
          <w:szCs w:val="24"/>
        </w:rPr>
        <w:t>предоставления муниципальной услуги</w:t>
      </w:r>
    </w:p>
    <w:p w:rsidR="000913E9" w:rsidRDefault="000913E9" w:rsidP="000913E9">
      <w:pPr>
        <w:autoSpaceDE w:val="0"/>
        <w:autoSpaceDN w:val="0"/>
        <w:adjustRightInd w:val="0"/>
        <w:ind w:firstLine="709"/>
        <w:jc w:val="right"/>
        <w:rPr>
          <w:sz w:val="24"/>
          <w:szCs w:val="24"/>
        </w:rPr>
      </w:pPr>
      <w:r>
        <w:rPr>
          <w:bCs/>
          <w:sz w:val="24"/>
          <w:szCs w:val="24"/>
        </w:rPr>
        <w:t>«</w:t>
      </w:r>
      <w:r>
        <w:rPr>
          <w:sz w:val="24"/>
          <w:szCs w:val="24"/>
        </w:rPr>
        <w:t>Постановка граждан на учет для</w:t>
      </w:r>
    </w:p>
    <w:p w:rsidR="000913E9" w:rsidRDefault="000913E9" w:rsidP="000913E9">
      <w:pPr>
        <w:autoSpaceDE w:val="0"/>
        <w:autoSpaceDN w:val="0"/>
        <w:adjustRightInd w:val="0"/>
        <w:ind w:firstLine="709"/>
        <w:jc w:val="right"/>
        <w:rPr>
          <w:bCs/>
          <w:sz w:val="24"/>
          <w:szCs w:val="24"/>
        </w:rPr>
      </w:pPr>
      <w:r>
        <w:rPr>
          <w:sz w:val="24"/>
          <w:szCs w:val="24"/>
        </w:rPr>
        <w:t xml:space="preserve"> улучшения жилищных условий</w:t>
      </w:r>
      <w:r>
        <w:rPr>
          <w:bCs/>
          <w:sz w:val="24"/>
          <w:szCs w:val="24"/>
        </w:rPr>
        <w:t>»</w:t>
      </w:r>
    </w:p>
    <w:p w:rsidR="003C5536" w:rsidRDefault="000913E9" w:rsidP="000913E9">
      <w:pPr>
        <w:widowControl w:val="0"/>
        <w:autoSpaceDE w:val="0"/>
        <w:autoSpaceDN w:val="0"/>
        <w:adjustRightInd w:val="0"/>
        <w:ind w:firstLine="709"/>
        <w:jc w:val="right"/>
        <w:outlineLvl w:val="0"/>
        <w:rPr>
          <w:sz w:val="24"/>
          <w:szCs w:val="24"/>
        </w:rPr>
      </w:pPr>
      <w:r>
        <w:rPr>
          <w:sz w:val="24"/>
          <w:szCs w:val="24"/>
        </w:rPr>
        <w:t xml:space="preserve">(для заявителей, </w:t>
      </w:r>
      <w:r w:rsidRPr="00FA58C3">
        <w:rPr>
          <w:sz w:val="24"/>
          <w:szCs w:val="24"/>
        </w:rPr>
        <w:t>указанных в пунк</w:t>
      </w:r>
      <w:r>
        <w:rPr>
          <w:sz w:val="24"/>
          <w:szCs w:val="24"/>
        </w:rPr>
        <w:t xml:space="preserve">тах </w:t>
      </w:r>
    </w:p>
    <w:p w:rsidR="000913E9" w:rsidRDefault="000913E9" w:rsidP="000913E9">
      <w:pPr>
        <w:widowControl w:val="0"/>
        <w:autoSpaceDE w:val="0"/>
        <w:autoSpaceDN w:val="0"/>
        <w:adjustRightInd w:val="0"/>
        <w:ind w:firstLine="709"/>
        <w:jc w:val="right"/>
        <w:outlineLvl w:val="0"/>
        <w:rPr>
          <w:sz w:val="24"/>
          <w:szCs w:val="24"/>
        </w:rPr>
      </w:pPr>
      <w:r>
        <w:rPr>
          <w:sz w:val="24"/>
          <w:szCs w:val="24"/>
        </w:rPr>
        <w:t>1.2.1, 1.2.2, 1.2.4,  1.2.6</w:t>
      </w:r>
    </w:p>
    <w:p w:rsidR="000913E9" w:rsidRPr="00FA58C3" w:rsidRDefault="000913E9" w:rsidP="000913E9">
      <w:pPr>
        <w:widowControl w:val="0"/>
        <w:autoSpaceDE w:val="0"/>
        <w:autoSpaceDN w:val="0"/>
        <w:adjustRightInd w:val="0"/>
        <w:ind w:firstLine="709"/>
        <w:jc w:val="right"/>
        <w:outlineLvl w:val="0"/>
        <w:rPr>
          <w:sz w:val="24"/>
          <w:szCs w:val="24"/>
        </w:rPr>
      </w:pPr>
      <w:r w:rsidRPr="00FA58C3">
        <w:rPr>
          <w:sz w:val="24"/>
          <w:szCs w:val="24"/>
        </w:rPr>
        <w:t>настоящего административного регламента</w:t>
      </w:r>
      <w:r>
        <w:rPr>
          <w:sz w:val="24"/>
          <w:szCs w:val="24"/>
        </w:rPr>
        <w:t>)</w:t>
      </w:r>
    </w:p>
    <w:tbl>
      <w:tblPr>
        <w:tblpPr w:leftFromText="180" w:rightFromText="180" w:vertAnchor="page" w:horzAnchor="margin" w:tblpY="4077"/>
        <w:tblOverlap w:val="never"/>
        <w:tblW w:w="9571" w:type="dxa"/>
        <w:tblLook w:val="00A0"/>
      </w:tblPr>
      <w:tblGrid>
        <w:gridCol w:w="1950"/>
        <w:gridCol w:w="1843"/>
        <w:gridCol w:w="992"/>
        <w:gridCol w:w="4786"/>
      </w:tblGrid>
      <w:tr w:rsidR="000913E9" w:rsidRPr="00C04AF0" w:rsidTr="000913E9">
        <w:tc>
          <w:tcPr>
            <w:tcW w:w="1019" w:type="pct"/>
            <w:tcBorders>
              <w:top w:val="single" w:sz="4" w:space="0" w:color="auto"/>
              <w:left w:val="single" w:sz="4" w:space="0" w:color="auto"/>
              <w:bottom w:val="single" w:sz="4" w:space="0" w:color="auto"/>
              <w:right w:val="single" w:sz="4" w:space="0" w:color="auto"/>
            </w:tcBorders>
          </w:tcPr>
          <w:p w:rsidR="000913E9" w:rsidRPr="00C04AF0" w:rsidRDefault="000913E9" w:rsidP="000913E9">
            <w:pPr>
              <w:jc w:val="center"/>
              <w:rPr>
                <w:bCs/>
                <w:sz w:val="24"/>
                <w:szCs w:val="24"/>
              </w:rPr>
            </w:pPr>
            <w:r w:rsidRPr="00C04AF0">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0913E9" w:rsidRPr="00C04AF0" w:rsidRDefault="000913E9" w:rsidP="000913E9">
            <w:pPr>
              <w:jc w:val="center"/>
              <w:rPr>
                <w:sz w:val="24"/>
                <w:szCs w:val="24"/>
                <w:u w:val="single"/>
              </w:rPr>
            </w:pPr>
          </w:p>
        </w:tc>
        <w:tc>
          <w:tcPr>
            <w:tcW w:w="518" w:type="pct"/>
            <w:tcBorders>
              <w:left w:val="single" w:sz="4" w:space="0" w:color="auto"/>
            </w:tcBorders>
          </w:tcPr>
          <w:p w:rsidR="000913E9" w:rsidRPr="00C04AF0" w:rsidRDefault="000913E9" w:rsidP="000913E9">
            <w:pPr>
              <w:jc w:val="center"/>
              <w:rPr>
                <w:sz w:val="24"/>
                <w:szCs w:val="24"/>
                <w:u w:val="single"/>
              </w:rPr>
            </w:pPr>
          </w:p>
        </w:tc>
        <w:tc>
          <w:tcPr>
            <w:tcW w:w="2500" w:type="pct"/>
            <w:tcBorders>
              <w:left w:val="nil"/>
              <w:bottom w:val="single" w:sz="4" w:space="0" w:color="auto"/>
            </w:tcBorders>
          </w:tcPr>
          <w:p w:rsidR="000913E9" w:rsidRPr="00C04AF0" w:rsidRDefault="000913E9" w:rsidP="000913E9">
            <w:pPr>
              <w:jc w:val="center"/>
              <w:rPr>
                <w:sz w:val="24"/>
                <w:szCs w:val="24"/>
                <w:u w:val="single"/>
              </w:rPr>
            </w:pPr>
          </w:p>
        </w:tc>
      </w:tr>
      <w:tr w:rsidR="000913E9" w:rsidRPr="00C04AF0" w:rsidTr="000913E9">
        <w:tc>
          <w:tcPr>
            <w:tcW w:w="1019" w:type="pct"/>
            <w:tcBorders>
              <w:top w:val="single" w:sz="4" w:space="0" w:color="auto"/>
            </w:tcBorders>
          </w:tcPr>
          <w:p w:rsidR="000913E9" w:rsidRPr="00C04AF0" w:rsidRDefault="000913E9" w:rsidP="000913E9">
            <w:pPr>
              <w:jc w:val="center"/>
              <w:rPr>
                <w:sz w:val="24"/>
                <w:szCs w:val="24"/>
              </w:rPr>
            </w:pPr>
          </w:p>
        </w:tc>
        <w:tc>
          <w:tcPr>
            <w:tcW w:w="963" w:type="pct"/>
            <w:tcBorders>
              <w:top w:val="single" w:sz="4" w:space="0" w:color="auto"/>
            </w:tcBorders>
          </w:tcPr>
          <w:p w:rsidR="000913E9" w:rsidRPr="00C04AF0" w:rsidRDefault="000913E9" w:rsidP="000913E9">
            <w:pPr>
              <w:jc w:val="center"/>
              <w:rPr>
                <w:sz w:val="24"/>
                <w:szCs w:val="24"/>
              </w:rPr>
            </w:pPr>
          </w:p>
        </w:tc>
        <w:tc>
          <w:tcPr>
            <w:tcW w:w="518" w:type="pct"/>
          </w:tcPr>
          <w:p w:rsidR="000913E9" w:rsidRPr="00C04AF0" w:rsidRDefault="000913E9" w:rsidP="000913E9">
            <w:pPr>
              <w:jc w:val="center"/>
              <w:rPr>
                <w:sz w:val="24"/>
                <w:szCs w:val="24"/>
              </w:rPr>
            </w:pPr>
          </w:p>
        </w:tc>
        <w:tc>
          <w:tcPr>
            <w:tcW w:w="2500" w:type="pct"/>
            <w:tcBorders>
              <w:top w:val="single" w:sz="4" w:space="0" w:color="auto"/>
            </w:tcBorders>
          </w:tcPr>
          <w:p w:rsidR="000913E9" w:rsidRPr="00C04AF0" w:rsidRDefault="000913E9" w:rsidP="000913E9">
            <w:pPr>
              <w:jc w:val="center"/>
              <w:rPr>
                <w:sz w:val="24"/>
                <w:szCs w:val="24"/>
              </w:rPr>
            </w:pPr>
            <w:r w:rsidRPr="00C04AF0">
              <w:rPr>
                <w:sz w:val="24"/>
                <w:szCs w:val="24"/>
              </w:rPr>
              <w:t>Орган, обрабатывающий запрос на предоставление услуги</w:t>
            </w:r>
          </w:p>
          <w:p w:rsidR="000913E9" w:rsidRPr="00C04AF0" w:rsidRDefault="000913E9" w:rsidP="000913E9">
            <w:pPr>
              <w:jc w:val="center"/>
              <w:rPr>
                <w:sz w:val="24"/>
                <w:szCs w:val="24"/>
              </w:rPr>
            </w:pPr>
          </w:p>
        </w:tc>
      </w:tr>
    </w:tbl>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79"/>
        <w:gridCol w:w="861"/>
        <w:gridCol w:w="298"/>
        <w:gridCol w:w="1513"/>
        <w:gridCol w:w="1032"/>
        <w:gridCol w:w="1177"/>
        <w:gridCol w:w="1496"/>
        <w:gridCol w:w="2049"/>
      </w:tblGrid>
      <w:tr w:rsidR="000913E9" w:rsidRPr="00C04AF0" w:rsidTr="000913E9">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0913E9" w:rsidRPr="000E3975" w:rsidRDefault="000913E9" w:rsidP="00E30CCC">
            <w:pPr>
              <w:widowControl w:val="0"/>
              <w:autoSpaceDE w:val="0"/>
              <w:autoSpaceDN w:val="0"/>
              <w:adjustRightInd w:val="0"/>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Данные заявителя </w:t>
            </w:r>
          </w:p>
          <w:p w:rsidR="000913E9" w:rsidRPr="000E3975" w:rsidRDefault="000913E9" w:rsidP="000913E9">
            <w:pPr>
              <w:widowControl w:val="0"/>
              <w:autoSpaceDE w:val="0"/>
              <w:autoSpaceDN w:val="0"/>
              <w:adjustRightInd w:val="0"/>
              <w:jc w:val="center"/>
              <w:rPr>
                <w:b/>
                <w:bCs/>
                <w:sz w:val="24"/>
                <w:szCs w:val="24"/>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Фамилия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Имя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Отчество</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рождения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rPr>
                <w:b/>
                <w:bCs/>
                <w:sz w:val="24"/>
                <w:szCs w:val="24"/>
              </w:rPr>
            </w:pPr>
          </w:p>
          <w:p w:rsidR="000913E9" w:rsidRPr="000E3975" w:rsidRDefault="000913E9" w:rsidP="000913E9">
            <w:pPr>
              <w:jc w:val="center"/>
              <w:rPr>
                <w:b/>
                <w:bCs/>
                <w:sz w:val="24"/>
                <w:szCs w:val="24"/>
              </w:rPr>
            </w:pPr>
            <w:r w:rsidRPr="000E3975">
              <w:rPr>
                <w:b/>
                <w:bCs/>
                <w:sz w:val="24"/>
                <w:szCs w:val="24"/>
              </w:rPr>
              <w:t>Документ, удостоверяющий личность заявителя</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rPr>
                <w:sz w:val="24"/>
                <w:szCs w:val="24"/>
              </w:rPr>
            </w:pPr>
            <w:r w:rsidRPr="000E3975">
              <w:rPr>
                <w:sz w:val="24"/>
                <w:szCs w:val="24"/>
              </w:rPr>
              <w:t>Вид</w:t>
            </w:r>
          </w:p>
        </w:tc>
        <w:tc>
          <w:tcPr>
            <w:tcW w:w="4433"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Серия</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Номер</w:t>
            </w:r>
          </w:p>
        </w:tc>
        <w:tc>
          <w:tcPr>
            <w:tcW w:w="2484"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Выдан</w:t>
            </w:r>
          </w:p>
        </w:tc>
        <w:tc>
          <w:tcPr>
            <w:tcW w:w="2568"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выдачи</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Адрес регистрации заявителя </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Регион </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33" w:type="pct"/>
            <w:gridSpan w:val="7"/>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19"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Адрес места жительства заявителя </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Регион</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33" w:type="pct"/>
            <w:gridSpan w:val="7"/>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19"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1177" w:type="pct"/>
            <w:gridSpan w:val="3"/>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r w:rsidRPr="000E3975">
              <w:rPr>
                <w:b/>
                <w:bCs/>
                <w:sz w:val="24"/>
                <w:szCs w:val="24"/>
              </w:rPr>
              <w:t>Контактные данные</w:t>
            </w:r>
          </w:p>
        </w:tc>
        <w:tc>
          <w:tcPr>
            <w:tcW w:w="3823"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1177" w:type="pct"/>
            <w:gridSpan w:val="3"/>
            <w:vMerge/>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bl>
    <w:p w:rsidR="000913E9" w:rsidRPr="000E3975" w:rsidRDefault="000913E9" w:rsidP="000913E9">
      <w:pPr>
        <w:jc w:val="center"/>
        <w:rPr>
          <w:sz w:val="24"/>
          <w:szCs w:val="24"/>
        </w:rPr>
      </w:pPr>
    </w:p>
    <w:p w:rsidR="000913E9" w:rsidRPr="000E3975" w:rsidRDefault="000913E9" w:rsidP="000913E9">
      <w:pPr>
        <w:jc w:val="center"/>
        <w:rPr>
          <w:sz w:val="24"/>
          <w:szCs w:val="24"/>
        </w:rPr>
      </w:pPr>
      <w:r w:rsidRPr="000E3975">
        <w:rPr>
          <w:sz w:val="24"/>
          <w:szCs w:val="24"/>
        </w:rPr>
        <w:t>ЗАЯВЛЕНИЕ</w:t>
      </w:r>
    </w:p>
    <w:p w:rsidR="000913E9" w:rsidRPr="000E3975" w:rsidRDefault="000913E9" w:rsidP="000913E9">
      <w:pPr>
        <w:jc w:val="center"/>
        <w:rPr>
          <w:sz w:val="24"/>
          <w:szCs w:val="24"/>
        </w:rPr>
      </w:pPr>
    </w:p>
    <w:p w:rsidR="000913E9" w:rsidRPr="000E3975" w:rsidRDefault="000913E9" w:rsidP="000913E9">
      <w:pPr>
        <w:ind w:firstLine="709"/>
        <w:jc w:val="both"/>
        <w:rPr>
          <w:sz w:val="24"/>
          <w:szCs w:val="24"/>
        </w:rPr>
      </w:pPr>
      <w:r w:rsidRPr="000E3975">
        <w:rPr>
          <w:sz w:val="24"/>
          <w:szCs w:val="24"/>
        </w:rPr>
        <w:lastRenderedPageBreak/>
        <w:t>Прошу  принять  на  учет  меня (семью) в качестве нуждающегося(ейся)  в жилом помещении, предоставляемом по договору социального найма, в связи с ____________________________________________________________________________</w:t>
      </w:r>
    </w:p>
    <w:p w:rsidR="000913E9" w:rsidRPr="000E3975" w:rsidRDefault="000913E9" w:rsidP="000913E9">
      <w:pPr>
        <w:jc w:val="center"/>
        <w:rPr>
          <w:sz w:val="24"/>
          <w:szCs w:val="24"/>
        </w:rPr>
      </w:pPr>
      <w:r w:rsidRPr="000E3975">
        <w:rPr>
          <w:sz w:val="24"/>
          <w:szCs w:val="24"/>
        </w:rPr>
        <w:t>(указать причину)</w:t>
      </w:r>
    </w:p>
    <w:p w:rsidR="000913E9" w:rsidRPr="000E3975" w:rsidRDefault="000913E9" w:rsidP="000913E9">
      <w:pPr>
        <w:jc w:val="both"/>
        <w:rPr>
          <w:sz w:val="24"/>
          <w:szCs w:val="24"/>
        </w:rPr>
      </w:pPr>
      <w:r w:rsidRPr="000E3975">
        <w:rPr>
          <w:sz w:val="24"/>
          <w:szCs w:val="24"/>
        </w:rPr>
        <w:t>____________________________________________________________________________</w:t>
      </w:r>
    </w:p>
    <w:p w:rsidR="000913E9" w:rsidRPr="000E3975" w:rsidRDefault="000913E9" w:rsidP="000913E9">
      <w:pPr>
        <w:jc w:val="both"/>
        <w:rPr>
          <w:sz w:val="24"/>
          <w:szCs w:val="24"/>
        </w:rPr>
      </w:pPr>
      <w:r w:rsidRPr="000E3975">
        <w:rPr>
          <w:sz w:val="24"/>
          <w:szCs w:val="24"/>
        </w:rPr>
        <w:t>____________________________________________________________________________</w:t>
      </w:r>
    </w:p>
    <w:p w:rsidR="000913E9" w:rsidRPr="000E3975" w:rsidRDefault="000913E9" w:rsidP="000913E9">
      <w:pPr>
        <w:jc w:val="both"/>
        <w:rPr>
          <w:sz w:val="24"/>
          <w:szCs w:val="24"/>
        </w:rPr>
      </w:pPr>
      <w:r w:rsidRPr="000E3975">
        <w:rPr>
          <w:sz w:val="24"/>
          <w:szCs w:val="24"/>
        </w:rPr>
        <w:t>____________________________________________________________________________</w:t>
      </w:r>
    </w:p>
    <w:p w:rsidR="000913E9" w:rsidRPr="000E3975" w:rsidRDefault="000913E9" w:rsidP="000913E9">
      <w:pPr>
        <w:tabs>
          <w:tab w:val="left" w:pos="709"/>
          <w:tab w:val="left" w:pos="851"/>
          <w:tab w:val="left" w:pos="1276"/>
        </w:tabs>
        <w:ind w:firstLine="709"/>
        <w:jc w:val="both"/>
        <w:rPr>
          <w:sz w:val="24"/>
          <w:szCs w:val="24"/>
        </w:rPr>
      </w:pPr>
      <w:r w:rsidRPr="000E3975">
        <w:rPr>
          <w:sz w:val="24"/>
          <w:szCs w:val="24"/>
        </w:rPr>
        <w:t>Состав моей семьи ______ человек:</w:t>
      </w:r>
    </w:p>
    <w:p w:rsidR="000913E9" w:rsidRPr="000E3975" w:rsidRDefault="000913E9" w:rsidP="000913E9">
      <w:pPr>
        <w:ind w:firstLine="708"/>
        <w:jc w:val="both"/>
        <w:rPr>
          <w:sz w:val="24"/>
          <w:szCs w:val="24"/>
        </w:rPr>
      </w:pPr>
      <w:r w:rsidRPr="000E3975">
        <w:rPr>
          <w:sz w:val="24"/>
          <w:szCs w:val="24"/>
        </w:rPr>
        <w:t>1. Заявитель ____________________________________________________________</w:t>
      </w:r>
    </w:p>
    <w:p w:rsidR="000913E9" w:rsidRPr="000E3975" w:rsidRDefault="000913E9" w:rsidP="000913E9">
      <w:pPr>
        <w:jc w:val="center"/>
        <w:rPr>
          <w:sz w:val="24"/>
          <w:szCs w:val="24"/>
        </w:rPr>
      </w:pPr>
      <w:r w:rsidRPr="000E3975">
        <w:rPr>
          <w:sz w:val="24"/>
          <w:szCs w:val="24"/>
        </w:rPr>
        <w:t>(Ф.И.О., число, месяц, год рождения)</w:t>
      </w:r>
    </w:p>
    <w:p w:rsidR="000913E9" w:rsidRPr="000E3975" w:rsidRDefault="000913E9" w:rsidP="000913E9">
      <w:pPr>
        <w:ind w:firstLine="708"/>
        <w:jc w:val="both"/>
        <w:rPr>
          <w:sz w:val="24"/>
          <w:szCs w:val="24"/>
        </w:rPr>
      </w:pPr>
      <w:r w:rsidRPr="000E3975">
        <w:rPr>
          <w:sz w:val="24"/>
          <w:szCs w:val="24"/>
        </w:rPr>
        <w:t>2. Супруг(а) ____________________________________________________________</w:t>
      </w:r>
    </w:p>
    <w:p w:rsidR="000913E9" w:rsidRPr="000E3975" w:rsidRDefault="000913E9" w:rsidP="000913E9">
      <w:pPr>
        <w:jc w:val="center"/>
        <w:rPr>
          <w:sz w:val="24"/>
          <w:szCs w:val="24"/>
        </w:rPr>
      </w:pPr>
      <w:r w:rsidRPr="000E3975">
        <w:rPr>
          <w:sz w:val="24"/>
          <w:szCs w:val="24"/>
        </w:rPr>
        <w:t>(Ф.И.О., число, месяц, год рождения)</w:t>
      </w:r>
    </w:p>
    <w:p w:rsidR="000913E9" w:rsidRPr="000E3975" w:rsidRDefault="000913E9" w:rsidP="000913E9">
      <w:pPr>
        <w:ind w:firstLine="708"/>
        <w:jc w:val="both"/>
        <w:rPr>
          <w:sz w:val="24"/>
          <w:szCs w:val="24"/>
        </w:rPr>
      </w:pPr>
      <w:r w:rsidRPr="000E3975">
        <w:rPr>
          <w:sz w:val="24"/>
          <w:szCs w:val="24"/>
        </w:rPr>
        <w:t>3. _____________________________________________________________________</w:t>
      </w:r>
    </w:p>
    <w:p w:rsidR="000913E9" w:rsidRPr="000E3975" w:rsidRDefault="000913E9" w:rsidP="000913E9">
      <w:pPr>
        <w:jc w:val="center"/>
        <w:rPr>
          <w:sz w:val="24"/>
          <w:szCs w:val="24"/>
        </w:rPr>
      </w:pPr>
      <w:r w:rsidRPr="000E3975">
        <w:rPr>
          <w:sz w:val="24"/>
          <w:szCs w:val="24"/>
        </w:rPr>
        <w:t>(родственные отношения, Ф.И.О., число, месяц, год рождения)</w:t>
      </w:r>
    </w:p>
    <w:p w:rsidR="000913E9" w:rsidRPr="000E3975" w:rsidRDefault="000913E9" w:rsidP="000913E9">
      <w:pPr>
        <w:ind w:firstLine="708"/>
        <w:jc w:val="both"/>
        <w:rPr>
          <w:sz w:val="24"/>
          <w:szCs w:val="24"/>
        </w:rPr>
      </w:pPr>
      <w:r w:rsidRPr="000E3975">
        <w:rPr>
          <w:sz w:val="24"/>
          <w:szCs w:val="24"/>
        </w:rPr>
        <w:t>4. _____________________________________________________________________</w:t>
      </w:r>
    </w:p>
    <w:p w:rsidR="000913E9" w:rsidRPr="000E3975" w:rsidRDefault="000913E9" w:rsidP="000913E9">
      <w:pPr>
        <w:jc w:val="center"/>
        <w:rPr>
          <w:sz w:val="24"/>
          <w:szCs w:val="24"/>
        </w:rPr>
      </w:pPr>
      <w:r w:rsidRPr="000E3975">
        <w:rPr>
          <w:sz w:val="24"/>
          <w:szCs w:val="24"/>
        </w:rPr>
        <w:t>(родственные отношения, Ф.И.О., число, месяц, год рождения)</w:t>
      </w:r>
    </w:p>
    <w:p w:rsidR="000913E9" w:rsidRPr="000E3975" w:rsidRDefault="000913E9" w:rsidP="000913E9">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9"/>
        <w:gridCol w:w="1038"/>
        <w:gridCol w:w="1181"/>
        <w:gridCol w:w="1504"/>
        <w:gridCol w:w="2045"/>
      </w:tblGrid>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Представлены следующие документы</w:t>
            </w: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1</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2</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3</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234"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4766" w:type="pct"/>
            <w:gridSpan w:val="9"/>
            <w:tcBorders>
              <w:left w:val="nil"/>
              <w:right w:val="nil"/>
            </w:tcBorders>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872"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r w:rsidRPr="000E3975">
              <w:rPr>
                <w:bCs/>
                <w:sz w:val="24"/>
                <w:szCs w:val="24"/>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872" w:type="pct"/>
            <w:gridSpan w:val="5"/>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r w:rsidRPr="000E3975">
              <w:rPr>
                <w:bCs/>
                <w:sz w:val="24"/>
                <w:szCs w:val="24"/>
              </w:rPr>
              <w:t xml:space="preserve">Способ получения результата </w:t>
            </w: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872" w:type="pct"/>
            <w:gridSpan w:val="5"/>
            <w:vMerge/>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Данные представителя (уполномоченного лица)</w:t>
            </w: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Фамилия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Имя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Отчество</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рождения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sz w:val="24"/>
                <w:szCs w:val="24"/>
              </w:rPr>
              <w:br w:type="page"/>
            </w:r>
            <w:r w:rsidRPr="000E3975">
              <w:rPr>
                <w:b/>
                <w:bCs/>
                <w:sz w:val="24"/>
                <w:szCs w:val="24"/>
              </w:rPr>
              <w:t>Документ, удостоверяющий личность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rPr>
                <w:sz w:val="24"/>
                <w:szCs w:val="24"/>
              </w:rPr>
            </w:pPr>
            <w:r w:rsidRPr="000E3975">
              <w:rPr>
                <w:sz w:val="24"/>
                <w:szCs w:val="24"/>
              </w:rPr>
              <w:t>Вид</w:t>
            </w:r>
          </w:p>
        </w:tc>
        <w:tc>
          <w:tcPr>
            <w:tcW w:w="4445" w:type="pct"/>
            <w:gridSpan w:val="8"/>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Серия</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546"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Номер</w:t>
            </w:r>
          </w:p>
        </w:tc>
        <w:tc>
          <w:tcPr>
            <w:tcW w:w="2490"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Выдан</w:t>
            </w:r>
          </w:p>
        </w:tc>
        <w:tc>
          <w:tcPr>
            <w:tcW w:w="2575"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выдачи</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br w:type="page"/>
            </w: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Адрес регистрации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Регион </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45" w:type="pct"/>
            <w:gridSpan w:val="8"/>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6"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2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000" w:type="pct"/>
            <w:gridSpan w:val="10"/>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Адрес места жительства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Регион</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45" w:type="pct"/>
            <w:gridSpan w:val="8"/>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11"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2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411" w:type="pct"/>
            <w:gridSpan w:val="4"/>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1168" w:type="pct"/>
            <w:gridSpan w:val="4"/>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r w:rsidRPr="000E3975">
              <w:rPr>
                <w:b/>
                <w:bCs/>
                <w:sz w:val="24"/>
                <w:szCs w:val="24"/>
              </w:rPr>
              <w:t>Контактные данные</w:t>
            </w:r>
          </w:p>
        </w:tc>
        <w:tc>
          <w:tcPr>
            <w:tcW w:w="3832"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1168" w:type="pct"/>
            <w:gridSpan w:val="4"/>
            <w:vMerge/>
            <w:vAlign w:val="center"/>
          </w:tcPr>
          <w:p w:rsidR="000913E9" w:rsidRPr="000E3975" w:rsidRDefault="000913E9" w:rsidP="000913E9">
            <w:pPr>
              <w:rPr>
                <w:b/>
                <w:bCs/>
                <w:sz w:val="24"/>
                <w:szCs w:val="24"/>
              </w:rPr>
            </w:pPr>
          </w:p>
        </w:tc>
        <w:tc>
          <w:tcPr>
            <w:tcW w:w="3832"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bl>
    <w:p w:rsidR="000913E9" w:rsidRPr="000E3975" w:rsidRDefault="000913E9" w:rsidP="000913E9">
      <w:pPr>
        <w:rPr>
          <w:sz w:val="24"/>
          <w:szCs w:val="24"/>
        </w:rPr>
      </w:pPr>
    </w:p>
    <w:tbl>
      <w:tblPr>
        <w:tblW w:w="0" w:type="auto"/>
        <w:tblBorders>
          <w:insideH w:val="single" w:sz="4" w:space="0" w:color="auto"/>
        </w:tblBorders>
        <w:tblLook w:val="00A0"/>
      </w:tblPr>
      <w:tblGrid>
        <w:gridCol w:w="3190"/>
        <w:gridCol w:w="887"/>
        <w:gridCol w:w="5103"/>
      </w:tblGrid>
      <w:tr w:rsidR="000913E9" w:rsidRPr="00C04AF0" w:rsidTr="000913E9">
        <w:tc>
          <w:tcPr>
            <w:tcW w:w="3190" w:type="dxa"/>
          </w:tcPr>
          <w:p w:rsidR="000913E9" w:rsidRPr="000E3975" w:rsidRDefault="000913E9" w:rsidP="000913E9">
            <w:pPr>
              <w:rPr>
                <w:sz w:val="24"/>
                <w:szCs w:val="24"/>
              </w:rPr>
            </w:pPr>
          </w:p>
        </w:tc>
        <w:tc>
          <w:tcPr>
            <w:tcW w:w="887" w:type="dxa"/>
            <w:tcBorders>
              <w:top w:val="nil"/>
              <w:bottom w:val="nil"/>
            </w:tcBorders>
          </w:tcPr>
          <w:p w:rsidR="000913E9" w:rsidRPr="000E3975" w:rsidRDefault="000913E9" w:rsidP="000913E9">
            <w:pPr>
              <w:rPr>
                <w:sz w:val="24"/>
                <w:szCs w:val="24"/>
              </w:rPr>
            </w:pPr>
          </w:p>
        </w:tc>
        <w:tc>
          <w:tcPr>
            <w:tcW w:w="5103" w:type="dxa"/>
          </w:tcPr>
          <w:p w:rsidR="000913E9" w:rsidRPr="000E3975" w:rsidRDefault="000913E9" w:rsidP="000913E9">
            <w:pPr>
              <w:rPr>
                <w:sz w:val="24"/>
                <w:szCs w:val="24"/>
              </w:rPr>
            </w:pPr>
          </w:p>
        </w:tc>
      </w:tr>
      <w:tr w:rsidR="000913E9" w:rsidRPr="00C04AF0" w:rsidTr="000913E9">
        <w:tc>
          <w:tcPr>
            <w:tcW w:w="3190" w:type="dxa"/>
          </w:tcPr>
          <w:p w:rsidR="000913E9" w:rsidRPr="000E3975" w:rsidRDefault="000913E9" w:rsidP="000913E9">
            <w:pPr>
              <w:jc w:val="center"/>
              <w:rPr>
                <w:sz w:val="24"/>
                <w:szCs w:val="24"/>
              </w:rPr>
            </w:pPr>
            <w:r w:rsidRPr="000E3975">
              <w:rPr>
                <w:sz w:val="24"/>
                <w:szCs w:val="24"/>
              </w:rPr>
              <w:t>Дата</w:t>
            </w:r>
          </w:p>
        </w:tc>
        <w:tc>
          <w:tcPr>
            <w:tcW w:w="887" w:type="dxa"/>
            <w:tcBorders>
              <w:top w:val="nil"/>
              <w:bottom w:val="nil"/>
            </w:tcBorders>
          </w:tcPr>
          <w:p w:rsidR="000913E9" w:rsidRPr="000E3975" w:rsidRDefault="000913E9" w:rsidP="000913E9">
            <w:pPr>
              <w:jc w:val="center"/>
              <w:rPr>
                <w:sz w:val="24"/>
                <w:szCs w:val="24"/>
              </w:rPr>
            </w:pPr>
          </w:p>
        </w:tc>
        <w:tc>
          <w:tcPr>
            <w:tcW w:w="5103" w:type="dxa"/>
          </w:tcPr>
          <w:p w:rsidR="000913E9" w:rsidRPr="000E3975" w:rsidRDefault="000913E9" w:rsidP="000913E9">
            <w:pPr>
              <w:jc w:val="center"/>
              <w:rPr>
                <w:sz w:val="24"/>
                <w:szCs w:val="24"/>
              </w:rPr>
            </w:pPr>
            <w:r w:rsidRPr="000E3975">
              <w:rPr>
                <w:sz w:val="24"/>
                <w:szCs w:val="24"/>
              </w:rPr>
              <w:t>Подпись/ФИО</w:t>
            </w:r>
          </w:p>
        </w:tc>
      </w:tr>
    </w:tbl>
    <w:p w:rsidR="000913E9" w:rsidRPr="000E3975" w:rsidRDefault="000913E9" w:rsidP="000913E9">
      <w:pPr>
        <w:rPr>
          <w:sz w:val="24"/>
          <w:szCs w:val="24"/>
        </w:rPr>
      </w:pPr>
    </w:p>
    <w:p w:rsidR="000913E9" w:rsidRPr="000E3975" w:rsidRDefault="000913E9" w:rsidP="000913E9">
      <w:pPr>
        <w:widowControl w:val="0"/>
        <w:autoSpaceDE w:val="0"/>
        <w:autoSpaceDN w:val="0"/>
        <w:adjustRightInd w:val="0"/>
        <w:ind w:firstLine="709"/>
        <w:jc w:val="right"/>
        <w:outlineLvl w:val="0"/>
        <w:rPr>
          <w:sz w:val="28"/>
          <w:szCs w:val="28"/>
        </w:rPr>
      </w:pPr>
    </w:p>
    <w:tbl>
      <w:tblPr>
        <w:tblpPr w:leftFromText="180" w:rightFromText="180" w:vertAnchor="page" w:horzAnchor="margin" w:tblpY="2813"/>
        <w:tblOverlap w:val="never"/>
        <w:tblW w:w="9571" w:type="dxa"/>
        <w:tblLook w:val="00A0"/>
      </w:tblPr>
      <w:tblGrid>
        <w:gridCol w:w="1950"/>
        <w:gridCol w:w="1843"/>
        <w:gridCol w:w="992"/>
        <w:gridCol w:w="4786"/>
      </w:tblGrid>
      <w:tr w:rsidR="000913E9" w:rsidRPr="00C04AF0" w:rsidTr="000913E9">
        <w:tc>
          <w:tcPr>
            <w:tcW w:w="1019" w:type="pct"/>
            <w:tcBorders>
              <w:top w:val="single" w:sz="4" w:space="0" w:color="auto"/>
              <w:left w:val="single" w:sz="4" w:space="0" w:color="auto"/>
              <w:bottom w:val="single" w:sz="4" w:space="0" w:color="auto"/>
              <w:right w:val="single" w:sz="4" w:space="0" w:color="auto"/>
            </w:tcBorders>
          </w:tcPr>
          <w:p w:rsidR="000913E9" w:rsidRPr="00C04AF0" w:rsidRDefault="000913E9" w:rsidP="000913E9">
            <w:pPr>
              <w:jc w:val="center"/>
              <w:rPr>
                <w:bCs/>
                <w:sz w:val="24"/>
                <w:szCs w:val="24"/>
              </w:rPr>
            </w:pPr>
            <w:r w:rsidRPr="00C04AF0">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0913E9" w:rsidRPr="00C04AF0" w:rsidRDefault="000913E9" w:rsidP="000913E9">
            <w:pPr>
              <w:jc w:val="center"/>
              <w:rPr>
                <w:sz w:val="24"/>
                <w:szCs w:val="24"/>
                <w:u w:val="single"/>
              </w:rPr>
            </w:pPr>
          </w:p>
        </w:tc>
        <w:tc>
          <w:tcPr>
            <w:tcW w:w="518" w:type="pct"/>
            <w:tcBorders>
              <w:left w:val="single" w:sz="4" w:space="0" w:color="auto"/>
            </w:tcBorders>
          </w:tcPr>
          <w:p w:rsidR="000913E9" w:rsidRPr="00C04AF0" w:rsidRDefault="000913E9" w:rsidP="000913E9">
            <w:pPr>
              <w:jc w:val="center"/>
              <w:rPr>
                <w:sz w:val="24"/>
                <w:szCs w:val="24"/>
                <w:u w:val="single"/>
              </w:rPr>
            </w:pPr>
          </w:p>
        </w:tc>
        <w:tc>
          <w:tcPr>
            <w:tcW w:w="2500" w:type="pct"/>
            <w:tcBorders>
              <w:left w:val="nil"/>
              <w:bottom w:val="single" w:sz="4" w:space="0" w:color="auto"/>
            </w:tcBorders>
          </w:tcPr>
          <w:p w:rsidR="000913E9" w:rsidRPr="00C04AF0" w:rsidRDefault="000913E9" w:rsidP="000913E9">
            <w:pPr>
              <w:jc w:val="center"/>
              <w:rPr>
                <w:sz w:val="24"/>
                <w:szCs w:val="24"/>
                <w:u w:val="single"/>
              </w:rPr>
            </w:pPr>
          </w:p>
        </w:tc>
      </w:tr>
      <w:tr w:rsidR="000913E9" w:rsidRPr="00C04AF0" w:rsidTr="000913E9">
        <w:tc>
          <w:tcPr>
            <w:tcW w:w="1019" w:type="pct"/>
            <w:tcBorders>
              <w:top w:val="single" w:sz="4" w:space="0" w:color="auto"/>
            </w:tcBorders>
          </w:tcPr>
          <w:p w:rsidR="000913E9" w:rsidRPr="00C04AF0" w:rsidRDefault="000913E9" w:rsidP="000913E9">
            <w:pPr>
              <w:jc w:val="center"/>
              <w:rPr>
                <w:sz w:val="24"/>
                <w:szCs w:val="24"/>
              </w:rPr>
            </w:pPr>
          </w:p>
        </w:tc>
        <w:tc>
          <w:tcPr>
            <w:tcW w:w="963" w:type="pct"/>
            <w:tcBorders>
              <w:top w:val="single" w:sz="4" w:space="0" w:color="auto"/>
            </w:tcBorders>
          </w:tcPr>
          <w:p w:rsidR="000913E9" w:rsidRPr="00C04AF0" w:rsidRDefault="000913E9" w:rsidP="000913E9">
            <w:pPr>
              <w:jc w:val="center"/>
              <w:rPr>
                <w:sz w:val="24"/>
                <w:szCs w:val="24"/>
              </w:rPr>
            </w:pPr>
          </w:p>
        </w:tc>
        <w:tc>
          <w:tcPr>
            <w:tcW w:w="518" w:type="pct"/>
          </w:tcPr>
          <w:p w:rsidR="000913E9" w:rsidRPr="00C04AF0" w:rsidRDefault="000913E9" w:rsidP="000913E9">
            <w:pPr>
              <w:jc w:val="center"/>
              <w:rPr>
                <w:sz w:val="24"/>
                <w:szCs w:val="24"/>
              </w:rPr>
            </w:pPr>
          </w:p>
        </w:tc>
        <w:tc>
          <w:tcPr>
            <w:tcW w:w="2500" w:type="pct"/>
            <w:tcBorders>
              <w:top w:val="single" w:sz="4" w:space="0" w:color="auto"/>
            </w:tcBorders>
          </w:tcPr>
          <w:p w:rsidR="000913E9" w:rsidRPr="00C04AF0" w:rsidRDefault="000913E9" w:rsidP="000913E9">
            <w:pPr>
              <w:jc w:val="center"/>
              <w:rPr>
                <w:sz w:val="24"/>
                <w:szCs w:val="24"/>
              </w:rPr>
            </w:pPr>
            <w:r w:rsidRPr="00C04AF0">
              <w:rPr>
                <w:sz w:val="24"/>
                <w:szCs w:val="24"/>
              </w:rPr>
              <w:t>Орган, обрабатывающий запрос на предоставление услуги</w:t>
            </w:r>
          </w:p>
          <w:p w:rsidR="000913E9" w:rsidRPr="00C04AF0" w:rsidRDefault="000913E9" w:rsidP="000913E9">
            <w:pPr>
              <w:jc w:val="center"/>
              <w:rPr>
                <w:sz w:val="24"/>
                <w:szCs w:val="24"/>
              </w:rPr>
            </w:pPr>
          </w:p>
        </w:tc>
      </w:tr>
    </w:tbl>
    <w:p w:rsidR="000913E9" w:rsidRDefault="000913E9" w:rsidP="000913E9">
      <w:pPr>
        <w:widowControl w:val="0"/>
        <w:autoSpaceDE w:val="0"/>
        <w:autoSpaceDN w:val="0"/>
        <w:adjustRightInd w:val="0"/>
        <w:ind w:firstLine="709"/>
        <w:jc w:val="right"/>
        <w:outlineLvl w:val="0"/>
        <w:rPr>
          <w:sz w:val="24"/>
          <w:szCs w:val="24"/>
        </w:rPr>
      </w:pPr>
      <w:r w:rsidRPr="00FA58C3">
        <w:rPr>
          <w:sz w:val="24"/>
          <w:szCs w:val="24"/>
        </w:rPr>
        <w:t>(для заявителей указанных в пункте 1.2.3</w:t>
      </w:r>
    </w:p>
    <w:p w:rsidR="000913E9" w:rsidRPr="00FA58C3" w:rsidRDefault="000913E9" w:rsidP="000913E9">
      <w:pPr>
        <w:widowControl w:val="0"/>
        <w:autoSpaceDE w:val="0"/>
        <w:autoSpaceDN w:val="0"/>
        <w:adjustRightInd w:val="0"/>
        <w:ind w:firstLine="709"/>
        <w:jc w:val="right"/>
        <w:outlineLvl w:val="0"/>
        <w:rPr>
          <w:sz w:val="24"/>
          <w:szCs w:val="24"/>
        </w:rPr>
      </w:pPr>
      <w:r w:rsidRPr="00FA58C3">
        <w:rPr>
          <w:sz w:val="24"/>
          <w:szCs w:val="24"/>
        </w:rPr>
        <w:t xml:space="preserve"> настоящего административного регламента)</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79"/>
        <w:gridCol w:w="861"/>
        <w:gridCol w:w="298"/>
        <w:gridCol w:w="1513"/>
        <w:gridCol w:w="1032"/>
        <w:gridCol w:w="1177"/>
        <w:gridCol w:w="1496"/>
        <w:gridCol w:w="2049"/>
      </w:tblGrid>
      <w:tr w:rsidR="000913E9" w:rsidRPr="00C04AF0" w:rsidTr="000913E9">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Данные заявителя </w:t>
            </w:r>
          </w:p>
          <w:p w:rsidR="000913E9" w:rsidRPr="000E3975" w:rsidRDefault="000913E9" w:rsidP="000913E9">
            <w:pPr>
              <w:widowControl w:val="0"/>
              <w:autoSpaceDE w:val="0"/>
              <w:autoSpaceDN w:val="0"/>
              <w:adjustRightInd w:val="0"/>
              <w:jc w:val="center"/>
              <w:rPr>
                <w:b/>
                <w:bCs/>
                <w:sz w:val="24"/>
                <w:szCs w:val="24"/>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Фамилия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Имя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Отчество</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рождения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rPr>
                <w:b/>
                <w:bCs/>
                <w:sz w:val="24"/>
                <w:szCs w:val="24"/>
              </w:rPr>
            </w:pPr>
          </w:p>
          <w:p w:rsidR="000913E9" w:rsidRPr="000E3975" w:rsidRDefault="000913E9" w:rsidP="000913E9">
            <w:pPr>
              <w:jc w:val="center"/>
              <w:rPr>
                <w:b/>
                <w:bCs/>
                <w:sz w:val="24"/>
                <w:szCs w:val="24"/>
              </w:rPr>
            </w:pPr>
            <w:r w:rsidRPr="000E3975">
              <w:rPr>
                <w:b/>
                <w:bCs/>
                <w:sz w:val="24"/>
                <w:szCs w:val="24"/>
              </w:rPr>
              <w:t>Документ, удостоверяющий личность заявителя</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rPr>
                <w:sz w:val="24"/>
                <w:szCs w:val="24"/>
              </w:rPr>
            </w:pPr>
            <w:r w:rsidRPr="000E3975">
              <w:rPr>
                <w:sz w:val="24"/>
                <w:szCs w:val="24"/>
              </w:rPr>
              <w:t>Вид</w:t>
            </w:r>
          </w:p>
        </w:tc>
        <w:tc>
          <w:tcPr>
            <w:tcW w:w="4433"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Серия</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Номер</w:t>
            </w:r>
          </w:p>
        </w:tc>
        <w:tc>
          <w:tcPr>
            <w:tcW w:w="2484"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Выдан</w:t>
            </w:r>
          </w:p>
        </w:tc>
        <w:tc>
          <w:tcPr>
            <w:tcW w:w="2568"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выдачи</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Адрес регистрации заявителя </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Регион </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33" w:type="pct"/>
            <w:gridSpan w:val="7"/>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19"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Адрес места жительства заявителя </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Регион</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33" w:type="pct"/>
            <w:gridSpan w:val="7"/>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19"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1177" w:type="pct"/>
            <w:gridSpan w:val="3"/>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r w:rsidRPr="000E3975">
              <w:rPr>
                <w:b/>
                <w:bCs/>
                <w:sz w:val="24"/>
                <w:szCs w:val="24"/>
              </w:rPr>
              <w:t>Контактные данные</w:t>
            </w:r>
          </w:p>
        </w:tc>
        <w:tc>
          <w:tcPr>
            <w:tcW w:w="3823"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1177" w:type="pct"/>
            <w:gridSpan w:val="3"/>
            <w:vMerge/>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bl>
    <w:p w:rsidR="000913E9" w:rsidRPr="000E3975" w:rsidRDefault="000913E9" w:rsidP="000913E9">
      <w:pPr>
        <w:jc w:val="center"/>
        <w:rPr>
          <w:sz w:val="24"/>
          <w:szCs w:val="24"/>
        </w:rPr>
      </w:pPr>
    </w:p>
    <w:p w:rsidR="000913E9" w:rsidRPr="000E3975" w:rsidRDefault="000913E9" w:rsidP="000913E9">
      <w:pPr>
        <w:jc w:val="center"/>
        <w:rPr>
          <w:sz w:val="24"/>
          <w:szCs w:val="24"/>
        </w:rPr>
      </w:pPr>
      <w:r w:rsidRPr="000E3975">
        <w:rPr>
          <w:sz w:val="24"/>
          <w:szCs w:val="24"/>
        </w:rPr>
        <w:t>ЗАЯВЛЕНИЕ</w:t>
      </w:r>
    </w:p>
    <w:p w:rsidR="000913E9" w:rsidRPr="000E3975" w:rsidRDefault="000913E9" w:rsidP="000913E9">
      <w:pPr>
        <w:jc w:val="center"/>
        <w:rPr>
          <w:sz w:val="24"/>
          <w:szCs w:val="24"/>
        </w:rPr>
      </w:pPr>
    </w:p>
    <w:p w:rsidR="000913E9" w:rsidRPr="003C5536" w:rsidRDefault="000913E9" w:rsidP="00E30CCC">
      <w:pPr>
        <w:autoSpaceDE w:val="0"/>
        <w:autoSpaceDN w:val="0"/>
        <w:adjustRightInd w:val="0"/>
        <w:jc w:val="both"/>
        <w:rPr>
          <w:sz w:val="24"/>
          <w:szCs w:val="24"/>
        </w:rPr>
      </w:pPr>
      <w:bookmarkStart w:id="7" w:name="Par0"/>
      <w:bookmarkEnd w:id="7"/>
      <w:r w:rsidRPr="003C5536">
        <w:rPr>
          <w:sz w:val="24"/>
          <w:szCs w:val="24"/>
        </w:rPr>
        <w:t xml:space="preserve">    1.   Прошу   включить   меня/гражданина,   относящегося   к   категории</w:t>
      </w:r>
    </w:p>
    <w:p w:rsidR="000913E9" w:rsidRPr="003C5536" w:rsidRDefault="000913E9" w:rsidP="003C5536">
      <w:pPr>
        <w:autoSpaceDE w:val="0"/>
        <w:autoSpaceDN w:val="0"/>
        <w:adjustRightInd w:val="0"/>
        <w:rPr>
          <w:sz w:val="24"/>
          <w:szCs w:val="24"/>
        </w:rPr>
      </w:pPr>
      <w:r w:rsidRPr="003C5536">
        <w:rPr>
          <w:sz w:val="24"/>
          <w:szCs w:val="24"/>
        </w:rPr>
        <w:t>детей-сирот  и  детей,  оставшихся  без  попечения  родителей, лиц из числа</w:t>
      </w:r>
    </w:p>
    <w:p w:rsidR="000913E9" w:rsidRPr="003C5536" w:rsidRDefault="000913E9" w:rsidP="00E30CCC">
      <w:pPr>
        <w:autoSpaceDE w:val="0"/>
        <w:autoSpaceDN w:val="0"/>
        <w:adjustRightInd w:val="0"/>
        <w:jc w:val="both"/>
        <w:rPr>
          <w:sz w:val="24"/>
          <w:szCs w:val="24"/>
        </w:rPr>
      </w:pPr>
      <w:r w:rsidRPr="003C5536">
        <w:rPr>
          <w:sz w:val="24"/>
          <w:szCs w:val="24"/>
        </w:rPr>
        <w:t>детей-сирот   и   детей,   оставшихся   без  попечения  родителей,  (нужное</w:t>
      </w:r>
    </w:p>
    <w:p w:rsidR="000913E9" w:rsidRPr="003C5536" w:rsidRDefault="000913E9" w:rsidP="003C5536">
      <w:pPr>
        <w:autoSpaceDE w:val="0"/>
        <w:autoSpaceDN w:val="0"/>
        <w:adjustRightInd w:val="0"/>
        <w:rPr>
          <w:sz w:val="24"/>
          <w:szCs w:val="24"/>
        </w:rPr>
      </w:pPr>
      <w:r w:rsidRPr="003C5536">
        <w:rPr>
          <w:sz w:val="24"/>
          <w:szCs w:val="24"/>
        </w:rPr>
        <w:t>подчеркнуть) ______________________________________________________________</w:t>
      </w:r>
    </w:p>
    <w:p w:rsidR="000913E9" w:rsidRPr="003C5536" w:rsidRDefault="000913E9" w:rsidP="003C5536">
      <w:pPr>
        <w:autoSpaceDE w:val="0"/>
        <w:autoSpaceDN w:val="0"/>
        <w:adjustRightInd w:val="0"/>
        <w:rPr>
          <w:sz w:val="24"/>
          <w:szCs w:val="24"/>
        </w:rPr>
      </w:pPr>
      <w:r w:rsidRPr="003C5536">
        <w:rPr>
          <w:sz w:val="24"/>
          <w:szCs w:val="24"/>
        </w:rPr>
        <w:t>___________________________________________________________________________</w:t>
      </w:r>
    </w:p>
    <w:p w:rsidR="000913E9" w:rsidRPr="003C5536" w:rsidRDefault="000913E9" w:rsidP="003C5536">
      <w:pPr>
        <w:autoSpaceDE w:val="0"/>
        <w:autoSpaceDN w:val="0"/>
        <w:adjustRightInd w:val="0"/>
        <w:rPr>
          <w:sz w:val="24"/>
          <w:szCs w:val="24"/>
        </w:rPr>
      </w:pPr>
      <w:r w:rsidRPr="003C5536">
        <w:rPr>
          <w:sz w:val="24"/>
          <w:szCs w:val="24"/>
        </w:rPr>
        <w:t>(фамилия, имя, отчество гражданина, относящегося к категории детей-сирот и</w:t>
      </w:r>
    </w:p>
    <w:p w:rsidR="000913E9" w:rsidRPr="003C5536" w:rsidRDefault="000913E9" w:rsidP="003C5536">
      <w:pPr>
        <w:autoSpaceDE w:val="0"/>
        <w:autoSpaceDN w:val="0"/>
        <w:adjustRightInd w:val="0"/>
        <w:rPr>
          <w:sz w:val="24"/>
          <w:szCs w:val="24"/>
        </w:rPr>
      </w:pPr>
      <w:r w:rsidRPr="003C5536">
        <w:rPr>
          <w:sz w:val="24"/>
          <w:szCs w:val="24"/>
        </w:rPr>
        <w:t xml:space="preserve">  детей, оставшихся без попечения родителей, лиц из числа детей-сирот и</w:t>
      </w:r>
    </w:p>
    <w:p w:rsidR="000913E9" w:rsidRPr="003C5536" w:rsidRDefault="000913E9" w:rsidP="003C5536">
      <w:pPr>
        <w:autoSpaceDE w:val="0"/>
        <w:autoSpaceDN w:val="0"/>
        <w:adjustRightInd w:val="0"/>
        <w:rPr>
          <w:sz w:val="24"/>
          <w:szCs w:val="24"/>
        </w:rPr>
      </w:pPr>
      <w:r w:rsidRPr="003C5536">
        <w:rPr>
          <w:sz w:val="24"/>
          <w:szCs w:val="24"/>
        </w:rPr>
        <w:t xml:space="preserve">                детей, оставшихся без попечения родителей)</w:t>
      </w:r>
    </w:p>
    <w:p w:rsidR="000913E9" w:rsidRPr="003C5536" w:rsidRDefault="000913E9" w:rsidP="003C5536">
      <w:pPr>
        <w:autoSpaceDE w:val="0"/>
        <w:autoSpaceDN w:val="0"/>
        <w:adjustRightInd w:val="0"/>
        <w:rPr>
          <w:sz w:val="24"/>
          <w:szCs w:val="24"/>
        </w:rPr>
      </w:pPr>
      <w:r w:rsidRPr="003C5536">
        <w:rPr>
          <w:sz w:val="24"/>
          <w:szCs w:val="24"/>
        </w:rPr>
        <w:t>в  список  детей-сирот  и детей, оставшихся без попечения родителей, лиц из</w:t>
      </w:r>
    </w:p>
    <w:p w:rsidR="000913E9" w:rsidRPr="003C5536" w:rsidRDefault="000913E9" w:rsidP="003C5536">
      <w:pPr>
        <w:autoSpaceDE w:val="0"/>
        <w:autoSpaceDN w:val="0"/>
        <w:adjustRightInd w:val="0"/>
        <w:rPr>
          <w:sz w:val="24"/>
          <w:szCs w:val="24"/>
        </w:rPr>
      </w:pPr>
      <w:r w:rsidRPr="003C5536">
        <w:rPr>
          <w:sz w:val="24"/>
          <w:szCs w:val="24"/>
        </w:rPr>
        <w:t>числа  детей-сирот  и  детей,  оставшихся  без попечения родителей, которые</w:t>
      </w:r>
    </w:p>
    <w:p w:rsidR="000913E9" w:rsidRPr="003C5536" w:rsidRDefault="000913E9" w:rsidP="003C5536">
      <w:pPr>
        <w:autoSpaceDE w:val="0"/>
        <w:autoSpaceDN w:val="0"/>
        <w:adjustRightInd w:val="0"/>
        <w:rPr>
          <w:sz w:val="24"/>
          <w:szCs w:val="24"/>
        </w:rPr>
      </w:pPr>
      <w:r w:rsidRPr="003C5536">
        <w:rPr>
          <w:sz w:val="24"/>
          <w:szCs w:val="24"/>
        </w:rPr>
        <w:t>подлежат  обеспечению жилыми помещениями муниципального специализированного</w:t>
      </w:r>
    </w:p>
    <w:p w:rsidR="000913E9" w:rsidRPr="003C5536" w:rsidRDefault="000913E9" w:rsidP="003C5536">
      <w:pPr>
        <w:autoSpaceDE w:val="0"/>
        <w:autoSpaceDN w:val="0"/>
        <w:adjustRightInd w:val="0"/>
        <w:rPr>
          <w:sz w:val="24"/>
          <w:szCs w:val="24"/>
        </w:rPr>
      </w:pPr>
      <w:r w:rsidRPr="003C5536">
        <w:rPr>
          <w:sz w:val="24"/>
          <w:szCs w:val="24"/>
        </w:rPr>
        <w:lastRenderedPageBreak/>
        <w:t>жилищного  фонда,  предоставляемыми  по  договорам найма специализированных</w:t>
      </w:r>
    </w:p>
    <w:p w:rsidR="000913E9" w:rsidRPr="003C5536" w:rsidRDefault="000913E9" w:rsidP="003C5536">
      <w:pPr>
        <w:autoSpaceDE w:val="0"/>
        <w:autoSpaceDN w:val="0"/>
        <w:adjustRightInd w:val="0"/>
        <w:rPr>
          <w:sz w:val="24"/>
          <w:szCs w:val="24"/>
        </w:rPr>
      </w:pPr>
      <w:r w:rsidRPr="003C5536">
        <w:rPr>
          <w:sz w:val="24"/>
          <w:szCs w:val="24"/>
        </w:rPr>
        <w:t>жилых      помещений,      (далее      -      список)     в     связи     с</w:t>
      </w:r>
    </w:p>
    <w:p w:rsidR="000913E9" w:rsidRPr="003C5536" w:rsidRDefault="000913E9" w:rsidP="003C5536">
      <w:pPr>
        <w:autoSpaceDE w:val="0"/>
        <w:autoSpaceDN w:val="0"/>
        <w:adjustRightInd w:val="0"/>
        <w:rPr>
          <w:sz w:val="24"/>
          <w:szCs w:val="24"/>
        </w:rPr>
      </w:pPr>
      <w:r w:rsidRPr="003C5536">
        <w:rPr>
          <w:sz w:val="24"/>
          <w:szCs w:val="24"/>
        </w:rPr>
        <w:t>___________________________________________________________________________</w:t>
      </w:r>
    </w:p>
    <w:p w:rsidR="000913E9" w:rsidRPr="003C5536" w:rsidRDefault="000913E9" w:rsidP="003C5536">
      <w:pPr>
        <w:autoSpaceDE w:val="0"/>
        <w:autoSpaceDN w:val="0"/>
        <w:adjustRightInd w:val="0"/>
        <w:rPr>
          <w:sz w:val="24"/>
          <w:szCs w:val="24"/>
        </w:rPr>
      </w:pPr>
      <w:r w:rsidRPr="003C5536">
        <w:rPr>
          <w:sz w:val="24"/>
          <w:szCs w:val="24"/>
        </w:rPr>
        <w:t xml:space="preserve"> (указать причину: гражданин, указанный в </w:t>
      </w:r>
      <w:hyperlink w:anchor="Par0" w:history="1">
        <w:r w:rsidRPr="003C5536">
          <w:rPr>
            <w:sz w:val="24"/>
            <w:szCs w:val="24"/>
          </w:rPr>
          <w:t>части 1</w:t>
        </w:r>
      </w:hyperlink>
      <w:r w:rsidRPr="003C5536">
        <w:rPr>
          <w:sz w:val="24"/>
          <w:szCs w:val="24"/>
        </w:rPr>
        <w:t xml:space="preserve"> настоящего запроса, не</w:t>
      </w:r>
    </w:p>
    <w:p w:rsidR="000913E9" w:rsidRPr="003C5536" w:rsidRDefault="000913E9" w:rsidP="003C5536">
      <w:pPr>
        <w:autoSpaceDE w:val="0"/>
        <w:autoSpaceDN w:val="0"/>
        <w:adjustRightInd w:val="0"/>
        <w:rPr>
          <w:sz w:val="24"/>
          <w:szCs w:val="24"/>
        </w:rPr>
      </w:pPr>
      <w:r w:rsidRPr="003C5536">
        <w:rPr>
          <w:sz w:val="24"/>
          <w:szCs w:val="24"/>
        </w:rPr>
        <w:t xml:space="preserve"> является нанимателем жилого помещения по договору социального найма или</w:t>
      </w:r>
    </w:p>
    <w:p w:rsidR="000913E9" w:rsidRPr="003C5536" w:rsidRDefault="000913E9" w:rsidP="003C5536">
      <w:pPr>
        <w:autoSpaceDE w:val="0"/>
        <w:autoSpaceDN w:val="0"/>
        <w:adjustRightInd w:val="0"/>
        <w:rPr>
          <w:sz w:val="24"/>
          <w:szCs w:val="24"/>
        </w:rPr>
      </w:pPr>
      <w:r w:rsidRPr="003C5536">
        <w:rPr>
          <w:sz w:val="24"/>
          <w:szCs w:val="24"/>
        </w:rPr>
        <w:t>членом семьи нанимателя жилого помещения по договору социального найма либо</w:t>
      </w:r>
    </w:p>
    <w:p w:rsidR="000913E9" w:rsidRPr="003C5536" w:rsidRDefault="000913E9" w:rsidP="003C5536">
      <w:pPr>
        <w:autoSpaceDE w:val="0"/>
        <w:autoSpaceDN w:val="0"/>
        <w:adjustRightInd w:val="0"/>
        <w:rPr>
          <w:sz w:val="24"/>
          <w:szCs w:val="24"/>
        </w:rPr>
      </w:pPr>
      <w:r w:rsidRPr="003C5536">
        <w:rPr>
          <w:sz w:val="24"/>
          <w:szCs w:val="24"/>
        </w:rPr>
        <w:t xml:space="preserve"> собственником жилого помещения; является нанимателем жилого помещения по</w:t>
      </w:r>
    </w:p>
    <w:p w:rsidR="000913E9" w:rsidRPr="003C5536" w:rsidRDefault="000913E9" w:rsidP="003C5536">
      <w:pPr>
        <w:autoSpaceDE w:val="0"/>
        <w:autoSpaceDN w:val="0"/>
        <w:adjustRightInd w:val="0"/>
        <w:rPr>
          <w:sz w:val="24"/>
          <w:szCs w:val="24"/>
        </w:rPr>
      </w:pPr>
      <w:r w:rsidRPr="003C5536">
        <w:rPr>
          <w:sz w:val="24"/>
          <w:szCs w:val="24"/>
        </w:rPr>
        <w:t>договору социального найма или членом семьи нанимателя жилого помещения по</w:t>
      </w:r>
    </w:p>
    <w:p w:rsidR="000913E9" w:rsidRPr="003C5536" w:rsidRDefault="000913E9" w:rsidP="003C5536">
      <w:pPr>
        <w:autoSpaceDE w:val="0"/>
        <w:autoSpaceDN w:val="0"/>
        <w:adjustRightInd w:val="0"/>
        <w:rPr>
          <w:sz w:val="24"/>
          <w:szCs w:val="24"/>
        </w:rPr>
      </w:pPr>
      <w:r w:rsidRPr="003C5536">
        <w:rPr>
          <w:sz w:val="24"/>
          <w:szCs w:val="24"/>
        </w:rPr>
        <w:t>договору социального найма либо собственником жилого помещения, проживание</w:t>
      </w:r>
    </w:p>
    <w:p w:rsidR="000913E9" w:rsidRPr="003C5536" w:rsidRDefault="000913E9" w:rsidP="003C5536">
      <w:pPr>
        <w:autoSpaceDE w:val="0"/>
        <w:autoSpaceDN w:val="0"/>
        <w:adjustRightInd w:val="0"/>
        <w:rPr>
          <w:sz w:val="24"/>
          <w:szCs w:val="24"/>
        </w:rPr>
      </w:pPr>
      <w:r w:rsidRPr="003C5536">
        <w:rPr>
          <w:sz w:val="24"/>
          <w:szCs w:val="24"/>
        </w:rPr>
        <w:t xml:space="preserve">                      в которых признано невозможным)</w:t>
      </w:r>
    </w:p>
    <w:p w:rsidR="000913E9" w:rsidRPr="003C5536" w:rsidRDefault="000913E9" w:rsidP="003C5536">
      <w:pPr>
        <w:autoSpaceDE w:val="0"/>
        <w:autoSpaceDN w:val="0"/>
        <w:adjustRightInd w:val="0"/>
        <w:rPr>
          <w:sz w:val="24"/>
          <w:szCs w:val="24"/>
        </w:rPr>
      </w:pPr>
      <w:r w:rsidRPr="003C5536">
        <w:rPr>
          <w:sz w:val="24"/>
          <w:szCs w:val="24"/>
        </w:rPr>
        <w:t xml:space="preserve">    2.  Я  согласен  на проведение органом местного самоуправления в случае</w:t>
      </w:r>
    </w:p>
    <w:p w:rsidR="000913E9" w:rsidRPr="003C5536" w:rsidRDefault="000913E9" w:rsidP="003C5536">
      <w:pPr>
        <w:autoSpaceDE w:val="0"/>
        <w:autoSpaceDN w:val="0"/>
        <w:adjustRightInd w:val="0"/>
        <w:rPr>
          <w:sz w:val="24"/>
          <w:szCs w:val="24"/>
        </w:rPr>
      </w:pPr>
      <w:r w:rsidRPr="003C5536">
        <w:rPr>
          <w:sz w:val="24"/>
          <w:szCs w:val="24"/>
        </w:rPr>
        <w:t>необходимости   проверки   информации,   сообщенной   в  данном  запросе  и</w:t>
      </w:r>
    </w:p>
    <w:p w:rsidR="000913E9" w:rsidRPr="003C5536" w:rsidRDefault="000913E9" w:rsidP="003C5536">
      <w:pPr>
        <w:autoSpaceDE w:val="0"/>
        <w:autoSpaceDN w:val="0"/>
        <w:adjustRightInd w:val="0"/>
        <w:rPr>
          <w:sz w:val="24"/>
          <w:szCs w:val="24"/>
        </w:rPr>
      </w:pPr>
      <w:r w:rsidRPr="003C5536">
        <w:rPr>
          <w:sz w:val="24"/>
          <w:szCs w:val="24"/>
        </w:rPr>
        <w:t>содержащейся в прилагаемых документах.</w:t>
      </w:r>
    </w:p>
    <w:p w:rsidR="000913E9" w:rsidRPr="003C5536" w:rsidRDefault="000913E9" w:rsidP="003C5536">
      <w:pPr>
        <w:autoSpaceDE w:val="0"/>
        <w:autoSpaceDN w:val="0"/>
        <w:adjustRightInd w:val="0"/>
        <w:rPr>
          <w:sz w:val="24"/>
          <w:szCs w:val="24"/>
        </w:rPr>
      </w:pPr>
      <w:r w:rsidRPr="003C5536">
        <w:rPr>
          <w:sz w:val="24"/>
          <w:szCs w:val="24"/>
        </w:rPr>
        <w:t xml:space="preserve">    3.  Мне/гражданину,  относящемуся  к  категории  детей-сирот  и  детей,</w:t>
      </w:r>
    </w:p>
    <w:p w:rsidR="000913E9" w:rsidRPr="003C5536" w:rsidRDefault="000913E9" w:rsidP="003C5536">
      <w:pPr>
        <w:autoSpaceDE w:val="0"/>
        <w:autoSpaceDN w:val="0"/>
        <w:adjustRightInd w:val="0"/>
        <w:rPr>
          <w:sz w:val="24"/>
          <w:szCs w:val="24"/>
        </w:rPr>
      </w:pPr>
      <w:r w:rsidRPr="003C5536">
        <w:rPr>
          <w:sz w:val="24"/>
          <w:szCs w:val="24"/>
        </w:rPr>
        <w:t>оставшихся  без  попечения  родителей,  лиц  из  числа детей-сирот и детей,</w:t>
      </w:r>
    </w:p>
    <w:p w:rsidR="000913E9" w:rsidRPr="003C5536" w:rsidRDefault="000913E9" w:rsidP="003C5536">
      <w:pPr>
        <w:autoSpaceDE w:val="0"/>
        <w:autoSpaceDN w:val="0"/>
        <w:adjustRightInd w:val="0"/>
        <w:rPr>
          <w:sz w:val="24"/>
          <w:szCs w:val="24"/>
        </w:rPr>
      </w:pPr>
      <w:r w:rsidRPr="003C5536">
        <w:rPr>
          <w:sz w:val="24"/>
          <w:szCs w:val="24"/>
        </w:rPr>
        <w:t>оставшихся     без     попечения     родителей,     (нужное    подчеркнуть)</w:t>
      </w:r>
    </w:p>
    <w:p w:rsidR="000913E9" w:rsidRPr="003C5536" w:rsidRDefault="000913E9" w:rsidP="003C5536">
      <w:pPr>
        <w:autoSpaceDE w:val="0"/>
        <w:autoSpaceDN w:val="0"/>
        <w:adjustRightInd w:val="0"/>
        <w:rPr>
          <w:sz w:val="24"/>
          <w:szCs w:val="24"/>
        </w:rPr>
      </w:pPr>
      <w:r w:rsidRPr="003C5536">
        <w:rPr>
          <w:sz w:val="24"/>
          <w:szCs w:val="24"/>
        </w:rPr>
        <w:t>___________________________________________________________________________</w:t>
      </w:r>
    </w:p>
    <w:p w:rsidR="000913E9" w:rsidRPr="003C5536" w:rsidRDefault="000913E9" w:rsidP="003C5536">
      <w:pPr>
        <w:autoSpaceDE w:val="0"/>
        <w:autoSpaceDN w:val="0"/>
        <w:adjustRightInd w:val="0"/>
        <w:rPr>
          <w:sz w:val="24"/>
          <w:szCs w:val="24"/>
        </w:rPr>
      </w:pPr>
      <w:r w:rsidRPr="003C5536">
        <w:rPr>
          <w:sz w:val="24"/>
          <w:szCs w:val="24"/>
        </w:rPr>
        <w:t>___________________________________________________________________________</w:t>
      </w:r>
    </w:p>
    <w:p w:rsidR="000913E9" w:rsidRPr="003C5536" w:rsidRDefault="000913E9" w:rsidP="003C5536">
      <w:pPr>
        <w:autoSpaceDE w:val="0"/>
        <w:autoSpaceDN w:val="0"/>
        <w:adjustRightInd w:val="0"/>
        <w:rPr>
          <w:sz w:val="24"/>
          <w:szCs w:val="24"/>
        </w:rPr>
      </w:pPr>
      <w:r w:rsidRPr="003C5536">
        <w:rPr>
          <w:sz w:val="24"/>
          <w:szCs w:val="24"/>
        </w:rPr>
        <w:t>(фамилия, имя, отчество гражданина, относящегося к категории детей-сирот и</w:t>
      </w:r>
    </w:p>
    <w:p w:rsidR="000913E9" w:rsidRPr="003C5536" w:rsidRDefault="000913E9" w:rsidP="003C5536">
      <w:pPr>
        <w:autoSpaceDE w:val="0"/>
        <w:autoSpaceDN w:val="0"/>
        <w:adjustRightInd w:val="0"/>
        <w:rPr>
          <w:sz w:val="24"/>
          <w:szCs w:val="24"/>
        </w:rPr>
      </w:pPr>
      <w:r w:rsidRPr="003C5536">
        <w:rPr>
          <w:sz w:val="24"/>
          <w:szCs w:val="24"/>
        </w:rPr>
        <w:t xml:space="preserve">  детей, оставшихся без попечения родителей, лиц из числа детей-сирот и</w:t>
      </w:r>
    </w:p>
    <w:p w:rsidR="000913E9" w:rsidRPr="003C5536" w:rsidRDefault="000913E9" w:rsidP="003C5536">
      <w:pPr>
        <w:autoSpaceDE w:val="0"/>
        <w:autoSpaceDN w:val="0"/>
        <w:adjustRightInd w:val="0"/>
        <w:rPr>
          <w:sz w:val="24"/>
          <w:szCs w:val="24"/>
        </w:rPr>
      </w:pPr>
      <w:r w:rsidRPr="003C5536">
        <w:rPr>
          <w:sz w:val="24"/>
          <w:szCs w:val="24"/>
        </w:rPr>
        <w:t xml:space="preserve">                детей, оставшихся без попечения родителей)</w:t>
      </w:r>
    </w:p>
    <w:p w:rsidR="000913E9" w:rsidRPr="003C5536" w:rsidRDefault="000913E9" w:rsidP="003C5536">
      <w:pPr>
        <w:autoSpaceDE w:val="0"/>
        <w:autoSpaceDN w:val="0"/>
        <w:adjustRightInd w:val="0"/>
        <w:rPr>
          <w:sz w:val="24"/>
          <w:szCs w:val="24"/>
        </w:rPr>
      </w:pPr>
      <w:r w:rsidRPr="003C5536">
        <w:rPr>
          <w:sz w:val="24"/>
          <w:szCs w:val="24"/>
        </w:rPr>
        <w:t>известно, что получение жилого помещения муниципального специализированного</w:t>
      </w:r>
    </w:p>
    <w:p w:rsidR="000913E9" w:rsidRPr="003C5536" w:rsidRDefault="000913E9" w:rsidP="003C5536">
      <w:pPr>
        <w:autoSpaceDE w:val="0"/>
        <w:autoSpaceDN w:val="0"/>
        <w:adjustRightInd w:val="0"/>
        <w:rPr>
          <w:sz w:val="24"/>
          <w:szCs w:val="24"/>
        </w:rPr>
      </w:pPr>
      <w:r w:rsidRPr="003C5536">
        <w:rPr>
          <w:sz w:val="24"/>
          <w:szCs w:val="24"/>
        </w:rPr>
        <w:t>жилищного  фонда,  предоставляемого  по  договору найма специализированного</w:t>
      </w:r>
    </w:p>
    <w:p w:rsidR="000913E9" w:rsidRPr="003C5536" w:rsidRDefault="000913E9" w:rsidP="003C5536">
      <w:pPr>
        <w:autoSpaceDE w:val="0"/>
        <w:autoSpaceDN w:val="0"/>
        <w:adjustRightInd w:val="0"/>
        <w:rPr>
          <w:sz w:val="24"/>
          <w:szCs w:val="24"/>
        </w:rPr>
      </w:pPr>
      <w:r w:rsidRPr="003C5536">
        <w:rPr>
          <w:sz w:val="24"/>
          <w:szCs w:val="24"/>
        </w:rPr>
        <w:t>жилого  помещения  будет  являться основанием  исключения  меня/гражданина,</w:t>
      </w:r>
    </w:p>
    <w:p w:rsidR="000913E9" w:rsidRPr="003C5536" w:rsidRDefault="000913E9" w:rsidP="003C5536">
      <w:pPr>
        <w:autoSpaceDE w:val="0"/>
        <w:autoSpaceDN w:val="0"/>
        <w:adjustRightInd w:val="0"/>
        <w:rPr>
          <w:sz w:val="24"/>
          <w:szCs w:val="24"/>
        </w:rPr>
      </w:pPr>
      <w:r w:rsidRPr="003C5536">
        <w:rPr>
          <w:sz w:val="24"/>
          <w:szCs w:val="24"/>
        </w:rPr>
        <w:t>относящегося  к  категории  детей-сирот  и  детей, оставшихся без попечения</w:t>
      </w:r>
    </w:p>
    <w:p w:rsidR="000913E9" w:rsidRPr="003C5536" w:rsidRDefault="000913E9" w:rsidP="003C5536">
      <w:pPr>
        <w:autoSpaceDE w:val="0"/>
        <w:autoSpaceDN w:val="0"/>
        <w:adjustRightInd w:val="0"/>
        <w:rPr>
          <w:sz w:val="24"/>
          <w:szCs w:val="24"/>
        </w:rPr>
      </w:pPr>
      <w:r w:rsidRPr="003C5536">
        <w:rPr>
          <w:sz w:val="24"/>
          <w:szCs w:val="24"/>
        </w:rPr>
        <w:t>родителей,  лиц  из  числа  детей-сирот  и  детей, оставшихся без попечения</w:t>
      </w:r>
    </w:p>
    <w:p w:rsidR="000913E9" w:rsidRPr="003C5536" w:rsidRDefault="000913E9" w:rsidP="003C5536">
      <w:pPr>
        <w:autoSpaceDE w:val="0"/>
        <w:autoSpaceDN w:val="0"/>
        <w:adjustRightInd w:val="0"/>
        <w:rPr>
          <w:sz w:val="24"/>
          <w:szCs w:val="24"/>
        </w:rPr>
      </w:pPr>
      <w:r w:rsidRPr="003C5536">
        <w:rPr>
          <w:sz w:val="24"/>
          <w:szCs w:val="24"/>
        </w:rPr>
        <w:t>родителей, (нужное подчеркнуть) из списка.</w:t>
      </w:r>
    </w:p>
    <w:p w:rsidR="000913E9" w:rsidRPr="003C5536" w:rsidRDefault="000913E9" w:rsidP="003C5536">
      <w:pPr>
        <w:autoSpaceDE w:val="0"/>
        <w:autoSpaceDN w:val="0"/>
        <w:adjustRightInd w:val="0"/>
        <w:rPr>
          <w:sz w:val="24"/>
          <w:szCs w:val="24"/>
        </w:rPr>
      </w:pPr>
      <w:r w:rsidRPr="003C5536">
        <w:rPr>
          <w:sz w:val="24"/>
          <w:szCs w:val="24"/>
        </w:rPr>
        <w:t xml:space="preserve">    4.  Об  изменении  моего  места  жительства,  семейного положения/места</w:t>
      </w:r>
    </w:p>
    <w:p w:rsidR="000913E9" w:rsidRPr="003C5536" w:rsidRDefault="000913E9" w:rsidP="003C5536">
      <w:pPr>
        <w:autoSpaceDE w:val="0"/>
        <w:autoSpaceDN w:val="0"/>
        <w:adjustRightInd w:val="0"/>
        <w:rPr>
          <w:sz w:val="24"/>
          <w:szCs w:val="24"/>
        </w:rPr>
      </w:pPr>
      <w:r w:rsidRPr="003C5536">
        <w:rPr>
          <w:sz w:val="24"/>
          <w:szCs w:val="24"/>
        </w:rPr>
        <w:t>жительства,   семейного  положения  гражданина,  относящегося  к  категории</w:t>
      </w:r>
    </w:p>
    <w:p w:rsidR="000913E9" w:rsidRPr="003C5536" w:rsidRDefault="000913E9" w:rsidP="003C5536">
      <w:pPr>
        <w:autoSpaceDE w:val="0"/>
        <w:autoSpaceDN w:val="0"/>
        <w:adjustRightInd w:val="0"/>
        <w:rPr>
          <w:sz w:val="24"/>
          <w:szCs w:val="24"/>
        </w:rPr>
      </w:pPr>
      <w:r w:rsidRPr="003C5536">
        <w:rPr>
          <w:sz w:val="24"/>
          <w:szCs w:val="24"/>
        </w:rPr>
        <w:t>детей-сирот   и   детей,   оставшихся   без  попечения  родителей,  (нужное</w:t>
      </w:r>
    </w:p>
    <w:p w:rsidR="000913E9" w:rsidRPr="003C5536" w:rsidRDefault="000913E9" w:rsidP="003C5536">
      <w:pPr>
        <w:autoSpaceDE w:val="0"/>
        <w:autoSpaceDN w:val="0"/>
        <w:adjustRightInd w:val="0"/>
        <w:rPr>
          <w:sz w:val="24"/>
          <w:szCs w:val="24"/>
        </w:rPr>
      </w:pPr>
      <w:r w:rsidRPr="003C5536">
        <w:rPr>
          <w:sz w:val="24"/>
          <w:szCs w:val="24"/>
        </w:rPr>
        <w:t>подчеркнуть)  обязуюсь  проинформировать  орган  местного самоуправления не</w:t>
      </w:r>
    </w:p>
    <w:p w:rsidR="000913E9" w:rsidRPr="003C5536" w:rsidRDefault="000913E9" w:rsidP="003C5536">
      <w:pPr>
        <w:autoSpaceDE w:val="0"/>
        <w:autoSpaceDN w:val="0"/>
        <w:adjustRightInd w:val="0"/>
        <w:rPr>
          <w:sz w:val="24"/>
          <w:szCs w:val="24"/>
        </w:rPr>
      </w:pPr>
      <w:r w:rsidRPr="003C5536">
        <w:rPr>
          <w:sz w:val="24"/>
          <w:szCs w:val="24"/>
        </w:rPr>
        <w:t>позднее 30 календарных дней со дня возникновения таких обстоятельств.</w:t>
      </w:r>
    </w:p>
    <w:p w:rsidR="000913E9" w:rsidRPr="000E3975" w:rsidRDefault="000913E9" w:rsidP="000913E9">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9"/>
        <w:gridCol w:w="1038"/>
        <w:gridCol w:w="1181"/>
        <w:gridCol w:w="1504"/>
        <w:gridCol w:w="2045"/>
      </w:tblGrid>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Представлены следующие документы</w:t>
            </w: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1</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2</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3</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234"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4766" w:type="pct"/>
            <w:gridSpan w:val="9"/>
            <w:tcBorders>
              <w:left w:val="nil"/>
              <w:right w:val="nil"/>
            </w:tcBorders>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872"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r w:rsidRPr="000E3975">
              <w:rPr>
                <w:bCs/>
                <w:sz w:val="24"/>
                <w:szCs w:val="24"/>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872" w:type="pct"/>
            <w:gridSpan w:val="5"/>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r w:rsidRPr="000E3975">
              <w:rPr>
                <w:bCs/>
                <w:sz w:val="24"/>
                <w:szCs w:val="24"/>
              </w:rPr>
              <w:t xml:space="preserve">Способ получения результата </w:t>
            </w: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872" w:type="pct"/>
            <w:gridSpan w:val="5"/>
            <w:vMerge/>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Данные представителя (уполномоченного лица)</w:t>
            </w: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Фамилия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Имя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Отчество</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рождения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sz w:val="24"/>
                <w:szCs w:val="24"/>
              </w:rPr>
              <w:br w:type="page"/>
            </w:r>
            <w:r w:rsidRPr="000E3975">
              <w:rPr>
                <w:b/>
                <w:bCs/>
                <w:sz w:val="24"/>
                <w:szCs w:val="24"/>
              </w:rPr>
              <w:t>Документ, удостоверяющий личность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rPr>
                <w:sz w:val="24"/>
                <w:szCs w:val="24"/>
              </w:rPr>
            </w:pPr>
            <w:r w:rsidRPr="000E3975">
              <w:rPr>
                <w:sz w:val="24"/>
                <w:szCs w:val="24"/>
              </w:rPr>
              <w:t>Вид</w:t>
            </w:r>
          </w:p>
        </w:tc>
        <w:tc>
          <w:tcPr>
            <w:tcW w:w="4445" w:type="pct"/>
            <w:gridSpan w:val="8"/>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Серия</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546"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Номер</w:t>
            </w:r>
          </w:p>
        </w:tc>
        <w:tc>
          <w:tcPr>
            <w:tcW w:w="2490"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Выдан</w:t>
            </w:r>
          </w:p>
        </w:tc>
        <w:tc>
          <w:tcPr>
            <w:tcW w:w="2575"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выдачи</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br w:type="page"/>
            </w: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lastRenderedPageBreak/>
              <w:t>Адрес регистрации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lastRenderedPageBreak/>
              <w:t xml:space="preserve">Индекс </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Регион </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45" w:type="pct"/>
            <w:gridSpan w:val="8"/>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6"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2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000" w:type="pct"/>
            <w:gridSpan w:val="10"/>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Адрес места жительства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Регион</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45" w:type="pct"/>
            <w:gridSpan w:val="8"/>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11"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2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411" w:type="pct"/>
            <w:gridSpan w:val="4"/>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1168" w:type="pct"/>
            <w:gridSpan w:val="4"/>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r w:rsidRPr="000E3975">
              <w:rPr>
                <w:b/>
                <w:bCs/>
                <w:sz w:val="24"/>
                <w:szCs w:val="24"/>
              </w:rPr>
              <w:t>Контактные данные</w:t>
            </w:r>
          </w:p>
        </w:tc>
        <w:tc>
          <w:tcPr>
            <w:tcW w:w="3832"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1168" w:type="pct"/>
            <w:gridSpan w:val="4"/>
            <w:vMerge/>
            <w:vAlign w:val="center"/>
          </w:tcPr>
          <w:p w:rsidR="000913E9" w:rsidRPr="000E3975" w:rsidRDefault="000913E9" w:rsidP="000913E9">
            <w:pPr>
              <w:rPr>
                <w:b/>
                <w:bCs/>
                <w:sz w:val="24"/>
                <w:szCs w:val="24"/>
              </w:rPr>
            </w:pPr>
          </w:p>
        </w:tc>
        <w:tc>
          <w:tcPr>
            <w:tcW w:w="3832"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bl>
    <w:p w:rsidR="000913E9" w:rsidRPr="000E3975" w:rsidRDefault="000913E9" w:rsidP="000913E9">
      <w:pPr>
        <w:rPr>
          <w:sz w:val="24"/>
          <w:szCs w:val="24"/>
        </w:rPr>
      </w:pPr>
    </w:p>
    <w:tbl>
      <w:tblPr>
        <w:tblW w:w="0" w:type="auto"/>
        <w:tblBorders>
          <w:insideH w:val="single" w:sz="4" w:space="0" w:color="auto"/>
        </w:tblBorders>
        <w:tblLook w:val="00A0"/>
      </w:tblPr>
      <w:tblGrid>
        <w:gridCol w:w="3190"/>
        <w:gridCol w:w="887"/>
        <w:gridCol w:w="5103"/>
      </w:tblGrid>
      <w:tr w:rsidR="000913E9" w:rsidRPr="00C04AF0" w:rsidTr="000913E9">
        <w:tc>
          <w:tcPr>
            <w:tcW w:w="3190" w:type="dxa"/>
          </w:tcPr>
          <w:p w:rsidR="000913E9" w:rsidRPr="000E3975" w:rsidRDefault="000913E9" w:rsidP="000913E9">
            <w:pPr>
              <w:rPr>
                <w:sz w:val="24"/>
                <w:szCs w:val="24"/>
              </w:rPr>
            </w:pPr>
          </w:p>
        </w:tc>
        <w:tc>
          <w:tcPr>
            <w:tcW w:w="887" w:type="dxa"/>
            <w:tcBorders>
              <w:top w:val="nil"/>
              <w:bottom w:val="nil"/>
            </w:tcBorders>
          </w:tcPr>
          <w:p w:rsidR="000913E9" w:rsidRPr="000E3975" w:rsidRDefault="000913E9" w:rsidP="000913E9">
            <w:pPr>
              <w:rPr>
                <w:sz w:val="24"/>
                <w:szCs w:val="24"/>
              </w:rPr>
            </w:pPr>
          </w:p>
        </w:tc>
        <w:tc>
          <w:tcPr>
            <w:tcW w:w="5103" w:type="dxa"/>
          </w:tcPr>
          <w:p w:rsidR="000913E9" w:rsidRPr="000E3975" w:rsidRDefault="000913E9" w:rsidP="000913E9">
            <w:pPr>
              <w:rPr>
                <w:sz w:val="24"/>
                <w:szCs w:val="24"/>
              </w:rPr>
            </w:pPr>
          </w:p>
        </w:tc>
      </w:tr>
      <w:tr w:rsidR="000913E9" w:rsidRPr="00C04AF0" w:rsidTr="000913E9">
        <w:tc>
          <w:tcPr>
            <w:tcW w:w="3190" w:type="dxa"/>
          </w:tcPr>
          <w:p w:rsidR="000913E9" w:rsidRPr="000E3975" w:rsidRDefault="000913E9" w:rsidP="000913E9">
            <w:pPr>
              <w:jc w:val="center"/>
              <w:rPr>
                <w:sz w:val="24"/>
                <w:szCs w:val="24"/>
              </w:rPr>
            </w:pPr>
            <w:r w:rsidRPr="000E3975">
              <w:rPr>
                <w:sz w:val="24"/>
                <w:szCs w:val="24"/>
              </w:rPr>
              <w:t>Дата</w:t>
            </w:r>
          </w:p>
        </w:tc>
        <w:tc>
          <w:tcPr>
            <w:tcW w:w="887" w:type="dxa"/>
            <w:tcBorders>
              <w:top w:val="nil"/>
              <w:bottom w:val="nil"/>
            </w:tcBorders>
          </w:tcPr>
          <w:p w:rsidR="000913E9" w:rsidRPr="000E3975" w:rsidRDefault="000913E9" w:rsidP="000913E9">
            <w:pPr>
              <w:jc w:val="center"/>
              <w:rPr>
                <w:sz w:val="24"/>
                <w:szCs w:val="24"/>
              </w:rPr>
            </w:pPr>
          </w:p>
        </w:tc>
        <w:tc>
          <w:tcPr>
            <w:tcW w:w="5103" w:type="dxa"/>
          </w:tcPr>
          <w:p w:rsidR="000913E9" w:rsidRPr="000E3975" w:rsidRDefault="000913E9" w:rsidP="000913E9">
            <w:pPr>
              <w:jc w:val="center"/>
              <w:rPr>
                <w:sz w:val="24"/>
                <w:szCs w:val="24"/>
              </w:rPr>
            </w:pPr>
            <w:r w:rsidRPr="000E3975">
              <w:rPr>
                <w:sz w:val="24"/>
                <w:szCs w:val="24"/>
              </w:rPr>
              <w:t>Подпись/ФИО</w:t>
            </w:r>
          </w:p>
        </w:tc>
      </w:tr>
    </w:tbl>
    <w:p w:rsidR="003C5536" w:rsidRDefault="003C5536" w:rsidP="000913E9">
      <w:pPr>
        <w:widowControl w:val="0"/>
        <w:autoSpaceDE w:val="0"/>
        <w:autoSpaceDN w:val="0"/>
        <w:adjustRightInd w:val="0"/>
        <w:ind w:firstLine="709"/>
        <w:jc w:val="right"/>
        <w:outlineLvl w:val="0"/>
        <w:rPr>
          <w:sz w:val="24"/>
          <w:szCs w:val="24"/>
        </w:rPr>
      </w:pPr>
    </w:p>
    <w:p w:rsidR="003C5536" w:rsidRDefault="003C5536" w:rsidP="000913E9">
      <w:pPr>
        <w:widowControl w:val="0"/>
        <w:autoSpaceDE w:val="0"/>
        <w:autoSpaceDN w:val="0"/>
        <w:adjustRightInd w:val="0"/>
        <w:ind w:firstLine="709"/>
        <w:jc w:val="right"/>
        <w:outlineLvl w:val="0"/>
        <w:rPr>
          <w:sz w:val="24"/>
          <w:szCs w:val="24"/>
        </w:rPr>
      </w:pPr>
    </w:p>
    <w:p w:rsidR="000913E9" w:rsidRDefault="000913E9" w:rsidP="000913E9">
      <w:pPr>
        <w:widowControl w:val="0"/>
        <w:autoSpaceDE w:val="0"/>
        <w:autoSpaceDN w:val="0"/>
        <w:adjustRightInd w:val="0"/>
        <w:ind w:firstLine="709"/>
        <w:jc w:val="right"/>
        <w:outlineLvl w:val="0"/>
        <w:rPr>
          <w:sz w:val="24"/>
          <w:szCs w:val="24"/>
        </w:rPr>
      </w:pPr>
      <w:r w:rsidRPr="00FA58C3">
        <w:rPr>
          <w:sz w:val="24"/>
          <w:szCs w:val="24"/>
        </w:rPr>
        <w:t xml:space="preserve">(для заявителей указанных в пункте 1.2.5 </w:t>
      </w:r>
    </w:p>
    <w:p w:rsidR="000913E9" w:rsidRPr="00FA58C3" w:rsidRDefault="000913E9" w:rsidP="000913E9">
      <w:pPr>
        <w:widowControl w:val="0"/>
        <w:autoSpaceDE w:val="0"/>
        <w:autoSpaceDN w:val="0"/>
        <w:adjustRightInd w:val="0"/>
        <w:ind w:firstLine="709"/>
        <w:jc w:val="right"/>
        <w:outlineLvl w:val="0"/>
        <w:rPr>
          <w:sz w:val="24"/>
          <w:szCs w:val="24"/>
        </w:rPr>
      </w:pPr>
      <w:r w:rsidRPr="00FA58C3">
        <w:rPr>
          <w:sz w:val="24"/>
          <w:szCs w:val="24"/>
        </w:rPr>
        <w:t>настоящего административного регламента)</w:t>
      </w:r>
    </w:p>
    <w:p w:rsidR="000913E9" w:rsidRPr="000E3975" w:rsidRDefault="000913E9" w:rsidP="000913E9">
      <w:pPr>
        <w:widowControl w:val="0"/>
        <w:autoSpaceDE w:val="0"/>
        <w:autoSpaceDN w:val="0"/>
        <w:adjustRightInd w:val="0"/>
        <w:outlineLvl w:val="0"/>
        <w:rPr>
          <w:sz w:val="28"/>
          <w:szCs w:val="2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79"/>
        <w:gridCol w:w="861"/>
        <w:gridCol w:w="298"/>
        <w:gridCol w:w="1513"/>
        <w:gridCol w:w="1032"/>
        <w:gridCol w:w="1177"/>
        <w:gridCol w:w="1496"/>
        <w:gridCol w:w="2049"/>
      </w:tblGrid>
      <w:tr w:rsidR="000913E9" w:rsidRPr="00C04AF0" w:rsidTr="000913E9">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Данные заявителя</w:t>
            </w:r>
          </w:p>
          <w:p w:rsidR="000913E9" w:rsidRPr="000E3975" w:rsidRDefault="000913E9" w:rsidP="000913E9">
            <w:pPr>
              <w:widowControl w:val="0"/>
              <w:autoSpaceDE w:val="0"/>
              <w:autoSpaceDN w:val="0"/>
              <w:adjustRightInd w:val="0"/>
              <w:jc w:val="center"/>
              <w:rPr>
                <w:b/>
                <w:bCs/>
                <w:sz w:val="24"/>
                <w:szCs w:val="24"/>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Фамилия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Имя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Отчество</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020"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рождения</w:t>
            </w:r>
          </w:p>
        </w:tc>
        <w:tc>
          <w:tcPr>
            <w:tcW w:w="3980" w:type="pct"/>
            <w:gridSpan w:val="6"/>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rPr>
                <w:b/>
                <w:bCs/>
                <w:sz w:val="24"/>
                <w:szCs w:val="24"/>
              </w:rPr>
            </w:pPr>
          </w:p>
          <w:p w:rsidR="000913E9" w:rsidRPr="000E3975" w:rsidRDefault="000913E9" w:rsidP="000913E9">
            <w:pPr>
              <w:jc w:val="center"/>
              <w:rPr>
                <w:b/>
                <w:bCs/>
                <w:sz w:val="24"/>
                <w:szCs w:val="24"/>
              </w:rPr>
            </w:pPr>
            <w:r w:rsidRPr="000E3975">
              <w:rPr>
                <w:b/>
                <w:bCs/>
                <w:sz w:val="24"/>
                <w:szCs w:val="24"/>
              </w:rPr>
              <w:t>Документ, удостоверяющий личность заявителя</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rPr>
                <w:sz w:val="24"/>
                <w:szCs w:val="24"/>
              </w:rPr>
            </w:pPr>
            <w:r w:rsidRPr="000E3975">
              <w:rPr>
                <w:sz w:val="24"/>
                <w:szCs w:val="24"/>
              </w:rPr>
              <w:t>Вид</w:t>
            </w:r>
          </w:p>
        </w:tc>
        <w:tc>
          <w:tcPr>
            <w:tcW w:w="4433"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Серия</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Номер</w:t>
            </w:r>
          </w:p>
        </w:tc>
        <w:tc>
          <w:tcPr>
            <w:tcW w:w="2484"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Выдан</w:t>
            </w:r>
          </w:p>
        </w:tc>
        <w:tc>
          <w:tcPr>
            <w:tcW w:w="2568"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выдачи</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Адрес регистрации заявителя </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Регион </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33" w:type="pct"/>
            <w:gridSpan w:val="7"/>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19"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000" w:type="pct"/>
            <w:gridSpan w:val="8"/>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 xml:space="preserve">Адрес места жительства заявителя </w:t>
            </w: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Регион</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33" w:type="pct"/>
            <w:gridSpan w:val="7"/>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6"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19"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67"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1177" w:type="pct"/>
            <w:gridSpan w:val="3"/>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r w:rsidRPr="000E3975">
              <w:rPr>
                <w:b/>
                <w:bCs/>
                <w:sz w:val="24"/>
                <w:szCs w:val="24"/>
              </w:rPr>
              <w:t>Контактные данные</w:t>
            </w:r>
          </w:p>
        </w:tc>
        <w:tc>
          <w:tcPr>
            <w:tcW w:w="3823"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1177" w:type="pct"/>
            <w:gridSpan w:val="3"/>
            <w:vMerge/>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bl>
    <w:p w:rsidR="000913E9" w:rsidRPr="000E3975" w:rsidRDefault="000913E9" w:rsidP="000913E9">
      <w:pPr>
        <w:jc w:val="center"/>
        <w:rPr>
          <w:sz w:val="24"/>
          <w:szCs w:val="24"/>
        </w:rPr>
      </w:pPr>
    </w:p>
    <w:p w:rsidR="000913E9" w:rsidRPr="000E3975" w:rsidRDefault="000913E9" w:rsidP="000913E9">
      <w:pPr>
        <w:jc w:val="center"/>
        <w:rPr>
          <w:sz w:val="24"/>
          <w:szCs w:val="24"/>
        </w:rPr>
      </w:pPr>
      <w:r w:rsidRPr="000E3975">
        <w:rPr>
          <w:sz w:val="24"/>
          <w:szCs w:val="24"/>
        </w:rPr>
        <w:t>ЗАЯВЛЕНИЕ</w:t>
      </w:r>
    </w:p>
    <w:p w:rsidR="000913E9" w:rsidRPr="000E3975" w:rsidRDefault="000913E9" w:rsidP="000913E9">
      <w:pPr>
        <w:jc w:val="center"/>
        <w:rPr>
          <w:sz w:val="24"/>
          <w:szCs w:val="24"/>
        </w:rPr>
      </w:pPr>
    </w:p>
    <w:p w:rsidR="000913E9" w:rsidRPr="003C5536" w:rsidRDefault="000913E9" w:rsidP="000913E9">
      <w:pPr>
        <w:autoSpaceDE w:val="0"/>
        <w:autoSpaceDN w:val="0"/>
        <w:adjustRightInd w:val="0"/>
        <w:jc w:val="both"/>
        <w:rPr>
          <w:sz w:val="24"/>
          <w:szCs w:val="24"/>
        </w:rPr>
      </w:pPr>
      <w:r w:rsidRPr="000E3975">
        <w:rPr>
          <w:rFonts w:ascii="Courier New" w:hAnsi="Courier New" w:cs="Courier New"/>
        </w:rPr>
        <w:lastRenderedPageBreak/>
        <w:t xml:space="preserve">    </w:t>
      </w:r>
      <w:r w:rsidRPr="003C5536">
        <w:rPr>
          <w:sz w:val="24"/>
          <w:szCs w:val="24"/>
        </w:rPr>
        <w:t xml:space="preserve">Прошу  включить  в  состав  участников </w:t>
      </w:r>
      <w:hyperlink r:id="rId52" w:history="1">
        <w:r w:rsidRPr="003C5536">
          <w:rPr>
            <w:sz w:val="24"/>
            <w:szCs w:val="24"/>
          </w:rPr>
          <w:t>подпрограммы</w:t>
        </w:r>
      </w:hyperlink>
      <w:r w:rsidRPr="003C5536">
        <w:rPr>
          <w:sz w:val="24"/>
          <w:szCs w:val="24"/>
        </w:rPr>
        <w:t xml:space="preserve"> «Обеспечение жильем</w:t>
      </w:r>
    </w:p>
    <w:p w:rsidR="000913E9" w:rsidRPr="003C5536" w:rsidRDefault="000913E9" w:rsidP="000913E9">
      <w:pPr>
        <w:autoSpaceDE w:val="0"/>
        <w:autoSpaceDN w:val="0"/>
        <w:adjustRightInd w:val="0"/>
        <w:jc w:val="both"/>
        <w:rPr>
          <w:sz w:val="24"/>
          <w:szCs w:val="24"/>
        </w:rPr>
      </w:pPr>
      <w:r w:rsidRPr="003C5536">
        <w:rPr>
          <w:sz w:val="24"/>
          <w:szCs w:val="24"/>
        </w:rPr>
        <w:t>молодых  семей»  федеральной целевой программы «Жилище» на 2011 - 2015 годы</w:t>
      </w:r>
    </w:p>
    <w:p w:rsidR="000913E9" w:rsidRPr="003C5536" w:rsidRDefault="000913E9" w:rsidP="000913E9">
      <w:pPr>
        <w:autoSpaceDE w:val="0"/>
        <w:autoSpaceDN w:val="0"/>
        <w:adjustRightInd w:val="0"/>
        <w:jc w:val="both"/>
        <w:rPr>
          <w:sz w:val="24"/>
          <w:szCs w:val="24"/>
        </w:rPr>
      </w:pPr>
      <w:r w:rsidRPr="003C5536">
        <w:rPr>
          <w:sz w:val="24"/>
          <w:szCs w:val="24"/>
        </w:rPr>
        <w:t>молодую семью в составе:</w:t>
      </w:r>
    </w:p>
    <w:p w:rsidR="000913E9" w:rsidRPr="003C5536" w:rsidRDefault="000913E9" w:rsidP="000913E9">
      <w:pPr>
        <w:autoSpaceDE w:val="0"/>
        <w:autoSpaceDN w:val="0"/>
        <w:adjustRightInd w:val="0"/>
        <w:jc w:val="both"/>
        <w:rPr>
          <w:sz w:val="24"/>
          <w:szCs w:val="24"/>
        </w:rPr>
      </w:pPr>
      <w:r w:rsidRPr="003C5536">
        <w:rPr>
          <w:sz w:val="24"/>
          <w:szCs w:val="24"/>
        </w:rPr>
        <w:t>супруг ___________________________________________________________________,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дата рождения)</w:t>
      </w:r>
    </w:p>
    <w:p w:rsidR="000913E9" w:rsidRPr="003C5536" w:rsidRDefault="000913E9" w:rsidP="000913E9">
      <w:pPr>
        <w:autoSpaceDE w:val="0"/>
        <w:autoSpaceDN w:val="0"/>
        <w:adjustRightInd w:val="0"/>
        <w:jc w:val="both"/>
        <w:rPr>
          <w:sz w:val="24"/>
          <w:szCs w:val="24"/>
        </w:rPr>
      </w:pPr>
      <w:r w:rsidRPr="003C5536">
        <w:rPr>
          <w:sz w:val="24"/>
          <w:szCs w:val="24"/>
        </w:rPr>
        <w:t>паспорт: серия __________ N ____________, выданный 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 "__" ________________ 20__ г.,</w:t>
      </w:r>
    </w:p>
    <w:p w:rsidR="000913E9" w:rsidRPr="003C5536" w:rsidRDefault="000913E9" w:rsidP="000913E9">
      <w:pPr>
        <w:autoSpaceDE w:val="0"/>
        <w:autoSpaceDN w:val="0"/>
        <w:adjustRightInd w:val="0"/>
        <w:jc w:val="both"/>
        <w:rPr>
          <w:sz w:val="24"/>
          <w:szCs w:val="24"/>
        </w:rPr>
      </w:pPr>
      <w:r w:rsidRPr="003C5536">
        <w:rPr>
          <w:sz w:val="24"/>
          <w:szCs w:val="24"/>
        </w:rPr>
        <w:t>проживает по адресу: 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супруга __________________________________________________________________,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дата рождения)</w:t>
      </w:r>
    </w:p>
    <w:p w:rsidR="000913E9" w:rsidRPr="003C5536" w:rsidRDefault="000913E9" w:rsidP="000913E9">
      <w:pPr>
        <w:autoSpaceDE w:val="0"/>
        <w:autoSpaceDN w:val="0"/>
        <w:adjustRightInd w:val="0"/>
        <w:jc w:val="both"/>
        <w:rPr>
          <w:sz w:val="24"/>
          <w:szCs w:val="24"/>
        </w:rPr>
      </w:pPr>
      <w:r w:rsidRPr="003C5536">
        <w:rPr>
          <w:sz w:val="24"/>
          <w:szCs w:val="24"/>
        </w:rPr>
        <w:t>паспорт: серия __________ N ____________, выданный 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 "__" ______________ 20__ г.,</w:t>
      </w:r>
    </w:p>
    <w:p w:rsidR="000913E9" w:rsidRPr="003C5536" w:rsidRDefault="000913E9" w:rsidP="000913E9">
      <w:pPr>
        <w:autoSpaceDE w:val="0"/>
        <w:autoSpaceDN w:val="0"/>
        <w:adjustRightInd w:val="0"/>
        <w:jc w:val="both"/>
        <w:rPr>
          <w:sz w:val="24"/>
          <w:szCs w:val="24"/>
        </w:rPr>
      </w:pPr>
      <w:r w:rsidRPr="003C5536">
        <w:rPr>
          <w:sz w:val="24"/>
          <w:szCs w:val="24"/>
        </w:rPr>
        <w:t>проживает по адресу: 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дети: ____________________________________________________________________,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дата рождения)</w:t>
      </w:r>
    </w:p>
    <w:p w:rsidR="000913E9" w:rsidRPr="003C5536" w:rsidRDefault="000913E9" w:rsidP="000913E9">
      <w:pPr>
        <w:autoSpaceDE w:val="0"/>
        <w:autoSpaceDN w:val="0"/>
        <w:adjustRightInd w:val="0"/>
        <w:jc w:val="both"/>
        <w:rPr>
          <w:sz w:val="24"/>
          <w:szCs w:val="24"/>
        </w:rPr>
      </w:pPr>
      <w:r w:rsidRPr="003C5536">
        <w:rPr>
          <w:sz w:val="24"/>
          <w:szCs w:val="24"/>
        </w:rPr>
        <w:t>свидетельство о рождении (паспорт для ребенка, достигшего 14 лет)</w:t>
      </w:r>
    </w:p>
    <w:p w:rsidR="000913E9" w:rsidRPr="003C5536" w:rsidRDefault="000913E9" w:rsidP="000913E9">
      <w:pPr>
        <w:autoSpaceDE w:val="0"/>
        <w:autoSpaceDN w:val="0"/>
        <w:adjustRightInd w:val="0"/>
        <w:jc w:val="both"/>
        <w:rPr>
          <w:sz w:val="24"/>
          <w:szCs w:val="24"/>
        </w:rPr>
      </w:pPr>
      <w:r w:rsidRPr="003C5536">
        <w:rPr>
          <w:sz w:val="24"/>
          <w:szCs w:val="24"/>
        </w:rPr>
        <w:t>-----------------------------------------------------------------</w:t>
      </w:r>
    </w:p>
    <w:p w:rsidR="000913E9" w:rsidRPr="003C5536" w:rsidRDefault="000913E9" w:rsidP="000913E9">
      <w:pPr>
        <w:autoSpaceDE w:val="0"/>
        <w:autoSpaceDN w:val="0"/>
        <w:adjustRightInd w:val="0"/>
        <w:jc w:val="both"/>
        <w:rPr>
          <w:sz w:val="24"/>
          <w:szCs w:val="24"/>
        </w:rPr>
      </w:pPr>
      <w:r w:rsidRPr="003C5536">
        <w:rPr>
          <w:sz w:val="24"/>
          <w:szCs w:val="24"/>
        </w:rPr>
        <w:t xml:space="preserve">                (ненужное вычеркнуть)</w:t>
      </w:r>
    </w:p>
    <w:p w:rsidR="000913E9" w:rsidRPr="003C5536" w:rsidRDefault="000913E9" w:rsidP="000913E9">
      <w:pPr>
        <w:autoSpaceDE w:val="0"/>
        <w:autoSpaceDN w:val="0"/>
        <w:adjustRightInd w:val="0"/>
        <w:jc w:val="both"/>
        <w:rPr>
          <w:sz w:val="24"/>
          <w:szCs w:val="24"/>
        </w:rPr>
      </w:pPr>
      <w:r w:rsidRPr="003C5536">
        <w:rPr>
          <w:sz w:val="24"/>
          <w:szCs w:val="24"/>
        </w:rPr>
        <w:t>паспорт: серия __________ N ____________, выданный 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 "__" ______________ 20__ г.,</w:t>
      </w:r>
    </w:p>
    <w:p w:rsidR="000913E9" w:rsidRPr="003C5536" w:rsidRDefault="000913E9" w:rsidP="000913E9">
      <w:pPr>
        <w:autoSpaceDE w:val="0"/>
        <w:autoSpaceDN w:val="0"/>
        <w:adjustRightInd w:val="0"/>
        <w:jc w:val="both"/>
        <w:rPr>
          <w:sz w:val="24"/>
          <w:szCs w:val="24"/>
        </w:rPr>
      </w:pPr>
      <w:r w:rsidRPr="003C5536">
        <w:rPr>
          <w:sz w:val="24"/>
          <w:szCs w:val="24"/>
        </w:rPr>
        <w:t>проживает по адресу: 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дата рождения)</w:t>
      </w:r>
    </w:p>
    <w:p w:rsidR="000913E9" w:rsidRPr="003C5536" w:rsidRDefault="000913E9" w:rsidP="000913E9">
      <w:pPr>
        <w:autoSpaceDE w:val="0"/>
        <w:autoSpaceDN w:val="0"/>
        <w:adjustRightInd w:val="0"/>
        <w:jc w:val="both"/>
        <w:rPr>
          <w:sz w:val="24"/>
          <w:szCs w:val="24"/>
        </w:rPr>
      </w:pPr>
      <w:r w:rsidRPr="003C5536">
        <w:rPr>
          <w:sz w:val="24"/>
          <w:szCs w:val="24"/>
        </w:rPr>
        <w:t>свидетельство о рождении (паспорт для ребенка, достигшего 14 лет)</w:t>
      </w:r>
    </w:p>
    <w:p w:rsidR="000913E9" w:rsidRPr="003C5536" w:rsidRDefault="000913E9" w:rsidP="000913E9">
      <w:pPr>
        <w:autoSpaceDE w:val="0"/>
        <w:autoSpaceDN w:val="0"/>
        <w:adjustRightInd w:val="0"/>
        <w:jc w:val="both"/>
        <w:rPr>
          <w:sz w:val="24"/>
          <w:szCs w:val="24"/>
        </w:rPr>
      </w:pPr>
      <w:r w:rsidRPr="003C5536">
        <w:rPr>
          <w:sz w:val="24"/>
          <w:szCs w:val="24"/>
        </w:rPr>
        <w:t>-----------------------------------------------------------------</w:t>
      </w:r>
    </w:p>
    <w:p w:rsidR="000913E9" w:rsidRPr="003C5536" w:rsidRDefault="000913E9" w:rsidP="000913E9">
      <w:pPr>
        <w:autoSpaceDE w:val="0"/>
        <w:autoSpaceDN w:val="0"/>
        <w:adjustRightInd w:val="0"/>
        <w:jc w:val="both"/>
        <w:rPr>
          <w:sz w:val="24"/>
          <w:szCs w:val="24"/>
        </w:rPr>
      </w:pPr>
      <w:r w:rsidRPr="003C5536">
        <w:rPr>
          <w:sz w:val="24"/>
          <w:szCs w:val="24"/>
        </w:rPr>
        <w:t xml:space="preserve">                (ненужное вычеркнуть)</w:t>
      </w:r>
    </w:p>
    <w:p w:rsidR="000913E9" w:rsidRPr="003C5536" w:rsidRDefault="000913E9" w:rsidP="000913E9">
      <w:pPr>
        <w:autoSpaceDE w:val="0"/>
        <w:autoSpaceDN w:val="0"/>
        <w:adjustRightInd w:val="0"/>
        <w:jc w:val="both"/>
        <w:rPr>
          <w:sz w:val="24"/>
          <w:szCs w:val="24"/>
        </w:rPr>
      </w:pPr>
      <w:r w:rsidRPr="003C5536">
        <w:rPr>
          <w:sz w:val="24"/>
          <w:szCs w:val="24"/>
        </w:rPr>
        <w:t>паспорт: серия __________ N ____________, выданный 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 "__" ______________ 20__ г.,</w:t>
      </w:r>
    </w:p>
    <w:p w:rsidR="000913E9" w:rsidRPr="003C5536" w:rsidRDefault="000913E9" w:rsidP="000913E9">
      <w:pPr>
        <w:autoSpaceDE w:val="0"/>
        <w:autoSpaceDN w:val="0"/>
        <w:adjustRightInd w:val="0"/>
        <w:jc w:val="both"/>
        <w:rPr>
          <w:sz w:val="24"/>
          <w:szCs w:val="24"/>
        </w:rPr>
      </w:pPr>
      <w:r w:rsidRPr="003C5536">
        <w:rPr>
          <w:sz w:val="24"/>
          <w:szCs w:val="24"/>
        </w:rPr>
        <w:t>проживает по адресу: ______________________________________________________</w:t>
      </w:r>
    </w:p>
    <w:p w:rsidR="000913E9" w:rsidRPr="003C5536" w:rsidRDefault="000913E9" w:rsidP="000913E9">
      <w:pPr>
        <w:autoSpaceDE w:val="0"/>
        <w:autoSpaceDN w:val="0"/>
        <w:adjustRightInd w:val="0"/>
        <w:jc w:val="both"/>
        <w:rPr>
          <w:sz w:val="24"/>
          <w:szCs w:val="24"/>
        </w:rPr>
      </w:pPr>
      <w:r w:rsidRPr="003C5536">
        <w:rPr>
          <w:sz w:val="24"/>
          <w:szCs w:val="24"/>
        </w:rPr>
        <w:t>__________________________________________________________________________.</w:t>
      </w:r>
    </w:p>
    <w:p w:rsidR="000913E9" w:rsidRPr="003C5536" w:rsidRDefault="000913E9" w:rsidP="000913E9">
      <w:pPr>
        <w:autoSpaceDE w:val="0"/>
        <w:autoSpaceDN w:val="0"/>
        <w:adjustRightInd w:val="0"/>
        <w:jc w:val="both"/>
        <w:outlineLvl w:val="0"/>
        <w:rPr>
          <w:sz w:val="24"/>
          <w:szCs w:val="24"/>
        </w:rPr>
      </w:pPr>
    </w:p>
    <w:p w:rsidR="000913E9" w:rsidRPr="003C5536" w:rsidRDefault="000913E9" w:rsidP="000913E9">
      <w:pPr>
        <w:autoSpaceDE w:val="0"/>
        <w:autoSpaceDN w:val="0"/>
        <w:adjustRightInd w:val="0"/>
        <w:jc w:val="both"/>
        <w:rPr>
          <w:sz w:val="24"/>
          <w:szCs w:val="24"/>
        </w:rPr>
      </w:pPr>
      <w:r w:rsidRPr="003C5536">
        <w:rPr>
          <w:sz w:val="24"/>
          <w:szCs w:val="24"/>
        </w:rPr>
        <w:t xml:space="preserve">    С  условиями  участия в </w:t>
      </w:r>
      <w:hyperlink r:id="rId53" w:history="1">
        <w:r w:rsidRPr="003C5536">
          <w:rPr>
            <w:sz w:val="24"/>
            <w:szCs w:val="24"/>
          </w:rPr>
          <w:t>подпрограмме</w:t>
        </w:r>
      </w:hyperlink>
      <w:r w:rsidRPr="003C5536">
        <w:rPr>
          <w:sz w:val="24"/>
          <w:szCs w:val="24"/>
        </w:rPr>
        <w:t xml:space="preserve"> «Обеспечение жильем молодых семей»</w:t>
      </w:r>
    </w:p>
    <w:p w:rsidR="000913E9" w:rsidRPr="003C5536" w:rsidRDefault="000913E9" w:rsidP="000913E9">
      <w:pPr>
        <w:autoSpaceDE w:val="0"/>
        <w:autoSpaceDN w:val="0"/>
        <w:adjustRightInd w:val="0"/>
        <w:jc w:val="both"/>
        <w:rPr>
          <w:sz w:val="24"/>
          <w:szCs w:val="24"/>
        </w:rPr>
      </w:pPr>
      <w:r w:rsidRPr="003C5536">
        <w:rPr>
          <w:sz w:val="24"/>
          <w:szCs w:val="24"/>
        </w:rPr>
        <w:t>федеральной  целевой  программы  "Жилище"  на  2011  - 2015 годы ознакомлен</w:t>
      </w:r>
    </w:p>
    <w:p w:rsidR="000913E9" w:rsidRPr="003C5536" w:rsidRDefault="000913E9" w:rsidP="000913E9">
      <w:pPr>
        <w:autoSpaceDE w:val="0"/>
        <w:autoSpaceDN w:val="0"/>
        <w:adjustRightInd w:val="0"/>
        <w:jc w:val="both"/>
        <w:rPr>
          <w:sz w:val="24"/>
          <w:szCs w:val="24"/>
        </w:rPr>
      </w:pPr>
      <w:r w:rsidRPr="003C5536">
        <w:rPr>
          <w:sz w:val="24"/>
          <w:szCs w:val="24"/>
        </w:rPr>
        <w:t>(ознакомлены) и обязуюсь (обязуемся) их выполнять:</w:t>
      </w:r>
    </w:p>
    <w:p w:rsidR="000913E9" w:rsidRPr="003C5536" w:rsidRDefault="000913E9" w:rsidP="000913E9">
      <w:pPr>
        <w:autoSpaceDE w:val="0"/>
        <w:autoSpaceDN w:val="0"/>
        <w:adjustRightInd w:val="0"/>
        <w:jc w:val="both"/>
        <w:rPr>
          <w:sz w:val="24"/>
          <w:szCs w:val="24"/>
        </w:rPr>
      </w:pPr>
      <w:r w:rsidRPr="003C5536">
        <w:rPr>
          <w:sz w:val="24"/>
          <w:szCs w:val="24"/>
        </w:rPr>
        <w:t>1) ____________________________________________ _____________ 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совершеннолетнего члена семьи)      (подпись)      (дата)</w:t>
      </w:r>
    </w:p>
    <w:p w:rsidR="000913E9" w:rsidRPr="003C5536" w:rsidRDefault="000913E9" w:rsidP="000913E9">
      <w:pPr>
        <w:autoSpaceDE w:val="0"/>
        <w:autoSpaceDN w:val="0"/>
        <w:adjustRightInd w:val="0"/>
        <w:jc w:val="both"/>
        <w:rPr>
          <w:sz w:val="24"/>
          <w:szCs w:val="24"/>
        </w:rPr>
      </w:pPr>
      <w:r w:rsidRPr="003C5536">
        <w:rPr>
          <w:sz w:val="24"/>
          <w:szCs w:val="24"/>
        </w:rPr>
        <w:t>2) ____________________________________________ _____________ 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совершеннолетнего члена семьи)      (подпись)      (дата)</w:t>
      </w:r>
    </w:p>
    <w:p w:rsidR="000913E9" w:rsidRPr="003C5536" w:rsidRDefault="000913E9" w:rsidP="000913E9">
      <w:pPr>
        <w:autoSpaceDE w:val="0"/>
        <w:autoSpaceDN w:val="0"/>
        <w:adjustRightInd w:val="0"/>
        <w:jc w:val="both"/>
        <w:rPr>
          <w:sz w:val="24"/>
          <w:szCs w:val="24"/>
        </w:rPr>
      </w:pPr>
      <w:r w:rsidRPr="003C5536">
        <w:rPr>
          <w:sz w:val="24"/>
          <w:szCs w:val="24"/>
        </w:rPr>
        <w:t>3) ____________________________________________ _____________ 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совершеннолетнего члена семьи)      (подпись)      (дата)</w:t>
      </w:r>
    </w:p>
    <w:p w:rsidR="000913E9" w:rsidRPr="003C5536" w:rsidRDefault="000913E9" w:rsidP="000913E9">
      <w:pPr>
        <w:autoSpaceDE w:val="0"/>
        <w:autoSpaceDN w:val="0"/>
        <w:adjustRightInd w:val="0"/>
        <w:jc w:val="both"/>
        <w:rPr>
          <w:sz w:val="24"/>
          <w:szCs w:val="24"/>
        </w:rPr>
      </w:pPr>
      <w:r w:rsidRPr="003C5536">
        <w:rPr>
          <w:sz w:val="24"/>
          <w:szCs w:val="24"/>
        </w:rPr>
        <w:t>4) ____________________________________________ _____________ ____________.</w:t>
      </w:r>
    </w:p>
    <w:p w:rsidR="000913E9" w:rsidRPr="003C5536" w:rsidRDefault="000913E9" w:rsidP="000913E9">
      <w:pPr>
        <w:autoSpaceDE w:val="0"/>
        <w:autoSpaceDN w:val="0"/>
        <w:adjustRightInd w:val="0"/>
        <w:jc w:val="both"/>
        <w:rPr>
          <w:sz w:val="24"/>
          <w:szCs w:val="24"/>
        </w:rPr>
      </w:pPr>
      <w:r w:rsidRPr="003C5536">
        <w:rPr>
          <w:sz w:val="24"/>
          <w:szCs w:val="24"/>
        </w:rPr>
        <w:t xml:space="preserve">      (Ф.И.О. совершеннолетнего члена семьи)      (подпись)      (дата)</w:t>
      </w:r>
    </w:p>
    <w:p w:rsidR="000913E9" w:rsidRPr="003C5536" w:rsidRDefault="000913E9" w:rsidP="000913E9">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9"/>
        <w:gridCol w:w="1038"/>
        <w:gridCol w:w="1181"/>
        <w:gridCol w:w="1504"/>
        <w:gridCol w:w="2045"/>
      </w:tblGrid>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Представлены следующие документы</w:t>
            </w: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1</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2</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234"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3</w:t>
            </w:r>
          </w:p>
        </w:tc>
        <w:tc>
          <w:tcPr>
            <w:tcW w:w="4766" w:type="pct"/>
            <w:gridSpan w:val="9"/>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234"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4766" w:type="pct"/>
            <w:gridSpan w:val="9"/>
            <w:tcBorders>
              <w:left w:val="nil"/>
              <w:right w:val="nil"/>
            </w:tcBorders>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872" w:type="pct"/>
            <w:gridSpan w:val="5"/>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r w:rsidRPr="000E3975">
              <w:rPr>
                <w:bCs/>
                <w:sz w:val="24"/>
                <w:szCs w:val="24"/>
              </w:rPr>
              <w:t xml:space="preserve">Место получения результата </w:t>
            </w:r>
            <w:r w:rsidRPr="000E3975">
              <w:rPr>
                <w:bCs/>
                <w:sz w:val="24"/>
                <w:szCs w:val="24"/>
              </w:rPr>
              <w:lastRenderedPageBreak/>
              <w:t>предоставления услуги</w:t>
            </w: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872" w:type="pct"/>
            <w:gridSpan w:val="5"/>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r w:rsidRPr="000E3975">
              <w:rPr>
                <w:bCs/>
                <w:sz w:val="24"/>
                <w:szCs w:val="24"/>
              </w:rPr>
              <w:lastRenderedPageBreak/>
              <w:t xml:space="preserve">Способ получения результата </w:t>
            </w: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872" w:type="pct"/>
            <w:gridSpan w:val="5"/>
            <w:vMerge/>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Cs/>
                <w:sz w:val="24"/>
                <w:szCs w:val="24"/>
              </w:rPr>
            </w:pPr>
          </w:p>
        </w:tc>
        <w:tc>
          <w:tcPr>
            <w:tcW w:w="3128" w:type="pct"/>
            <w:gridSpan w:val="5"/>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Данные представителя (уполномоченного лица)</w:t>
            </w: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Фамилия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Имя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u w:val="single"/>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Отчество</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1002"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рождения</w:t>
            </w:r>
          </w:p>
        </w:tc>
        <w:tc>
          <w:tcPr>
            <w:tcW w:w="3998" w:type="pct"/>
            <w:gridSpan w:val="7"/>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sz w:val="24"/>
                <w:szCs w:val="24"/>
              </w:rPr>
              <w:br w:type="page"/>
            </w:r>
            <w:r w:rsidRPr="000E3975">
              <w:rPr>
                <w:b/>
                <w:bCs/>
                <w:sz w:val="24"/>
                <w:szCs w:val="24"/>
              </w:rPr>
              <w:t>Документ, удостоверяющий личность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rPr>
                <w:sz w:val="24"/>
                <w:szCs w:val="24"/>
              </w:rPr>
            </w:pPr>
            <w:r w:rsidRPr="000E3975">
              <w:rPr>
                <w:sz w:val="24"/>
                <w:szCs w:val="24"/>
              </w:rPr>
              <w:t>Вид</w:t>
            </w:r>
          </w:p>
        </w:tc>
        <w:tc>
          <w:tcPr>
            <w:tcW w:w="4445" w:type="pct"/>
            <w:gridSpan w:val="8"/>
            <w:tcMar>
              <w:top w:w="0" w:type="dxa"/>
              <w:left w:w="75" w:type="dxa"/>
              <w:bottom w:w="0" w:type="dxa"/>
              <w:right w:w="75" w:type="dxa"/>
            </w:tcMar>
            <w:vAlign w:val="center"/>
          </w:tcPr>
          <w:p w:rsidR="000913E9" w:rsidRPr="000E3975" w:rsidRDefault="000913E9" w:rsidP="000913E9">
            <w:pPr>
              <w:rPr>
                <w:sz w:val="24"/>
                <w:szCs w:val="24"/>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Серия</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546"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Номер</w:t>
            </w:r>
          </w:p>
        </w:tc>
        <w:tc>
          <w:tcPr>
            <w:tcW w:w="2490" w:type="pct"/>
            <w:gridSpan w:val="3"/>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Выдан</w:t>
            </w:r>
          </w:p>
        </w:tc>
        <w:tc>
          <w:tcPr>
            <w:tcW w:w="2575"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Дата выдачи</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br w:type="page"/>
            </w: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Адрес регистрации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Регион </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45" w:type="pct"/>
            <w:gridSpan w:val="8"/>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6"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2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000" w:type="pct"/>
            <w:gridSpan w:val="10"/>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jc w:val="center"/>
              <w:rPr>
                <w:b/>
                <w:bCs/>
                <w:sz w:val="24"/>
                <w:szCs w:val="24"/>
              </w:rPr>
            </w:pPr>
          </w:p>
          <w:p w:rsidR="000913E9" w:rsidRPr="000E3975" w:rsidRDefault="000913E9" w:rsidP="000913E9">
            <w:pPr>
              <w:widowControl w:val="0"/>
              <w:autoSpaceDE w:val="0"/>
              <w:autoSpaceDN w:val="0"/>
              <w:adjustRightInd w:val="0"/>
              <w:jc w:val="center"/>
              <w:rPr>
                <w:b/>
                <w:bCs/>
                <w:sz w:val="24"/>
                <w:szCs w:val="24"/>
              </w:rPr>
            </w:pPr>
            <w:r w:rsidRPr="000E3975">
              <w:rPr>
                <w:b/>
                <w:bCs/>
                <w:sz w:val="24"/>
                <w:szCs w:val="24"/>
              </w:rPr>
              <w:t>Адрес места жительства представителя (уполномоченного лица)</w:t>
            </w: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 xml:space="preserve">Индекс </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Регион</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Район</w:t>
            </w:r>
          </w:p>
        </w:tc>
        <w:tc>
          <w:tcPr>
            <w:tcW w:w="1408"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Населенный пункт</w:t>
            </w:r>
          </w:p>
        </w:tc>
        <w:tc>
          <w:tcPr>
            <w:tcW w:w="1869"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Улица</w:t>
            </w:r>
          </w:p>
        </w:tc>
        <w:tc>
          <w:tcPr>
            <w:tcW w:w="4445" w:type="pct"/>
            <w:gridSpan w:val="8"/>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Дом</w:t>
            </w:r>
          </w:p>
        </w:tc>
        <w:tc>
          <w:tcPr>
            <w:tcW w:w="1411" w:type="pct"/>
            <w:gridSpan w:val="4"/>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Корпус</w:t>
            </w:r>
          </w:p>
        </w:tc>
        <w:tc>
          <w:tcPr>
            <w:tcW w:w="62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r w:rsidRPr="000E3975">
              <w:rPr>
                <w:sz w:val="24"/>
                <w:szCs w:val="24"/>
              </w:rPr>
              <w:t>Квартира</w:t>
            </w:r>
          </w:p>
        </w:tc>
        <w:tc>
          <w:tcPr>
            <w:tcW w:w="1078" w:type="pc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555" w:type="pct"/>
            <w:gridSpan w:val="2"/>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411" w:type="pct"/>
            <w:gridSpan w:val="4"/>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u w:val="single"/>
              </w:rPr>
            </w:pPr>
          </w:p>
        </w:tc>
      </w:tr>
      <w:tr w:rsidR="000913E9" w:rsidRPr="00C04AF0" w:rsidTr="000913E9">
        <w:trPr>
          <w:trHeight w:val="20"/>
          <w:jc w:val="center"/>
        </w:trPr>
        <w:tc>
          <w:tcPr>
            <w:tcW w:w="1168" w:type="pct"/>
            <w:gridSpan w:val="4"/>
            <w:vMerge w:val="restart"/>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b/>
                <w:bCs/>
                <w:sz w:val="24"/>
                <w:szCs w:val="24"/>
              </w:rPr>
            </w:pPr>
            <w:r w:rsidRPr="000E3975">
              <w:rPr>
                <w:b/>
                <w:bCs/>
                <w:sz w:val="24"/>
                <w:szCs w:val="24"/>
              </w:rPr>
              <w:t>Контактные данные</w:t>
            </w:r>
          </w:p>
        </w:tc>
        <w:tc>
          <w:tcPr>
            <w:tcW w:w="3832"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r w:rsidR="000913E9" w:rsidRPr="00C04AF0" w:rsidTr="000913E9">
        <w:trPr>
          <w:trHeight w:val="20"/>
          <w:jc w:val="center"/>
        </w:trPr>
        <w:tc>
          <w:tcPr>
            <w:tcW w:w="1168" w:type="pct"/>
            <w:gridSpan w:val="4"/>
            <w:vMerge/>
            <w:vAlign w:val="center"/>
          </w:tcPr>
          <w:p w:rsidR="000913E9" w:rsidRPr="000E3975" w:rsidRDefault="000913E9" w:rsidP="000913E9">
            <w:pPr>
              <w:rPr>
                <w:b/>
                <w:bCs/>
                <w:sz w:val="24"/>
                <w:szCs w:val="24"/>
              </w:rPr>
            </w:pPr>
          </w:p>
        </w:tc>
        <w:tc>
          <w:tcPr>
            <w:tcW w:w="3832" w:type="pct"/>
            <w:gridSpan w:val="6"/>
            <w:tcMar>
              <w:top w:w="0" w:type="dxa"/>
              <w:left w:w="75" w:type="dxa"/>
              <w:bottom w:w="0" w:type="dxa"/>
              <w:right w:w="75" w:type="dxa"/>
            </w:tcMar>
            <w:vAlign w:val="center"/>
          </w:tcPr>
          <w:p w:rsidR="000913E9" w:rsidRPr="000E3975" w:rsidRDefault="000913E9" w:rsidP="000913E9">
            <w:pPr>
              <w:widowControl w:val="0"/>
              <w:autoSpaceDE w:val="0"/>
              <w:autoSpaceDN w:val="0"/>
              <w:adjustRightInd w:val="0"/>
              <w:rPr>
                <w:sz w:val="24"/>
                <w:szCs w:val="24"/>
              </w:rPr>
            </w:pPr>
          </w:p>
        </w:tc>
      </w:tr>
    </w:tbl>
    <w:p w:rsidR="000913E9" w:rsidRPr="000E3975" w:rsidRDefault="000913E9" w:rsidP="000913E9">
      <w:pPr>
        <w:rPr>
          <w:sz w:val="24"/>
          <w:szCs w:val="24"/>
        </w:rPr>
      </w:pPr>
    </w:p>
    <w:tbl>
      <w:tblPr>
        <w:tblW w:w="0" w:type="auto"/>
        <w:tblBorders>
          <w:insideH w:val="single" w:sz="4" w:space="0" w:color="auto"/>
        </w:tblBorders>
        <w:tblLook w:val="00A0"/>
      </w:tblPr>
      <w:tblGrid>
        <w:gridCol w:w="3190"/>
        <w:gridCol w:w="887"/>
        <w:gridCol w:w="5103"/>
      </w:tblGrid>
      <w:tr w:rsidR="000913E9" w:rsidRPr="00C04AF0" w:rsidTr="000913E9">
        <w:tc>
          <w:tcPr>
            <w:tcW w:w="3190" w:type="dxa"/>
          </w:tcPr>
          <w:p w:rsidR="000913E9" w:rsidRPr="000E3975" w:rsidRDefault="000913E9" w:rsidP="000913E9">
            <w:pPr>
              <w:rPr>
                <w:sz w:val="24"/>
                <w:szCs w:val="24"/>
              </w:rPr>
            </w:pPr>
          </w:p>
        </w:tc>
        <w:tc>
          <w:tcPr>
            <w:tcW w:w="887" w:type="dxa"/>
            <w:tcBorders>
              <w:top w:val="nil"/>
              <w:bottom w:val="nil"/>
            </w:tcBorders>
          </w:tcPr>
          <w:p w:rsidR="000913E9" w:rsidRPr="000E3975" w:rsidRDefault="000913E9" w:rsidP="000913E9">
            <w:pPr>
              <w:rPr>
                <w:sz w:val="24"/>
                <w:szCs w:val="24"/>
              </w:rPr>
            </w:pPr>
          </w:p>
        </w:tc>
        <w:tc>
          <w:tcPr>
            <w:tcW w:w="5103" w:type="dxa"/>
          </w:tcPr>
          <w:p w:rsidR="000913E9" w:rsidRPr="000E3975" w:rsidRDefault="000913E9" w:rsidP="000913E9">
            <w:pPr>
              <w:rPr>
                <w:sz w:val="24"/>
                <w:szCs w:val="24"/>
              </w:rPr>
            </w:pPr>
          </w:p>
        </w:tc>
      </w:tr>
      <w:tr w:rsidR="000913E9" w:rsidRPr="00C04AF0" w:rsidTr="000913E9">
        <w:tc>
          <w:tcPr>
            <w:tcW w:w="3190" w:type="dxa"/>
          </w:tcPr>
          <w:p w:rsidR="000913E9" w:rsidRPr="000E3975" w:rsidRDefault="000913E9" w:rsidP="000913E9">
            <w:pPr>
              <w:jc w:val="center"/>
              <w:rPr>
                <w:sz w:val="24"/>
                <w:szCs w:val="24"/>
              </w:rPr>
            </w:pPr>
            <w:r w:rsidRPr="000E3975">
              <w:rPr>
                <w:sz w:val="24"/>
                <w:szCs w:val="24"/>
              </w:rPr>
              <w:t>Дата</w:t>
            </w:r>
          </w:p>
        </w:tc>
        <w:tc>
          <w:tcPr>
            <w:tcW w:w="887" w:type="dxa"/>
            <w:tcBorders>
              <w:top w:val="nil"/>
              <w:bottom w:val="nil"/>
            </w:tcBorders>
          </w:tcPr>
          <w:p w:rsidR="000913E9" w:rsidRPr="000E3975" w:rsidRDefault="000913E9" w:rsidP="000913E9">
            <w:pPr>
              <w:jc w:val="center"/>
              <w:rPr>
                <w:sz w:val="24"/>
                <w:szCs w:val="24"/>
              </w:rPr>
            </w:pPr>
          </w:p>
        </w:tc>
        <w:tc>
          <w:tcPr>
            <w:tcW w:w="5103" w:type="dxa"/>
          </w:tcPr>
          <w:p w:rsidR="000913E9" w:rsidRPr="000E3975" w:rsidRDefault="000913E9" w:rsidP="000913E9">
            <w:pPr>
              <w:jc w:val="center"/>
              <w:rPr>
                <w:sz w:val="24"/>
                <w:szCs w:val="24"/>
              </w:rPr>
            </w:pPr>
            <w:r w:rsidRPr="000E3975">
              <w:rPr>
                <w:sz w:val="24"/>
                <w:szCs w:val="24"/>
              </w:rPr>
              <w:t>Подпись/ФИО</w:t>
            </w:r>
          </w:p>
        </w:tc>
      </w:tr>
    </w:tbl>
    <w:p w:rsidR="003C5536" w:rsidRDefault="003C5536" w:rsidP="000913E9">
      <w:pPr>
        <w:jc w:val="right"/>
        <w:rPr>
          <w:sz w:val="24"/>
          <w:szCs w:val="24"/>
        </w:rPr>
      </w:pPr>
    </w:p>
    <w:p w:rsidR="003C5536" w:rsidRDefault="003C5536" w:rsidP="000913E9">
      <w:pPr>
        <w:jc w:val="right"/>
        <w:rPr>
          <w:sz w:val="24"/>
          <w:szCs w:val="24"/>
        </w:rPr>
      </w:pPr>
    </w:p>
    <w:p w:rsidR="000913E9" w:rsidRPr="00FA58C3" w:rsidRDefault="000913E9" w:rsidP="000913E9">
      <w:pPr>
        <w:jc w:val="right"/>
        <w:rPr>
          <w:sz w:val="24"/>
          <w:szCs w:val="24"/>
        </w:rPr>
      </w:pPr>
      <w:r w:rsidRPr="00FA58C3">
        <w:rPr>
          <w:sz w:val="24"/>
          <w:szCs w:val="24"/>
        </w:rPr>
        <w:t>Приложение № 3</w:t>
      </w:r>
    </w:p>
    <w:p w:rsidR="000913E9" w:rsidRDefault="000913E9" w:rsidP="000913E9">
      <w:pPr>
        <w:autoSpaceDE w:val="0"/>
        <w:autoSpaceDN w:val="0"/>
        <w:adjustRightInd w:val="0"/>
        <w:ind w:firstLine="709"/>
        <w:jc w:val="right"/>
        <w:rPr>
          <w:sz w:val="24"/>
          <w:szCs w:val="24"/>
        </w:rPr>
      </w:pPr>
      <w:r>
        <w:rPr>
          <w:sz w:val="24"/>
          <w:szCs w:val="24"/>
        </w:rPr>
        <w:t>к административному регламенту</w:t>
      </w:r>
    </w:p>
    <w:p w:rsidR="000913E9" w:rsidRDefault="000913E9" w:rsidP="000913E9">
      <w:pPr>
        <w:autoSpaceDE w:val="0"/>
        <w:autoSpaceDN w:val="0"/>
        <w:adjustRightInd w:val="0"/>
        <w:ind w:firstLine="709"/>
        <w:jc w:val="right"/>
        <w:rPr>
          <w:sz w:val="24"/>
          <w:szCs w:val="24"/>
        </w:rPr>
      </w:pPr>
      <w:r>
        <w:rPr>
          <w:sz w:val="24"/>
          <w:szCs w:val="24"/>
        </w:rPr>
        <w:t>предоставления муниципальной услуги</w:t>
      </w:r>
    </w:p>
    <w:p w:rsidR="000913E9" w:rsidRDefault="000913E9" w:rsidP="000913E9">
      <w:pPr>
        <w:autoSpaceDE w:val="0"/>
        <w:autoSpaceDN w:val="0"/>
        <w:adjustRightInd w:val="0"/>
        <w:ind w:firstLine="709"/>
        <w:jc w:val="right"/>
        <w:rPr>
          <w:sz w:val="24"/>
          <w:szCs w:val="24"/>
        </w:rPr>
      </w:pPr>
      <w:r>
        <w:rPr>
          <w:bCs/>
          <w:sz w:val="24"/>
          <w:szCs w:val="24"/>
        </w:rPr>
        <w:t>«</w:t>
      </w:r>
      <w:r>
        <w:rPr>
          <w:sz w:val="24"/>
          <w:szCs w:val="24"/>
        </w:rPr>
        <w:t>Постановка граждан на учет для</w:t>
      </w:r>
    </w:p>
    <w:p w:rsidR="000913E9" w:rsidRDefault="000913E9" w:rsidP="000913E9">
      <w:pPr>
        <w:autoSpaceDE w:val="0"/>
        <w:autoSpaceDN w:val="0"/>
        <w:adjustRightInd w:val="0"/>
        <w:ind w:firstLine="709"/>
        <w:jc w:val="right"/>
        <w:rPr>
          <w:bCs/>
          <w:sz w:val="24"/>
          <w:szCs w:val="24"/>
        </w:rPr>
      </w:pPr>
      <w:r>
        <w:rPr>
          <w:sz w:val="24"/>
          <w:szCs w:val="24"/>
        </w:rPr>
        <w:t xml:space="preserve"> улучшения жилищных условий</w:t>
      </w:r>
      <w:r>
        <w:rPr>
          <w:bCs/>
          <w:sz w:val="24"/>
          <w:szCs w:val="24"/>
        </w:rPr>
        <w:t>»</w:t>
      </w:r>
    </w:p>
    <w:p w:rsidR="000913E9" w:rsidRDefault="000913E9" w:rsidP="000913E9">
      <w:pPr>
        <w:autoSpaceDE w:val="0"/>
        <w:autoSpaceDN w:val="0"/>
        <w:adjustRightInd w:val="0"/>
        <w:ind w:firstLine="709"/>
        <w:jc w:val="right"/>
        <w:outlineLvl w:val="0"/>
        <w:rPr>
          <w:sz w:val="28"/>
          <w:szCs w:val="28"/>
        </w:rPr>
      </w:pPr>
    </w:p>
    <w:p w:rsidR="000913E9" w:rsidRDefault="000913E9" w:rsidP="000913E9">
      <w:pPr>
        <w:autoSpaceDE w:val="0"/>
        <w:autoSpaceDN w:val="0"/>
        <w:adjustRightInd w:val="0"/>
        <w:ind w:firstLine="709"/>
        <w:jc w:val="right"/>
        <w:outlineLvl w:val="0"/>
        <w:rPr>
          <w:sz w:val="28"/>
          <w:szCs w:val="28"/>
        </w:rPr>
      </w:pPr>
    </w:p>
    <w:p w:rsidR="000913E9" w:rsidRPr="000E3975" w:rsidRDefault="000913E9" w:rsidP="000913E9">
      <w:pPr>
        <w:autoSpaceDE w:val="0"/>
        <w:autoSpaceDN w:val="0"/>
        <w:adjustRightInd w:val="0"/>
        <w:ind w:firstLine="709"/>
        <w:jc w:val="right"/>
        <w:outlineLvl w:val="0"/>
        <w:rPr>
          <w:sz w:val="28"/>
          <w:szCs w:val="28"/>
        </w:rPr>
      </w:pPr>
    </w:p>
    <w:p w:rsidR="000913E9" w:rsidRPr="003C5536" w:rsidRDefault="000913E9" w:rsidP="000913E9">
      <w:pPr>
        <w:widowControl w:val="0"/>
        <w:autoSpaceDE w:val="0"/>
        <w:autoSpaceDN w:val="0"/>
        <w:adjustRightInd w:val="0"/>
        <w:ind w:firstLine="709"/>
        <w:jc w:val="center"/>
        <w:rPr>
          <w:b/>
          <w:bCs/>
          <w:sz w:val="24"/>
          <w:szCs w:val="24"/>
        </w:rPr>
      </w:pPr>
      <w:r w:rsidRPr="003C5536">
        <w:rPr>
          <w:b/>
          <w:bCs/>
          <w:sz w:val="24"/>
          <w:szCs w:val="24"/>
        </w:rPr>
        <w:t>БЛОК-СХЕМА</w:t>
      </w:r>
    </w:p>
    <w:p w:rsidR="000913E9" w:rsidRPr="003C5536" w:rsidRDefault="000913E9" w:rsidP="000913E9">
      <w:pPr>
        <w:widowControl w:val="0"/>
        <w:autoSpaceDE w:val="0"/>
        <w:autoSpaceDN w:val="0"/>
        <w:adjustRightInd w:val="0"/>
        <w:ind w:firstLine="709"/>
        <w:jc w:val="center"/>
        <w:rPr>
          <w:b/>
          <w:bCs/>
          <w:sz w:val="24"/>
          <w:szCs w:val="24"/>
        </w:rPr>
      </w:pPr>
      <w:r w:rsidRPr="003C5536">
        <w:rPr>
          <w:b/>
          <w:bCs/>
          <w:sz w:val="24"/>
          <w:szCs w:val="24"/>
        </w:rPr>
        <w:t>ПРЕДОСТАВЛЕНИЯ МУНИЦИПАЛЬНОЙ УСЛУГИ</w:t>
      </w:r>
    </w:p>
    <w:p w:rsidR="000913E9" w:rsidRPr="000E3975" w:rsidRDefault="000913E9" w:rsidP="000913E9">
      <w:pPr>
        <w:widowControl w:val="0"/>
        <w:autoSpaceDE w:val="0"/>
        <w:autoSpaceDN w:val="0"/>
        <w:adjustRightInd w:val="0"/>
        <w:ind w:firstLine="709"/>
        <w:jc w:val="center"/>
        <w:rPr>
          <w:b/>
          <w:bCs/>
          <w:sz w:val="28"/>
          <w:szCs w:val="28"/>
        </w:rPr>
      </w:pPr>
    </w:p>
    <w:p w:rsidR="000913E9" w:rsidRPr="000E3975" w:rsidRDefault="000913E9" w:rsidP="000913E9">
      <w:pPr>
        <w:widowControl w:val="0"/>
        <w:autoSpaceDE w:val="0"/>
        <w:autoSpaceDN w:val="0"/>
        <w:adjustRightInd w:val="0"/>
        <w:ind w:firstLine="709"/>
        <w:jc w:val="both"/>
        <w:rPr>
          <w:sz w:val="28"/>
          <w:szCs w:val="28"/>
        </w:rPr>
      </w:pPr>
    </w:p>
    <w:p w:rsidR="000913E9" w:rsidRPr="000E3975" w:rsidRDefault="000913E9" w:rsidP="000913E9">
      <w:pPr>
        <w:tabs>
          <w:tab w:val="left" w:pos="1500"/>
        </w:tabs>
        <w:jc w:val="both"/>
        <w:rPr>
          <w:sz w:val="28"/>
          <w:szCs w:val="28"/>
        </w:rPr>
      </w:pPr>
    </w:p>
    <w:p w:rsidR="000913E9" w:rsidRDefault="000913E9" w:rsidP="000913E9">
      <w:pPr>
        <w:ind w:left="-851"/>
        <w:jc w:val="right"/>
      </w:pPr>
      <w:r>
        <w:rPr>
          <w:noProof/>
        </w:rPr>
        <w:lastRenderedPageBreak/>
        <w:drawing>
          <wp:inline distT="0" distB="0" distL="0" distR="0">
            <wp:extent cx="5876290" cy="5351145"/>
            <wp:effectExtent l="19050" t="0" r="0" b="0"/>
            <wp:docPr id="18" name="Рисунок 2"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54" cstate="print"/>
                    <a:srcRect/>
                    <a:stretch>
                      <a:fillRect/>
                    </a:stretch>
                  </pic:blipFill>
                  <pic:spPr bwMode="auto">
                    <a:xfrm>
                      <a:off x="0" y="0"/>
                      <a:ext cx="5876290" cy="5351145"/>
                    </a:xfrm>
                    <a:prstGeom prst="rect">
                      <a:avLst/>
                    </a:prstGeom>
                    <a:noFill/>
                    <a:ln w="9525">
                      <a:noFill/>
                      <a:miter lim="800000"/>
                      <a:headEnd/>
                      <a:tailEnd/>
                    </a:ln>
                  </pic:spPr>
                </pic:pic>
              </a:graphicData>
            </a:graphic>
          </wp:inline>
        </w:drawing>
      </w:r>
    </w:p>
    <w:p w:rsidR="00AE58E7" w:rsidRDefault="00AE58E7" w:rsidP="000913E9">
      <w:pPr>
        <w:rPr>
          <w:sz w:val="24"/>
          <w:szCs w:val="24"/>
        </w:rPr>
      </w:pPr>
    </w:p>
    <w:p w:rsidR="00076389" w:rsidRDefault="00076389" w:rsidP="00E25CC0">
      <w:pPr>
        <w:rPr>
          <w:sz w:val="24"/>
          <w:szCs w:val="24"/>
        </w:rPr>
      </w:pPr>
    </w:p>
    <w:p w:rsidR="00804350" w:rsidRDefault="00804350" w:rsidP="00804350">
      <w:pPr>
        <w:jc w:val="center"/>
      </w:pPr>
      <w:r>
        <w:object w:dxaOrig="1085" w:dyaOrig="1368">
          <v:shape id="_x0000_i1031" type="#_x0000_t75" style="width:54.45pt;height:51.95pt" o:ole="" fillcolor="window">
            <v:imagedata r:id="rId28" o:title=""/>
          </v:shape>
          <o:OLEObject Type="Embed" ProgID="Word.Picture.8" ShapeID="_x0000_i1031" DrawAspect="Content" ObjectID="_1516863599" r:id="rId55"/>
        </w:object>
      </w:r>
    </w:p>
    <w:p w:rsidR="00804350" w:rsidRPr="00804350" w:rsidRDefault="00804350" w:rsidP="00804350">
      <w:pPr>
        <w:jc w:val="center"/>
        <w:rPr>
          <w:sz w:val="24"/>
          <w:szCs w:val="24"/>
        </w:rPr>
      </w:pPr>
      <w:r w:rsidRPr="00804350">
        <w:rPr>
          <w:sz w:val="24"/>
          <w:szCs w:val="24"/>
        </w:rPr>
        <w:t>Администрация сельского поселения «Пожег»</w:t>
      </w:r>
    </w:p>
    <w:p w:rsidR="00804350" w:rsidRPr="00804350" w:rsidRDefault="00804350" w:rsidP="00804350">
      <w:pPr>
        <w:jc w:val="center"/>
        <w:rPr>
          <w:sz w:val="24"/>
          <w:szCs w:val="24"/>
        </w:rPr>
      </w:pPr>
      <w:r w:rsidRPr="00804350">
        <w:rPr>
          <w:sz w:val="24"/>
          <w:szCs w:val="24"/>
        </w:rPr>
        <w:t>___________________________________________________________________________</w:t>
      </w:r>
    </w:p>
    <w:p w:rsidR="00804350" w:rsidRPr="00804350" w:rsidRDefault="00804350" w:rsidP="00804350">
      <w:pPr>
        <w:jc w:val="center"/>
        <w:rPr>
          <w:sz w:val="24"/>
          <w:szCs w:val="24"/>
        </w:rPr>
      </w:pPr>
      <w:r w:rsidRPr="00804350">
        <w:rPr>
          <w:sz w:val="24"/>
          <w:szCs w:val="24"/>
        </w:rPr>
        <w:t>«Пожöг» сикт овмöдчöминса администрация</w:t>
      </w:r>
    </w:p>
    <w:p w:rsidR="00804350" w:rsidRPr="00804350" w:rsidRDefault="00804350" w:rsidP="00804350">
      <w:pPr>
        <w:rPr>
          <w:sz w:val="24"/>
          <w:szCs w:val="24"/>
        </w:rPr>
      </w:pPr>
    </w:p>
    <w:p w:rsidR="00804350" w:rsidRPr="00804350" w:rsidRDefault="00804350" w:rsidP="00804350">
      <w:pPr>
        <w:jc w:val="center"/>
        <w:rPr>
          <w:b/>
          <w:sz w:val="24"/>
          <w:szCs w:val="24"/>
        </w:rPr>
      </w:pPr>
      <w:r w:rsidRPr="00804350">
        <w:rPr>
          <w:b/>
          <w:sz w:val="24"/>
          <w:szCs w:val="24"/>
        </w:rPr>
        <w:t>ПОСТАНОВЛЕНИЕ</w:t>
      </w:r>
    </w:p>
    <w:p w:rsidR="00804350" w:rsidRPr="00804350" w:rsidRDefault="00804350" w:rsidP="00804350">
      <w:pPr>
        <w:jc w:val="center"/>
        <w:rPr>
          <w:b/>
          <w:sz w:val="24"/>
          <w:szCs w:val="24"/>
        </w:rPr>
      </w:pPr>
      <w:r w:rsidRPr="00804350">
        <w:rPr>
          <w:b/>
          <w:sz w:val="24"/>
          <w:szCs w:val="24"/>
        </w:rPr>
        <w:t>ШУÖМ</w:t>
      </w:r>
    </w:p>
    <w:p w:rsidR="00804350" w:rsidRDefault="00804350" w:rsidP="00804350">
      <w:pPr>
        <w:jc w:val="center"/>
        <w:rPr>
          <w:b/>
          <w:sz w:val="28"/>
          <w:szCs w:val="28"/>
        </w:rPr>
      </w:pPr>
    </w:p>
    <w:p w:rsidR="000913E9" w:rsidRPr="003C5536" w:rsidRDefault="000913E9" w:rsidP="000913E9">
      <w:pPr>
        <w:jc w:val="both"/>
        <w:rPr>
          <w:sz w:val="24"/>
          <w:szCs w:val="24"/>
        </w:rPr>
      </w:pPr>
      <w:r w:rsidRPr="003C5536">
        <w:rPr>
          <w:sz w:val="24"/>
          <w:szCs w:val="24"/>
        </w:rPr>
        <w:t xml:space="preserve">06 ноября 2015 года                         </w:t>
      </w:r>
      <w:r w:rsidR="00E30CCC">
        <w:rPr>
          <w:sz w:val="24"/>
          <w:szCs w:val="24"/>
        </w:rPr>
        <w:t xml:space="preserve">         </w:t>
      </w:r>
      <w:r w:rsidRPr="003C5536">
        <w:rPr>
          <w:sz w:val="24"/>
          <w:szCs w:val="24"/>
        </w:rPr>
        <w:t xml:space="preserve">                                                               № 109</w:t>
      </w:r>
    </w:p>
    <w:p w:rsidR="000913E9" w:rsidRPr="00CD7A1B" w:rsidRDefault="000913E9" w:rsidP="000913E9">
      <w:pPr>
        <w:jc w:val="center"/>
        <w:rPr>
          <w:sz w:val="18"/>
          <w:szCs w:val="18"/>
        </w:rPr>
      </w:pPr>
      <w:r w:rsidRPr="00CD7A1B">
        <w:rPr>
          <w:sz w:val="18"/>
          <w:szCs w:val="18"/>
        </w:rPr>
        <w:t>Республика Коми</w:t>
      </w:r>
    </w:p>
    <w:p w:rsidR="000913E9" w:rsidRPr="00CD7A1B" w:rsidRDefault="000913E9" w:rsidP="000913E9">
      <w:pPr>
        <w:jc w:val="center"/>
        <w:rPr>
          <w:sz w:val="18"/>
          <w:szCs w:val="18"/>
        </w:rPr>
      </w:pPr>
      <w:r w:rsidRPr="00CD7A1B">
        <w:rPr>
          <w:sz w:val="18"/>
          <w:szCs w:val="18"/>
        </w:rPr>
        <w:t>Усть-Куломский район</w:t>
      </w:r>
    </w:p>
    <w:p w:rsidR="000913E9" w:rsidRPr="00CD7A1B" w:rsidRDefault="000913E9" w:rsidP="000913E9">
      <w:pPr>
        <w:jc w:val="center"/>
        <w:rPr>
          <w:sz w:val="18"/>
          <w:szCs w:val="18"/>
        </w:rPr>
      </w:pPr>
      <w:r w:rsidRPr="00CD7A1B">
        <w:rPr>
          <w:sz w:val="18"/>
          <w:szCs w:val="18"/>
        </w:rPr>
        <w:t>с. Пожег</w:t>
      </w:r>
    </w:p>
    <w:p w:rsidR="000913E9" w:rsidRPr="00FA7DE4" w:rsidRDefault="000913E9" w:rsidP="000913E9">
      <w:pPr>
        <w:widowControl w:val="0"/>
        <w:autoSpaceDE w:val="0"/>
        <w:autoSpaceDN w:val="0"/>
        <w:adjustRightInd w:val="0"/>
        <w:ind w:firstLine="709"/>
        <w:jc w:val="center"/>
        <w:rPr>
          <w:b/>
          <w:bCs/>
          <w:sz w:val="48"/>
          <w:szCs w:val="48"/>
        </w:rPr>
      </w:pPr>
    </w:p>
    <w:p w:rsidR="000913E9" w:rsidRPr="00E30CCC" w:rsidRDefault="000913E9" w:rsidP="00E30CCC">
      <w:pPr>
        <w:widowControl w:val="0"/>
        <w:autoSpaceDE w:val="0"/>
        <w:autoSpaceDN w:val="0"/>
        <w:adjustRightInd w:val="0"/>
        <w:ind w:firstLine="709"/>
        <w:jc w:val="center"/>
        <w:rPr>
          <w:b/>
          <w:bCs/>
          <w:sz w:val="24"/>
          <w:szCs w:val="24"/>
        </w:rPr>
      </w:pPr>
      <w:r w:rsidRPr="003C5536">
        <w:rPr>
          <w:b/>
          <w:sz w:val="24"/>
          <w:szCs w:val="24"/>
        </w:rPr>
        <w:t xml:space="preserve">Об утверждении административного регламента предоставления муниципальной услуги </w:t>
      </w:r>
      <w:r w:rsidRPr="003C5536">
        <w:rPr>
          <w:b/>
          <w:bCs/>
          <w:sz w:val="24"/>
          <w:szCs w:val="24"/>
        </w:rPr>
        <w:t>«Предоставление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3C5536">
          <w:rPr>
            <w:sz w:val="24"/>
            <w:szCs w:val="24"/>
          </w:rPr>
          <w:t>2010 г</w:t>
        </w:r>
      </w:smartTag>
      <w:r w:rsidRPr="003C5536">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1.Утвердить административный регламент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913E9" w:rsidRPr="003C5536" w:rsidRDefault="000913E9" w:rsidP="000913E9">
      <w:pPr>
        <w:widowControl w:val="0"/>
        <w:autoSpaceDE w:val="0"/>
        <w:autoSpaceDN w:val="0"/>
        <w:adjustRightInd w:val="0"/>
        <w:jc w:val="both"/>
        <w:rPr>
          <w:sz w:val="24"/>
          <w:szCs w:val="24"/>
        </w:rPr>
      </w:pPr>
    </w:p>
    <w:p w:rsidR="000913E9" w:rsidRDefault="000913E9" w:rsidP="000913E9">
      <w:pPr>
        <w:jc w:val="both"/>
        <w:rPr>
          <w:sz w:val="28"/>
          <w:szCs w:val="28"/>
        </w:rPr>
      </w:pPr>
      <w:r w:rsidRPr="003C5536">
        <w:rPr>
          <w:sz w:val="24"/>
          <w:szCs w:val="24"/>
        </w:rPr>
        <w:t>Глава сельского поселения «Пожег»                                              Н.А. Шахова</w:t>
      </w:r>
    </w:p>
    <w:p w:rsidR="003C5536" w:rsidRDefault="003C5536" w:rsidP="000913E9">
      <w:pPr>
        <w:jc w:val="both"/>
        <w:rPr>
          <w:sz w:val="28"/>
          <w:szCs w:val="28"/>
        </w:rPr>
      </w:pPr>
    </w:p>
    <w:p w:rsidR="003C5536" w:rsidRPr="003C5536" w:rsidRDefault="003C5536" w:rsidP="003C5536">
      <w:pPr>
        <w:rPr>
          <w:sz w:val="28"/>
          <w:szCs w:val="28"/>
        </w:rPr>
      </w:pPr>
    </w:p>
    <w:p w:rsidR="000913E9" w:rsidRPr="003C5536" w:rsidRDefault="003C5536" w:rsidP="003C5536">
      <w:pPr>
        <w:tabs>
          <w:tab w:val="left" w:pos="927"/>
        </w:tabs>
        <w:jc w:val="right"/>
        <w:rPr>
          <w:sz w:val="24"/>
          <w:szCs w:val="24"/>
        </w:rPr>
      </w:pPr>
      <w:r>
        <w:rPr>
          <w:sz w:val="28"/>
          <w:szCs w:val="28"/>
        </w:rPr>
        <w:tab/>
      </w:r>
      <w:r w:rsidR="000913E9" w:rsidRPr="003C5536">
        <w:rPr>
          <w:sz w:val="24"/>
          <w:szCs w:val="24"/>
        </w:rPr>
        <w:t>УТВЕРЖДЕН</w:t>
      </w:r>
    </w:p>
    <w:p w:rsidR="000913E9" w:rsidRPr="003C5536" w:rsidRDefault="000913E9" w:rsidP="000913E9">
      <w:pPr>
        <w:jc w:val="right"/>
        <w:rPr>
          <w:sz w:val="24"/>
          <w:szCs w:val="24"/>
        </w:rPr>
      </w:pPr>
      <w:r w:rsidRPr="003C5536">
        <w:rPr>
          <w:sz w:val="24"/>
          <w:szCs w:val="24"/>
        </w:rPr>
        <w:t xml:space="preserve">постановлением администрации </w:t>
      </w:r>
    </w:p>
    <w:p w:rsidR="000913E9" w:rsidRPr="003C5536" w:rsidRDefault="000913E9" w:rsidP="000913E9">
      <w:pPr>
        <w:jc w:val="right"/>
        <w:rPr>
          <w:sz w:val="24"/>
          <w:szCs w:val="24"/>
        </w:rPr>
      </w:pPr>
      <w:r w:rsidRPr="003C5536">
        <w:rPr>
          <w:sz w:val="24"/>
          <w:szCs w:val="24"/>
        </w:rPr>
        <w:t>сельского поселения «Пожег»</w:t>
      </w:r>
    </w:p>
    <w:p w:rsidR="000913E9" w:rsidRPr="003C5536" w:rsidRDefault="000913E9" w:rsidP="000913E9">
      <w:pPr>
        <w:jc w:val="right"/>
        <w:rPr>
          <w:sz w:val="24"/>
          <w:szCs w:val="24"/>
        </w:rPr>
      </w:pPr>
      <w:r w:rsidRPr="003C5536">
        <w:rPr>
          <w:sz w:val="24"/>
          <w:szCs w:val="24"/>
        </w:rPr>
        <w:t xml:space="preserve">от 06 ноября </w:t>
      </w:r>
      <w:smartTag w:uri="urn:schemas-microsoft-com:office:smarttags" w:element="metricconverter">
        <w:smartTagPr>
          <w:attr w:name="ProductID" w:val="2015 г"/>
        </w:smartTagPr>
        <w:r w:rsidRPr="003C5536">
          <w:rPr>
            <w:sz w:val="24"/>
            <w:szCs w:val="24"/>
          </w:rPr>
          <w:t>2015 г</w:t>
        </w:r>
      </w:smartTag>
      <w:r w:rsidRPr="003C5536">
        <w:rPr>
          <w:sz w:val="24"/>
          <w:szCs w:val="24"/>
        </w:rPr>
        <w:t>. № 109</w:t>
      </w:r>
    </w:p>
    <w:p w:rsidR="000913E9" w:rsidRPr="003C5536" w:rsidRDefault="000913E9" w:rsidP="000913E9">
      <w:pPr>
        <w:widowControl w:val="0"/>
        <w:autoSpaceDE w:val="0"/>
        <w:autoSpaceDN w:val="0"/>
        <w:adjustRightInd w:val="0"/>
        <w:ind w:firstLine="709"/>
        <w:jc w:val="right"/>
        <w:rPr>
          <w:b/>
          <w:bCs/>
          <w:sz w:val="24"/>
          <w:szCs w:val="24"/>
        </w:rPr>
      </w:pPr>
      <w:r w:rsidRPr="003C5536">
        <w:rPr>
          <w:sz w:val="24"/>
          <w:szCs w:val="24"/>
        </w:rPr>
        <w:t>(приложение)</w:t>
      </w:r>
    </w:p>
    <w:p w:rsidR="000913E9" w:rsidRPr="003C5536" w:rsidRDefault="000913E9" w:rsidP="00E30CCC">
      <w:pPr>
        <w:widowControl w:val="0"/>
        <w:autoSpaceDE w:val="0"/>
        <w:autoSpaceDN w:val="0"/>
        <w:adjustRightInd w:val="0"/>
        <w:rPr>
          <w:b/>
          <w:bCs/>
          <w:sz w:val="24"/>
          <w:szCs w:val="24"/>
        </w:rPr>
      </w:pPr>
    </w:p>
    <w:p w:rsidR="000913E9" w:rsidRPr="003C5536" w:rsidRDefault="000913E9" w:rsidP="000913E9">
      <w:pPr>
        <w:widowControl w:val="0"/>
        <w:autoSpaceDE w:val="0"/>
        <w:autoSpaceDN w:val="0"/>
        <w:adjustRightInd w:val="0"/>
        <w:ind w:firstLine="709"/>
        <w:jc w:val="center"/>
        <w:rPr>
          <w:b/>
          <w:bCs/>
          <w:sz w:val="24"/>
          <w:szCs w:val="24"/>
        </w:rPr>
      </w:pPr>
      <w:r w:rsidRPr="003C5536">
        <w:rPr>
          <w:b/>
          <w:bCs/>
          <w:sz w:val="24"/>
          <w:szCs w:val="24"/>
        </w:rPr>
        <w:t>АДМИНИСТРАТИВНЫЙ РЕГЛАМЕНТ</w:t>
      </w:r>
    </w:p>
    <w:p w:rsidR="000913E9" w:rsidRPr="003C5536" w:rsidRDefault="000913E9" w:rsidP="000913E9">
      <w:pPr>
        <w:widowControl w:val="0"/>
        <w:autoSpaceDE w:val="0"/>
        <w:autoSpaceDN w:val="0"/>
        <w:adjustRightInd w:val="0"/>
        <w:ind w:firstLine="709"/>
        <w:jc w:val="center"/>
        <w:rPr>
          <w:b/>
          <w:bCs/>
          <w:sz w:val="24"/>
          <w:szCs w:val="24"/>
        </w:rPr>
      </w:pPr>
      <w:r w:rsidRPr="003C5536">
        <w:rPr>
          <w:b/>
          <w:bCs/>
          <w:sz w:val="24"/>
          <w:szCs w:val="24"/>
        </w:rPr>
        <w:t>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0913E9" w:rsidRPr="003C5536" w:rsidRDefault="000913E9" w:rsidP="000913E9">
      <w:pPr>
        <w:widowControl w:val="0"/>
        <w:autoSpaceDE w:val="0"/>
        <w:autoSpaceDN w:val="0"/>
        <w:adjustRightInd w:val="0"/>
        <w:ind w:firstLine="709"/>
        <w:jc w:val="center"/>
        <w:rPr>
          <w:b/>
          <w:bCs/>
          <w:sz w:val="24"/>
          <w:szCs w:val="24"/>
        </w:rPr>
      </w:pPr>
    </w:p>
    <w:p w:rsidR="000913E9" w:rsidRPr="003C5536" w:rsidRDefault="000913E9" w:rsidP="000913E9">
      <w:pPr>
        <w:widowControl w:val="0"/>
        <w:autoSpaceDE w:val="0"/>
        <w:autoSpaceDN w:val="0"/>
        <w:adjustRightInd w:val="0"/>
        <w:ind w:firstLine="709"/>
        <w:jc w:val="center"/>
        <w:rPr>
          <w:b/>
          <w:bCs/>
          <w:sz w:val="24"/>
          <w:szCs w:val="24"/>
        </w:rPr>
      </w:pPr>
      <w:smartTag w:uri="urn:schemas-microsoft-com:office:smarttags" w:element="metricconverter">
        <w:smartTagPr>
          <w:attr w:name="ProductID" w:val="2010 г"/>
        </w:smartTagPr>
        <w:r w:rsidRPr="003C5536">
          <w:rPr>
            <w:b/>
            <w:bCs/>
            <w:sz w:val="24"/>
            <w:szCs w:val="24"/>
            <w:lang w:val="en-US"/>
          </w:rPr>
          <w:t>I</w:t>
        </w:r>
        <w:r w:rsidRPr="003C5536">
          <w:rPr>
            <w:b/>
            <w:bCs/>
            <w:sz w:val="24"/>
            <w:szCs w:val="24"/>
          </w:rPr>
          <w:t>.</w:t>
        </w:r>
      </w:smartTag>
      <w:r w:rsidRPr="003C5536">
        <w:rPr>
          <w:b/>
          <w:bCs/>
          <w:sz w:val="24"/>
          <w:szCs w:val="24"/>
        </w:rPr>
        <w:t xml:space="preserve"> Общие положения</w:t>
      </w:r>
    </w:p>
    <w:p w:rsidR="000913E9" w:rsidRPr="003C5536" w:rsidRDefault="000913E9" w:rsidP="000913E9">
      <w:pPr>
        <w:widowControl w:val="0"/>
        <w:autoSpaceDE w:val="0"/>
        <w:autoSpaceDN w:val="0"/>
        <w:adjustRightInd w:val="0"/>
        <w:ind w:firstLine="709"/>
        <w:jc w:val="center"/>
        <w:rPr>
          <w:bCs/>
          <w:sz w:val="24"/>
          <w:szCs w:val="24"/>
        </w:rPr>
      </w:pPr>
    </w:p>
    <w:p w:rsidR="000913E9" w:rsidRPr="003C5536" w:rsidRDefault="000913E9" w:rsidP="000913E9">
      <w:pPr>
        <w:widowControl w:val="0"/>
        <w:autoSpaceDE w:val="0"/>
        <w:autoSpaceDN w:val="0"/>
        <w:adjustRightInd w:val="0"/>
        <w:jc w:val="center"/>
        <w:outlineLvl w:val="2"/>
        <w:rPr>
          <w:b/>
          <w:sz w:val="24"/>
          <w:szCs w:val="24"/>
        </w:rPr>
      </w:pPr>
      <w:r w:rsidRPr="003C5536">
        <w:rPr>
          <w:b/>
          <w:sz w:val="24"/>
          <w:szCs w:val="24"/>
        </w:rPr>
        <w:t>Предмет регулирования административного регламента</w:t>
      </w:r>
    </w:p>
    <w:p w:rsidR="000913E9" w:rsidRPr="003C5536" w:rsidRDefault="000913E9" w:rsidP="000913E9">
      <w:pPr>
        <w:widowControl w:val="0"/>
        <w:autoSpaceDE w:val="0"/>
        <w:autoSpaceDN w:val="0"/>
        <w:adjustRightInd w:val="0"/>
        <w:jc w:val="center"/>
        <w:outlineLvl w:val="2"/>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1.1. Административный регламент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информации об объектах недвижимого имущества, находящегося в муниципальной собственности и предназначенного для сдачи в аренду (далее – муниципальная услуга).</w:t>
      </w:r>
    </w:p>
    <w:p w:rsidR="000913E9" w:rsidRPr="003C5536" w:rsidRDefault="000913E9" w:rsidP="00E30CCC">
      <w:pPr>
        <w:widowControl w:val="0"/>
        <w:autoSpaceDE w:val="0"/>
        <w:autoSpaceDN w:val="0"/>
        <w:adjustRightInd w:val="0"/>
        <w:ind w:firstLine="709"/>
        <w:jc w:val="both"/>
        <w:rPr>
          <w:sz w:val="24"/>
          <w:szCs w:val="24"/>
        </w:rPr>
      </w:pPr>
      <w:r w:rsidRPr="003C5536">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913E9" w:rsidRPr="003C5536" w:rsidRDefault="000913E9" w:rsidP="000913E9">
      <w:pPr>
        <w:widowControl w:val="0"/>
        <w:autoSpaceDE w:val="0"/>
        <w:autoSpaceDN w:val="0"/>
        <w:adjustRightInd w:val="0"/>
        <w:jc w:val="center"/>
        <w:rPr>
          <w:b/>
          <w:sz w:val="24"/>
          <w:szCs w:val="24"/>
        </w:rPr>
      </w:pPr>
      <w:r w:rsidRPr="003C5536">
        <w:rPr>
          <w:b/>
          <w:sz w:val="24"/>
          <w:szCs w:val="24"/>
        </w:rPr>
        <w:lastRenderedPageBreak/>
        <w:t>Круг заявителей</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1.2. Заявителями являются физические лица (в том числе индивидуальные предприниматели) и юридические лица.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1.3.</w:t>
      </w:r>
      <w:r w:rsidRPr="003C5536">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jc w:val="center"/>
        <w:outlineLvl w:val="2"/>
        <w:rPr>
          <w:b/>
          <w:sz w:val="24"/>
          <w:szCs w:val="24"/>
        </w:rPr>
      </w:pPr>
      <w:r w:rsidRPr="003C5536">
        <w:rPr>
          <w:b/>
          <w:sz w:val="24"/>
          <w:szCs w:val="24"/>
        </w:rPr>
        <w:t>Требования к порядку информирования</w:t>
      </w:r>
    </w:p>
    <w:p w:rsidR="000913E9" w:rsidRPr="003C5536" w:rsidRDefault="000913E9" w:rsidP="000913E9">
      <w:pPr>
        <w:widowControl w:val="0"/>
        <w:autoSpaceDE w:val="0"/>
        <w:autoSpaceDN w:val="0"/>
        <w:adjustRightInd w:val="0"/>
        <w:jc w:val="center"/>
        <w:rPr>
          <w:b/>
          <w:sz w:val="24"/>
          <w:szCs w:val="24"/>
        </w:rPr>
      </w:pPr>
      <w:r w:rsidRPr="003C5536">
        <w:rPr>
          <w:b/>
          <w:sz w:val="24"/>
          <w:szCs w:val="24"/>
        </w:rPr>
        <w:t>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1.4. Информация о порядке предоставления муниципальной услуги размещается:</w:t>
      </w:r>
    </w:p>
    <w:p w:rsidR="000913E9" w:rsidRPr="003C5536" w:rsidRDefault="000913E9" w:rsidP="00B51A8B">
      <w:pPr>
        <w:widowControl w:val="0"/>
        <w:numPr>
          <w:ilvl w:val="0"/>
          <w:numId w:val="5"/>
        </w:numPr>
        <w:tabs>
          <w:tab w:val="left" w:pos="993"/>
          <w:tab w:val="left" w:pos="1134"/>
        </w:tabs>
        <w:autoSpaceDE w:val="0"/>
        <w:autoSpaceDN w:val="0"/>
        <w:adjustRightInd w:val="0"/>
        <w:ind w:left="0" w:firstLine="709"/>
        <w:jc w:val="both"/>
        <w:rPr>
          <w:i/>
          <w:sz w:val="24"/>
          <w:szCs w:val="24"/>
        </w:rPr>
      </w:pPr>
      <w:r w:rsidRPr="003C5536">
        <w:rPr>
          <w:sz w:val="24"/>
          <w:szCs w:val="24"/>
        </w:rPr>
        <w:t xml:space="preserve"> на информационных стендах, расположенных в Органе, в МФЦ;</w:t>
      </w:r>
    </w:p>
    <w:p w:rsidR="000913E9" w:rsidRPr="003C5536" w:rsidRDefault="000913E9" w:rsidP="00B51A8B">
      <w:pPr>
        <w:widowControl w:val="0"/>
        <w:numPr>
          <w:ilvl w:val="0"/>
          <w:numId w:val="5"/>
        </w:numPr>
        <w:tabs>
          <w:tab w:val="left" w:pos="993"/>
        </w:tabs>
        <w:autoSpaceDE w:val="0"/>
        <w:autoSpaceDN w:val="0"/>
        <w:adjustRightInd w:val="0"/>
        <w:ind w:left="0" w:firstLine="709"/>
        <w:jc w:val="both"/>
        <w:rPr>
          <w:sz w:val="24"/>
          <w:szCs w:val="24"/>
        </w:rPr>
      </w:pPr>
      <w:r w:rsidRPr="003C5536">
        <w:rPr>
          <w:sz w:val="24"/>
          <w:szCs w:val="24"/>
        </w:rPr>
        <w:t xml:space="preserve"> в электронном виде в информационно-телекоммуникационной сети Интернет (далее – сеть Интернет): </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 на официальном сайте Органа, МФЦ</w:t>
      </w:r>
      <w:r w:rsidRPr="003C5536">
        <w:rPr>
          <w:i/>
          <w:sz w:val="24"/>
          <w:szCs w:val="24"/>
        </w:rPr>
        <w:t>;</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6" w:history="1">
        <w:r w:rsidRPr="003C5536">
          <w:rPr>
            <w:sz w:val="24"/>
            <w:szCs w:val="24"/>
          </w:rPr>
          <w:t>http://pgu.rkomi.ru/</w:t>
        </w:r>
      </w:hyperlink>
      <w:r w:rsidRPr="003C5536">
        <w:rPr>
          <w:sz w:val="24"/>
          <w:szCs w:val="24"/>
        </w:rPr>
        <w:t>) (далее – порталы государственных и муниципальных услуг (функций));</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 на аппаратно-программных комплексах – Интернет-киоск.</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Информацию о порядке предоставления муниципальной услуги  можно получить:</w:t>
      </w:r>
    </w:p>
    <w:p w:rsidR="000913E9" w:rsidRPr="003C5536" w:rsidRDefault="000913E9" w:rsidP="000913E9">
      <w:pPr>
        <w:widowControl w:val="0"/>
        <w:autoSpaceDE w:val="0"/>
        <w:autoSpaceDN w:val="0"/>
        <w:adjustRightInd w:val="0"/>
        <w:ind w:firstLine="709"/>
        <w:jc w:val="both"/>
        <w:rPr>
          <w:i/>
          <w:sz w:val="24"/>
          <w:szCs w:val="24"/>
        </w:rPr>
      </w:pPr>
      <w:r w:rsidRPr="003C5536">
        <w:rPr>
          <w:sz w:val="24"/>
          <w:szCs w:val="24"/>
        </w:rPr>
        <w:t>посредством телефонной связи по номеру Органа, МФЦ, в том числе ЦТО (телефон: 8-800-200-8212)</w:t>
      </w:r>
      <w:r w:rsidRPr="003C5536">
        <w:rPr>
          <w:i/>
          <w:sz w:val="24"/>
          <w:szCs w:val="24"/>
        </w:rPr>
        <w:t>;</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посредством факсимильного сообщения;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личном обращении в Орган, МФЦ;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письменном обращении в Орган, МФЦ, в том числе по электронной почте;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путем публичного информирования.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Информация о порядке предоставления муниципальной услуги должна содержать:</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сведения о порядке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категории заявителей;</w:t>
      </w:r>
    </w:p>
    <w:p w:rsidR="000913E9" w:rsidRPr="003C5536" w:rsidRDefault="000913E9" w:rsidP="000913E9">
      <w:pPr>
        <w:widowControl w:val="0"/>
        <w:autoSpaceDE w:val="0"/>
        <w:autoSpaceDN w:val="0"/>
        <w:adjustRightInd w:val="0"/>
        <w:ind w:firstLine="709"/>
        <w:jc w:val="both"/>
        <w:rPr>
          <w:i/>
          <w:sz w:val="24"/>
          <w:szCs w:val="24"/>
        </w:rPr>
      </w:pPr>
      <w:r w:rsidRPr="003C5536">
        <w:rPr>
          <w:sz w:val="24"/>
          <w:szCs w:val="24"/>
        </w:rPr>
        <w:t>адрес Органа, МФЦ для приема документов, необходимых для предоставления муниципальной услуги, режим работы Органа, МФЦ;</w:t>
      </w:r>
      <w:r w:rsidRPr="003C5536">
        <w:rPr>
          <w:i/>
          <w:sz w:val="24"/>
          <w:szCs w:val="24"/>
        </w:rPr>
        <w:t xml:space="preserve">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порядок передачи результата заявителю;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сведения, которые необходимо указать в заявлении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срок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сведения о порядке обжалования действий (бездействия) и решений должностных лиц;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источник получения документов, необходимых для предоставления муниципальной услуги;</w:t>
      </w:r>
    </w:p>
    <w:p w:rsidR="000913E9" w:rsidRPr="00E30CCC" w:rsidRDefault="000913E9" w:rsidP="000913E9">
      <w:pPr>
        <w:ind w:firstLine="709"/>
        <w:contextualSpacing/>
        <w:jc w:val="both"/>
        <w:rPr>
          <w:sz w:val="24"/>
          <w:szCs w:val="24"/>
        </w:rPr>
      </w:pPr>
      <w:r w:rsidRPr="003C5536">
        <w:rPr>
          <w:color w:val="FF0000"/>
          <w:sz w:val="24"/>
          <w:szCs w:val="24"/>
        </w:rPr>
        <w:t xml:space="preserve"> </w:t>
      </w:r>
      <w:r w:rsidRPr="003C5536">
        <w:rPr>
          <w:sz w:val="24"/>
          <w:szCs w:val="24"/>
        </w:rPr>
        <w:t>время приема и выдачи документов.</w:t>
      </w:r>
    </w:p>
    <w:p w:rsidR="000913E9" w:rsidRPr="003C5536" w:rsidRDefault="000913E9" w:rsidP="000913E9">
      <w:pPr>
        <w:ind w:firstLine="851"/>
        <w:jc w:val="both"/>
        <w:rPr>
          <w:sz w:val="24"/>
          <w:szCs w:val="24"/>
        </w:rPr>
      </w:pPr>
      <w:r w:rsidRPr="003C5536">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lastRenderedPageBreak/>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Устное информирование каждого обратившегося за информацией заявителя осуществляется не более 15 минут.</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Прием документов, необходимых для предоставления муниципальной услуги, осуществляется в Органе, МФЦ</w:t>
      </w:r>
      <w:r w:rsidRPr="003C5536">
        <w:rPr>
          <w:i/>
          <w:sz w:val="24"/>
          <w:szCs w:val="24"/>
        </w:rPr>
        <w:t>.</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1"/>
        <w:rPr>
          <w:b/>
          <w:sz w:val="24"/>
          <w:szCs w:val="24"/>
        </w:rPr>
      </w:pPr>
      <w:r w:rsidRPr="003C5536">
        <w:rPr>
          <w:b/>
          <w:sz w:val="24"/>
          <w:szCs w:val="24"/>
        </w:rPr>
        <w:t>II. Стандарт предоставления муниципальной услуги</w:t>
      </w:r>
    </w:p>
    <w:p w:rsidR="000913E9" w:rsidRPr="003C5536" w:rsidRDefault="000913E9" w:rsidP="000913E9">
      <w:pPr>
        <w:widowControl w:val="0"/>
        <w:autoSpaceDE w:val="0"/>
        <w:autoSpaceDN w:val="0"/>
        <w:adjustRightInd w:val="0"/>
        <w:ind w:firstLine="709"/>
        <w:jc w:val="center"/>
        <w:outlineLvl w:val="1"/>
        <w:rPr>
          <w:b/>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Наименование муниципальной услуги</w:t>
      </w:r>
    </w:p>
    <w:p w:rsidR="000913E9" w:rsidRPr="003C5536" w:rsidRDefault="000913E9" w:rsidP="000913E9">
      <w:pPr>
        <w:widowControl w:val="0"/>
        <w:autoSpaceDE w:val="0"/>
        <w:autoSpaceDN w:val="0"/>
        <w:adjustRightInd w:val="0"/>
        <w:ind w:firstLine="709"/>
        <w:jc w:val="center"/>
        <w:outlineLvl w:val="2"/>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 Наименование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Наименование органа, предоставляющего муниципальную услугу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i/>
          <w:sz w:val="24"/>
          <w:szCs w:val="24"/>
        </w:rPr>
      </w:pPr>
      <w:r w:rsidRPr="003C5536">
        <w:rPr>
          <w:sz w:val="24"/>
          <w:szCs w:val="24"/>
        </w:rPr>
        <w:t>2.2. Предоставление муниципальной услуги осуществляется  администрацией сельского поселения «Пожег»</w:t>
      </w:r>
      <w:r w:rsidRPr="003C5536">
        <w:rPr>
          <w:i/>
          <w:sz w:val="24"/>
          <w:szCs w:val="24"/>
        </w:rPr>
        <w:t>.</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w:t>
      </w: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913E9" w:rsidRPr="003C5536" w:rsidRDefault="000913E9" w:rsidP="000913E9">
      <w:pPr>
        <w:widowControl w:val="0"/>
        <w:autoSpaceDE w:val="0"/>
        <w:autoSpaceDN w:val="0"/>
        <w:adjustRightInd w:val="0"/>
        <w:ind w:firstLine="709"/>
        <w:jc w:val="center"/>
        <w:outlineLvl w:val="2"/>
        <w:rPr>
          <w:sz w:val="24"/>
          <w:szCs w:val="24"/>
        </w:rPr>
      </w:pP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2.3.1. МФЦ - в части приема и регистрации документов у заявителя, выдачи результата муниципальной услуги заявителю </w:t>
      </w:r>
      <w:r w:rsidRPr="003C5536">
        <w:rPr>
          <w:i/>
          <w:sz w:val="24"/>
          <w:szCs w:val="24"/>
        </w:rPr>
        <w:t>(в случае, если предусмотрено соглашением о взаимодействии</w:t>
      </w:r>
      <w:r w:rsidRPr="003C5536">
        <w:rPr>
          <w:sz w:val="24"/>
          <w:szCs w:val="24"/>
        </w:rPr>
        <w:t xml:space="preserve">). </w:t>
      </w:r>
    </w:p>
    <w:p w:rsidR="000913E9" w:rsidRPr="003C5536" w:rsidRDefault="000913E9" w:rsidP="000913E9">
      <w:pPr>
        <w:autoSpaceDE w:val="0"/>
        <w:autoSpaceDN w:val="0"/>
        <w:adjustRightInd w:val="0"/>
        <w:ind w:firstLine="709"/>
        <w:jc w:val="both"/>
        <w:rPr>
          <w:sz w:val="24"/>
          <w:szCs w:val="24"/>
        </w:rPr>
      </w:pPr>
      <w:r w:rsidRPr="003C5536">
        <w:rPr>
          <w:sz w:val="24"/>
          <w:szCs w:val="24"/>
        </w:rPr>
        <w:t>2.3.2. Орган – в части приема и регистрации документов у заявителя, принятия решения, выдачи результата предоставления услуги.</w:t>
      </w:r>
    </w:p>
    <w:p w:rsidR="000913E9" w:rsidRPr="003C5536" w:rsidRDefault="000913E9" w:rsidP="000913E9">
      <w:pPr>
        <w:autoSpaceDE w:val="0"/>
        <w:autoSpaceDN w:val="0"/>
        <w:adjustRightInd w:val="0"/>
        <w:ind w:firstLine="709"/>
        <w:jc w:val="both"/>
        <w:rPr>
          <w:sz w:val="24"/>
          <w:szCs w:val="24"/>
        </w:rPr>
      </w:pPr>
      <w:r w:rsidRPr="003C5536">
        <w:rPr>
          <w:sz w:val="24"/>
          <w:szCs w:val="24"/>
        </w:rPr>
        <w:t>Запрещается требовать от заявителя:</w:t>
      </w:r>
    </w:p>
    <w:p w:rsidR="000913E9" w:rsidRPr="003C5536" w:rsidRDefault="000913E9" w:rsidP="000913E9">
      <w:pPr>
        <w:autoSpaceDE w:val="0"/>
        <w:autoSpaceDN w:val="0"/>
        <w:adjustRightInd w:val="0"/>
        <w:ind w:firstLine="709"/>
        <w:jc w:val="both"/>
        <w:rPr>
          <w:sz w:val="24"/>
          <w:szCs w:val="24"/>
        </w:rPr>
      </w:pPr>
      <w:r w:rsidRPr="003C5536">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3C5536">
          <w:rPr>
            <w:sz w:val="24"/>
            <w:szCs w:val="24"/>
          </w:rPr>
          <w:t>2010 г</w:t>
        </w:r>
      </w:smartTag>
      <w:r w:rsidRPr="003C5536">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3C5536">
          <w:rPr>
            <w:sz w:val="24"/>
            <w:szCs w:val="24"/>
          </w:rPr>
          <w:t>2010 г</w:t>
        </w:r>
      </w:smartTag>
      <w:r w:rsidRPr="003C5536">
        <w:rPr>
          <w:sz w:val="24"/>
          <w:szCs w:val="24"/>
        </w:rPr>
        <w:t>. № 210-ФЗ «Об организации предоставления государственных и муниципальных услуг».</w:t>
      </w:r>
    </w:p>
    <w:p w:rsidR="000913E9" w:rsidRPr="003C5536" w:rsidRDefault="000913E9" w:rsidP="000913E9">
      <w:pPr>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Результат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2.4. Результатом предоставления муниципальной услуги является: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предоставление информации об объектах недвижимого имущества, находящегося в муниципальной собственности и предназначенного для сдачи в аренду (далее – предоставление информации), уведомление о принятом решении;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решение об отказе в предоставлении информации об объектах недвижимого имущества, находящегося в муниципальной собственности и предназначенного для сдачи в аренду (далее – отказ в предоставлении информации), уведомление о принятом решении.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Срок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2.5. Срок предоставления муниципальной услуги составляет не более 15 рабочих дней, исчисляемых со дня регистрации заявления с документами, необходимыми для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Правовые основания для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2.6. Предоставление муниципальной услуги осуществляется в соответствии со следующими нормативными правовыми актами:</w:t>
      </w:r>
    </w:p>
    <w:p w:rsidR="000913E9" w:rsidRPr="003C5536" w:rsidRDefault="000913E9" w:rsidP="00B51A8B">
      <w:pPr>
        <w:widowControl w:val="0"/>
        <w:numPr>
          <w:ilvl w:val="0"/>
          <w:numId w:val="15"/>
        </w:numPr>
        <w:autoSpaceDE w:val="0"/>
        <w:autoSpaceDN w:val="0"/>
        <w:adjustRightInd w:val="0"/>
        <w:ind w:left="0" w:firstLine="709"/>
        <w:jc w:val="both"/>
        <w:rPr>
          <w:sz w:val="24"/>
          <w:szCs w:val="24"/>
        </w:rPr>
      </w:pPr>
      <w:r w:rsidRPr="003C5536">
        <w:rPr>
          <w:sz w:val="24"/>
          <w:szCs w:val="24"/>
        </w:rPr>
        <w:lastRenderedPageBreak/>
        <w:t>Конституцией Российской Федерации (принята всенародным голосованием 12.12.1993) («Собрании законодательства Российской Федерации», 04.08.2014, № 31, ст. 439);</w:t>
      </w:r>
    </w:p>
    <w:p w:rsidR="000913E9" w:rsidRPr="003C5536" w:rsidRDefault="000913E9" w:rsidP="00B51A8B">
      <w:pPr>
        <w:widowControl w:val="0"/>
        <w:numPr>
          <w:ilvl w:val="0"/>
          <w:numId w:val="15"/>
        </w:numPr>
        <w:autoSpaceDE w:val="0"/>
        <w:autoSpaceDN w:val="0"/>
        <w:adjustRightInd w:val="0"/>
        <w:ind w:left="0" w:firstLine="709"/>
        <w:jc w:val="both"/>
        <w:rPr>
          <w:sz w:val="24"/>
          <w:szCs w:val="24"/>
        </w:rPr>
      </w:pPr>
      <w:r w:rsidRPr="003C5536">
        <w:rPr>
          <w:sz w:val="24"/>
          <w:szCs w:val="24"/>
        </w:rPr>
        <w:t xml:space="preserve">Федеральным </w:t>
      </w:r>
      <w:hyperlink r:id="rId57" w:history="1">
        <w:r w:rsidRPr="003C5536">
          <w:rPr>
            <w:sz w:val="24"/>
            <w:szCs w:val="24"/>
          </w:rPr>
          <w:t>закон</w:t>
        </w:r>
      </w:hyperlink>
      <w:r w:rsidRPr="003C5536">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0913E9" w:rsidRPr="003C5536" w:rsidRDefault="000913E9" w:rsidP="00B51A8B">
      <w:pPr>
        <w:numPr>
          <w:ilvl w:val="0"/>
          <w:numId w:val="15"/>
        </w:numPr>
        <w:autoSpaceDE w:val="0"/>
        <w:autoSpaceDN w:val="0"/>
        <w:adjustRightInd w:val="0"/>
        <w:ind w:left="0" w:firstLine="709"/>
        <w:jc w:val="both"/>
        <w:rPr>
          <w:sz w:val="24"/>
          <w:szCs w:val="24"/>
        </w:rPr>
      </w:pPr>
      <w:r w:rsidRPr="003C5536">
        <w:rPr>
          <w:sz w:val="24"/>
          <w:szCs w:val="24"/>
        </w:rPr>
        <w:t>Федеральным законом от 22.10.2004 № 125-ФЗ «Об архивном деле в Российской Федерации» («Собрание законодательства Российской Федерации», 25.10.2004, № 43, ст. 4169);</w:t>
      </w:r>
    </w:p>
    <w:p w:rsidR="000913E9" w:rsidRPr="003C5536" w:rsidRDefault="000913E9" w:rsidP="00B51A8B">
      <w:pPr>
        <w:numPr>
          <w:ilvl w:val="0"/>
          <w:numId w:val="15"/>
        </w:numPr>
        <w:autoSpaceDE w:val="0"/>
        <w:autoSpaceDN w:val="0"/>
        <w:adjustRightInd w:val="0"/>
        <w:ind w:left="0" w:firstLine="709"/>
        <w:jc w:val="both"/>
        <w:rPr>
          <w:sz w:val="24"/>
          <w:szCs w:val="24"/>
        </w:rPr>
      </w:pPr>
      <w:r w:rsidRPr="003C5536">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0913E9" w:rsidRPr="003C5536" w:rsidRDefault="000913E9" w:rsidP="00B51A8B">
      <w:pPr>
        <w:numPr>
          <w:ilvl w:val="0"/>
          <w:numId w:val="15"/>
        </w:numPr>
        <w:suppressAutoHyphens/>
        <w:ind w:left="0" w:firstLine="709"/>
        <w:jc w:val="both"/>
        <w:rPr>
          <w:sz w:val="24"/>
          <w:szCs w:val="24"/>
        </w:rPr>
      </w:pPr>
      <w:r w:rsidRPr="003C5536">
        <w:rPr>
          <w:sz w:val="24"/>
          <w:szCs w:val="24"/>
        </w:rPr>
        <w:t>Федеральным законом от 06.04.2011 № 63-ФЗ «Об электронной подписи» («Собрание законодательства Российской Федерации», 11.04.2011, № 15, ст. 2036);</w:t>
      </w:r>
    </w:p>
    <w:p w:rsidR="000913E9" w:rsidRPr="003C5536" w:rsidRDefault="000913E9" w:rsidP="00B51A8B">
      <w:pPr>
        <w:numPr>
          <w:ilvl w:val="0"/>
          <w:numId w:val="15"/>
        </w:numPr>
        <w:suppressAutoHyphens/>
        <w:ind w:left="0" w:firstLine="709"/>
        <w:jc w:val="both"/>
        <w:rPr>
          <w:sz w:val="24"/>
          <w:szCs w:val="24"/>
        </w:rPr>
      </w:pPr>
      <w:r w:rsidRPr="003C5536">
        <w:rPr>
          <w:sz w:val="24"/>
          <w:szCs w:val="24"/>
        </w:rPr>
        <w:t>Федеральным законом от 27.07.2006 № 152-ФЗ «О персональных данных» («Российская газета», № 165, 29.07.2006);</w:t>
      </w:r>
    </w:p>
    <w:p w:rsidR="000913E9" w:rsidRPr="003C5536" w:rsidRDefault="000913E9" w:rsidP="00B51A8B">
      <w:pPr>
        <w:numPr>
          <w:ilvl w:val="0"/>
          <w:numId w:val="15"/>
        </w:numPr>
        <w:autoSpaceDE w:val="0"/>
        <w:autoSpaceDN w:val="0"/>
        <w:adjustRightInd w:val="0"/>
        <w:ind w:left="0" w:firstLine="709"/>
        <w:jc w:val="both"/>
        <w:rPr>
          <w:sz w:val="24"/>
          <w:szCs w:val="24"/>
        </w:rPr>
      </w:pPr>
      <w:r w:rsidRPr="003C5536">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0913E9" w:rsidRPr="003C5536" w:rsidRDefault="000913E9" w:rsidP="00B51A8B">
      <w:pPr>
        <w:numPr>
          <w:ilvl w:val="0"/>
          <w:numId w:val="15"/>
        </w:numPr>
        <w:autoSpaceDE w:val="0"/>
        <w:autoSpaceDN w:val="0"/>
        <w:adjustRightInd w:val="0"/>
        <w:ind w:left="0" w:firstLine="709"/>
        <w:jc w:val="both"/>
        <w:rPr>
          <w:sz w:val="24"/>
          <w:szCs w:val="24"/>
        </w:rPr>
      </w:pPr>
      <w:r w:rsidRPr="003C5536">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0913E9" w:rsidRPr="003C5536" w:rsidRDefault="000913E9" w:rsidP="000913E9">
      <w:pPr>
        <w:widowControl w:val="0"/>
        <w:shd w:val="clear" w:color="auto" w:fill="FFFFFF"/>
        <w:autoSpaceDE w:val="0"/>
        <w:autoSpaceDN w:val="0"/>
        <w:adjustRightInd w:val="0"/>
        <w:ind w:firstLine="709"/>
        <w:jc w:val="both"/>
        <w:rPr>
          <w:sz w:val="24"/>
          <w:szCs w:val="24"/>
        </w:rPr>
      </w:pPr>
      <w:r w:rsidRPr="003C5536">
        <w:rPr>
          <w:sz w:val="24"/>
          <w:szCs w:val="24"/>
        </w:rPr>
        <w:t>9)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913E9" w:rsidRPr="003C5536" w:rsidRDefault="000913E9" w:rsidP="000913E9">
      <w:pPr>
        <w:widowControl w:val="0"/>
        <w:autoSpaceDE w:val="0"/>
        <w:autoSpaceDN w:val="0"/>
        <w:adjustRightInd w:val="0"/>
        <w:ind w:firstLine="709"/>
        <w:jc w:val="both"/>
        <w:rPr>
          <w:sz w:val="24"/>
          <w:szCs w:val="24"/>
        </w:rPr>
      </w:pPr>
    </w:p>
    <w:p w:rsidR="000913E9" w:rsidRPr="00E30CCC" w:rsidRDefault="000913E9" w:rsidP="000913E9">
      <w:pPr>
        <w:widowControl w:val="0"/>
        <w:autoSpaceDE w:val="0"/>
        <w:autoSpaceDN w:val="0"/>
        <w:adjustRightInd w:val="0"/>
        <w:ind w:firstLine="709"/>
        <w:jc w:val="both"/>
        <w:rPr>
          <w:sz w:val="24"/>
          <w:szCs w:val="24"/>
        </w:rPr>
      </w:pPr>
      <w:r w:rsidRPr="003C5536">
        <w:rPr>
          <w:sz w:val="24"/>
          <w:szCs w:val="24"/>
        </w:rPr>
        <w:t>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0913E9" w:rsidRPr="003C5536" w:rsidRDefault="000913E9" w:rsidP="000913E9">
      <w:pPr>
        <w:autoSpaceDE w:val="0"/>
        <w:autoSpaceDN w:val="0"/>
        <w:adjustRightInd w:val="0"/>
        <w:ind w:firstLine="709"/>
        <w:jc w:val="both"/>
        <w:rPr>
          <w:sz w:val="24"/>
          <w:szCs w:val="24"/>
        </w:rPr>
      </w:pPr>
      <w:r w:rsidRPr="003C5536">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913E9" w:rsidRPr="003C5536" w:rsidRDefault="000913E9" w:rsidP="000913E9">
      <w:pPr>
        <w:autoSpaceDE w:val="0"/>
        <w:autoSpaceDN w:val="0"/>
        <w:adjustRightInd w:val="0"/>
        <w:ind w:firstLine="709"/>
        <w:jc w:val="both"/>
        <w:rPr>
          <w:sz w:val="24"/>
          <w:szCs w:val="24"/>
        </w:rPr>
      </w:pPr>
      <w:r w:rsidRPr="003C5536">
        <w:rPr>
          <w:sz w:val="24"/>
          <w:szCs w:val="24"/>
        </w:rPr>
        <w:t>2.7.1. Документы, необходимые для предоставления муниципальной услуги, предоставляются заявителем следующими способами:</w:t>
      </w:r>
    </w:p>
    <w:p w:rsidR="000913E9" w:rsidRPr="003C5536" w:rsidRDefault="000913E9" w:rsidP="000913E9">
      <w:pPr>
        <w:tabs>
          <w:tab w:val="left" w:pos="1134"/>
        </w:tabs>
        <w:ind w:firstLine="709"/>
        <w:jc w:val="both"/>
        <w:rPr>
          <w:sz w:val="24"/>
          <w:szCs w:val="24"/>
        </w:rPr>
      </w:pPr>
      <w:r w:rsidRPr="003C5536">
        <w:rPr>
          <w:sz w:val="24"/>
          <w:szCs w:val="24"/>
        </w:rPr>
        <w:t>- лично (в Орган, МФЦ);</w:t>
      </w:r>
    </w:p>
    <w:p w:rsidR="000913E9" w:rsidRPr="003C5536" w:rsidRDefault="000913E9" w:rsidP="000913E9">
      <w:pPr>
        <w:tabs>
          <w:tab w:val="left" w:pos="1134"/>
        </w:tabs>
        <w:ind w:firstLine="709"/>
        <w:jc w:val="both"/>
        <w:rPr>
          <w:sz w:val="24"/>
          <w:szCs w:val="24"/>
        </w:rPr>
      </w:pPr>
      <w:r w:rsidRPr="003C5536">
        <w:rPr>
          <w:sz w:val="24"/>
          <w:szCs w:val="24"/>
        </w:rPr>
        <w:t>- посредством  почтового  отправления (в Орган);</w:t>
      </w:r>
    </w:p>
    <w:p w:rsidR="000913E9" w:rsidRPr="003C5536" w:rsidRDefault="000913E9" w:rsidP="000913E9">
      <w:pPr>
        <w:tabs>
          <w:tab w:val="left" w:pos="1134"/>
        </w:tabs>
        <w:ind w:firstLine="709"/>
        <w:jc w:val="both"/>
        <w:rPr>
          <w:sz w:val="24"/>
          <w:szCs w:val="24"/>
        </w:rPr>
      </w:pPr>
      <w:r w:rsidRPr="003C5536">
        <w:rPr>
          <w:sz w:val="24"/>
          <w:szCs w:val="24"/>
        </w:rPr>
        <w:t>- через порталы государственных и муниципальных услуг (функций);</w:t>
      </w:r>
    </w:p>
    <w:p w:rsidR="000913E9" w:rsidRPr="003C5536" w:rsidRDefault="000913E9" w:rsidP="000913E9">
      <w:pPr>
        <w:tabs>
          <w:tab w:val="left" w:pos="1134"/>
        </w:tabs>
        <w:ind w:firstLine="709"/>
        <w:jc w:val="both"/>
        <w:rPr>
          <w:sz w:val="24"/>
          <w:szCs w:val="24"/>
        </w:rPr>
      </w:pPr>
      <w:r w:rsidRPr="003C5536">
        <w:rPr>
          <w:sz w:val="24"/>
          <w:szCs w:val="24"/>
        </w:rPr>
        <w:t>(в том числе посредством аппаратно-программных комплексов – Интернет-киосков с использованием универсальной электронной карты).</w:t>
      </w:r>
    </w:p>
    <w:p w:rsidR="000913E9" w:rsidRPr="003C5536" w:rsidRDefault="000913E9" w:rsidP="000913E9">
      <w:pPr>
        <w:widowControl w:val="0"/>
        <w:tabs>
          <w:tab w:val="left" w:pos="993"/>
        </w:tabs>
        <w:autoSpaceDE w:val="0"/>
        <w:autoSpaceDN w:val="0"/>
        <w:adjustRightInd w:val="0"/>
        <w:ind w:left="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 xml:space="preserve">Исчерпывающий перечень документов, необходимых в соответствии с законодательными или иными нормативными правовыми актами для </w:t>
      </w:r>
      <w:r w:rsidRPr="003C5536">
        <w:rPr>
          <w:b/>
          <w:sz w:val="24"/>
          <w:szCs w:val="24"/>
        </w:rPr>
        <w:lastRenderedPageBreak/>
        <w:t>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Исчерпывающий перечень оснований для отказа в приеме документов, необходимых для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E30CCC">
      <w:pPr>
        <w:widowControl w:val="0"/>
        <w:autoSpaceDE w:val="0"/>
        <w:autoSpaceDN w:val="0"/>
        <w:adjustRightInd w:val="0"/>
        <w:ind w:firstLine="709"/>
        <w:jc w:val="both"/>
        <w:rPr>
          <w:sz w:val="24"/>
          <w:szCs w:val="24"/>
        </w:rPr>
      </w:pPr>
      <w:r w:rsidRPr="003C5536">
        <w:rPr>
          <w:sz w:val="24"/>
          <w:szCs w:val="24"/>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Исчерпывающий перечень оснований для приостановления</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или отказа в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2.10. Приостановление предоставления муниципальной услуги не предусмотрено.</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2.11. Основаниями для отказа в предоставлении муниципальной услуги являются: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в заявлении не указаны фамилия гражданина (реквизиты юридического лица), направившего заявление, или почтовый адрес, по которому должен быть направлен ответ;</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текст заявления не поддается прочтению.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После устранения оснований для отказа в предоставлении муниципальной услуги в случаях, предусмотренных пунктом 2.11 настоящего административного регламента, заявитель вправе обратиться повторно за получением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2.12. Услуги, необходимые и обязательные для предоставления муниципальной услуги, отсутствуют.</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b/>
          <w:sz w:val="24"/>
          <w:szCs w:val="24"/>
        </w:rPr>
      </w:pPr>
      <w:r w:rsidRPr="003C5536">
        <w:rPr>
          <w:sz w:val="24"/>
          <w:szCs w:val="24"/>
        </w:rPr>
        <w:t>2.13. Услуги, необходимые и обязательные для предоставления муниципальной услуги, отсутствуют.</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Порядок, размер и основания взимания</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государственной пошлины или иной платы,</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взимаемой за предоставление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bCs/>
          <w:sz w:val="24"/>
          <w:szCs w:val="24"/>
        </w:rPr>
      </w:pPr>
      <w:r w:rsidRPr="003C5536">
        <w:rPr>
          <w:sz w:val="24"/>
          <w:szCs w:val="24"/>
        </w:rPr>
        <w:t xml:space="preserve">2.14. </w:t>
      </w:r>
      <w:r w:rsidRPr="003C5536">
        <w:rPr>
          <w:bCs/>
          <w:sz w:val="24"/>
          <w:szCs w:val="24"/>
        </w:rPr>
        <w:t>Муниципальная услуга предоставляется бесплатно.</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jc w:val="center"/>
        <w:outlineLvl w:val="2"/>
        <w:rPr>
          <w:b/>
          <w:sz w:val="24"/>
          <w:szCs w:val="24"/>
        </w:rPr>
      </w:pPr>
      <w:r w:rsidRPr="003C5536">
        <w:rPr>
          <w:b/>
          <w:sz w:val="24"/>
          <w:szCs w:val="24"/>
        </w:rPr>
        <w:t xml:space="preserve">Порядок, размер и основания взимания платы за предоставление услуг, которые </w:t>
      </w:r>
      <w:r w:rsidRPr="003C5536">
        <w:rPr>
          <w:b/>
          <w:sz w:val="24"/>
          <w:szCs w:val="24"/>
        </w:rPr>
        <w:lastRenderedPageBreak/>
        <w:t>являются необходимыми и обязательными для предоставления муниципальной услуги, включая информацию о методике расчета такой платы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2.15. В связи с отсутствием необходимых и обязательных услуг для предоставления муниципальной услуги, плата не взимается.</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Максимальный срок ожидания в очереди при подаче запроса</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о предоставлении муниципальной услуги и при получении</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результата предоставления муниципальной услуги</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2.16.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том числе через МФЦ составляет не более 15 минут.</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Срок регистрации запроса заявителя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2.17. Заявление и прилагаемые к нему документы регистрируются в день их поступления.</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ind w:firstLine="709"/>
        <w:jc w:val="center"/>
        <w:rPr>
          <w:b/>
          <w:bCs/>
          <w:sz w:val="24"/>
          <w:szCs w:val="24"/>
        </w:rPr>
      </w:pPr>
      <w:r w:rsidRPr="003C5536">
        <w:rPr>
          <w:b/>
          <w:bCs/>
          <w:sz w:val="24"/>
          <w:szCs w:val="24"/>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tabs>
          <w:tab w:val="left" w:pos="709"/>
        </w:tabs>
        <w:ind w:firstLine="709"/>
        <w:jc w:val="both"/>
        <w:rPr>
          <w:sz w:val="24"/>
          <w:szCs w:val="24"/>
        </w:rPr>
      </w:pPr>
      <w:r w:rsidRPr="003C5536">
        <w:rPr>
          <w:sz w:val="24"/>
          <w:szCs w:val="24"/>
        </w:rPr>
        <w:t>2.18. Здание (помещение) Органа оборудуется информационной табличкой (вывеской) с указанием полного наименования.</w:t>
      </w:r>
    </w:p>
    <w:p w:rsidR="000913E9" w:rsidRPr="003C5536" w:rsidRDefault="000913E9" w:rsidP="000913E9">
      <w:pPr>
        <w:tabs>
          <w:tab w:val="left" w:pos="709"/>
        </w:tabs>
        <w:ind w:firstLine="709"/>
        <w:jc w:val="both"/>
        <w:rPr>
          <w:sz w:val="24"/>
          <w:szCs w:val="24"/>
        </w:rPr>
      </w:pPr>
      <w:r w:rsidRPr="003C5536">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0913E9" w:rsidRPr="003C5536" w:rsidRDefault="000913E9" w:rsidP="000913E9">
      <w:pPr>
        <w:tabs>
          <w:tab w:val="left" w:pos="709"/>
        </w:tabs>
        <w:ind w:firstLine="709"/>
        <w:jc w:val="both"/>
        <w:rPr>
          <w:sz w:val="24"/>
          <w:szCs w:val="24"/>
        </w:rPr>
      </w:pPr>
      <w:r w:rsidRPr="003C5536">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913E9" w:rsidRPr="003C5536" w:rsidRDefault="000913E9" w:rsidP="000913E9">
      <w:pPr>
        <w:tabs>
          <w:tab w:val="left" w:pos="709"/>
        </w:tabs>
        <w:ind w:firstLine="709"/>
        <w:jc w:val="both"/>
        <w:rPr>
          <w:sz w:val="24"/>
          <w:szCs w:val="24"/>
        </w:rPr>
      </w:pPr>
      <w:r w:rsidRPr="003C5536">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0913E9" w:rsidRPr="003C5536" w:rsidRDefault="000913E9" w:rsidP="000913E9">
      <w:pPr>
        <w:tabs>
          <w:tab w:val="left" w:pos="709"/>
        </w:tabs>
        <w:ind w:firstLine="709"/>
        <w:jc w:val="both"/>
        <w:rPr>
          <w:sz w:val="24"/>
          <w:szCs w:val="24"/>
        </w:rPr>
      </w:pPr>
      <w:r w:rsidRPr="003C5536">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913E9" w:rsidRPr="003C5536" w:rsidRDefault="000913E9" w:rsidP="000913E9">
      <w:pPr>
        <w:tabs>
          <w:tab w:val="left" w:pos="709"/>
        </w:tabs>
        <w:ind w:firstLine="709"/>
        <w:jc w:val="both"/>
        <w:rPr>
          <w:sz w:val="24"/>
          <w:szCs w:val="24"/>
        </w:rPr>
      </w:pPr>
      <w:r w:rsidRPr="003C5536">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913E9" w:rsidRPr="003C5536" w:rsidRDefault="000913E9" w:rsidP="000913E9">
      <w:pPr>
        <w:shd w:val="clear" w:color="auto" w:fill="FFFFFF"/>
        <w:tabs>
          <w:tab w:val="left" w:pos="709"/>
        </w:tabs>
        <w:ind w:firstLine="709"/>
        <w:jc w:val="both"/>
        <w:rPr>
          <w:sz w:val="24"/>
          <w:szCs w:val="24"/>
        </w:rPr>
      </w:pPr>
      <w:r w:rsidRPr="003C5536">
        <w:rPr>
          <w:sz w:val="24"/>
          <w:szCs w:val="24"/>
        </w:rPr>
        <w:t>Информационные стенды должны содержать:</w:t>
      </w:r>
    </w:p>
    <w:p w:rsidR="000913E9" w:rsidRPr="003C5536" w:rsidRDefault="000913E9" w:rsidP="00B51A8B">
      <w:pPr>
        <w:numPr>
          <w:ilvl w:val="0"/>
          <w:numId w:val="7"/>
        </w:numPr>
        <w:shd w:val="clear" w:color="auto" w:fill="FFFFFF"/>
        <w:tabs>
          <w:tab w:val="left" w:pos="709"/>
          <w:tab w:val="left" w:pos="993"/>
        </w:tabs>
        <w:ind w:left="0" w:firstLine="709"/>
        <w:jc w:val="both"/>
        <w:rPr>
          <w:sz w:val="24"/>
          <w:szCs w:val="24"/>
        </w:rPr>
      </w:pPr>
      <w:r w:rsidRPr="003C5536">
        <w:rPr>
          <w:sz w:val="24"/>
          <w:szCs w:val="24"/>
        </w:rPr>
        <w:lastRenderedPageBreak/>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913E9" w:rsidRPr="003C5536" w:rsidRDefault="000913E9" w:rsidP="00B51A8B">
      <w:pPr>
        <w:numPr>
          <w:ilvl w:val="0"/>
          <w:numId w:val="7"/>
        </w:numPr>
        <w:shd w:val="clear" w:color="auto" w:fill="FFFFFF"/>
        <w:tabs>
          <w:tab w:val="left" w:pos="709"/>
          <w:tab w:val="left" w:pos="993"/>
        </w:tabs>
        <w:ind w:left="0" w:firstLine="709"/>
        <w:jc w:val="both"/>
        <w:rPr>
          <w:sz w:val="24"/>
          <w:szCs w:val="24"/>
        </w:rPr>
      </w:pPr>
      <w:r w:rsidRPr="003C5536">
        <w:rPr>
          <w:sz w:val="24"/>
          <w:szCs w:val="24"/>
        </w:rPr>
        <w:t>контактную информацию (телефон, адрес электронной почты, номер кабинета) специалистов, ответственных за прием документов;</w:t>
      </w:r>
    </w:p>
    <w:p w:rsidR="000913E9" w:rsidRPr="003C5536" w:rsidRDefault="000913E9" w:rsidP="00B51A8B">
      <w:pPr>
        <w:numPr>
          <w:ilvl w:val="0"/>
          <w:numId w:val="7"/>
        </w:numPr>
        <w:shd w:val="clear" w:color="auto" w:fill="FFFFFF"/>
        <w:tabs>
          <w:tab w:val="left" w:pos="709"/>
          <w:tab w:val="left" w:pos="993"/>
        </w:tabs>
        <w:ind w:left="0" w:firstLine="709"/>
        <w:jc w:val="both"/>
        <w:rPr>
          <w:sz w:val="24"/>
          <w:szCs w:val="24"/>
        </w:rPr>
      </w:pPr>
      <w:r w:rsidRPr="003C5536">
        <w:rPr>
          <w:sz w:val="24"/>
          <w:szCs w:val="24"/>
        </w:rPr>
        <w:t>контактную информацию (телефон, адрес электронной почты) специалистов, ответственных за информирование;</w:t>
      </w:r>
    </w:p>
    <w:p w:rsidR="000913E9" w:rsidRPr="003C5536" w:rsidRDefault="000913E9" w:rsidP="000913E9">
      <w:pPr>
        <w:shd w:val="clear" w:color="auto" w:fill="FFFFFF"/>
        <w:tabs>
          <w:tab w:val="left" w:pos="709"/>
          <w:tab w:val="left" w:pos="993"/>
        </w:tabs>
        <w:ind w:firstLine="709"/>
        <w:jc w:val="both"/>
        <w:rPr>
          <w:sz w:val="24"/>
          <w:szCs w:val="24"/>
        </w:rPr>
      </w:pPr>
      <w:r w:rsidRPr="003C5536">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913E9" w:rsidRPr="003C5536" w:rsidRDefault="000913E9" w:rsidP="000913E9">
      <w:pPr>
        <w:tabs>
          <w:tab w:val="left" w:pos="709"/>
        </w:tabs>
        <w:ind w:firstLine="709"/>
        <w:jc w:val="both"/>
        <w:rPr>
          <w:sz w:val="24"/>
          <w:szCs w:val="24"/>
        </w:rPr>
      </w:pPr>
      <w:r w:rsidRPr="003C5536">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913E9" w:rsidRPr="003C5536" w:rsidRDefault="000913E9" w:rsidP="000913E9">
      <w:pPr>
        <w:tabs>
          <w:tab w:val="left" w:pos="993"/>
        </w:tabs>
        <w:ind w:firstLine="709"/>
        <w:jc w:val="both"/>
        <w:rPr>
          <w:sz w:val="24"/>
          <w:szCs w:val="24"/>
        </w:rPr>
      </w:pPr>
      <w:r w:rsidRPr="003C5536">
        <w:rPr>
          <w:bCs/>
          <w:sz w:val="24"/>
          <w:szCs w:val="24"/>
        </w:rPr>
        <w:t xml:space="preserve">2.19. Требования к помещениям МФЦ, в которых предоставляются государственные и муниципальные услуги. </w:t>
      </w:r>
    </w:p>
    <w:p w:rsidR="000913E9" w:rsidRPr="003C5536" w:rsidRDefault="000913E9" w:rsidP="000913E9">
      <w:pPr>
        <w:autoSpaceDE w:val="0"/>
        <w:autoSpaceDN w:val="0"/>
        <w:adjustRightInd w:val="0"/>
        <w:ind w:firstLine="709"/>
        <w:jc w:val="both"/>
        <w:rPr>
          <w:sz w:val="24"/>
          <w:szCs w:val="24"/>
        </w:rPr>
      </w:pPr>
      <w:r w:rsidRPr="003C5536">
        <w:rPr>
          <w:sz w:val="24"/>
          <w:szCs w:val="24"/>
        </w:rPr>
        <w:t>Для организации взаимодействия с заявителями помещение МФЦ делится на следующие функциональные секторы (зоны):</w:t>
      </w:r>
    </w:p>
    <w:p w:rsidR="000913E9" w:rsidRPr="003C5536" w:rsidRDefault="000913E9" w:rsidP="000913E9">
      <w:pPr>
        <w:autoSpaceDE w:val="0"/>
        <w:autoSpaceDN w:val="0"/>
        <w:adjustRightInd w:val="0"/>
        <w:ind w:firstLine="709"/>
        <w:jc w:val="both"/>
        <w:rPr>
          <w:sz w:val="24"/>
          <w:szCs w:val="24"/>
        </w:rPr>
      </w:pPr>
      <w:r w:rsidRPr="003C5536">
        <w:rPr>
          <w:sz w:val="24"/>
          <w:szCs w:val="24"/>
        </w:rPr>
        <w:t>а) сектор информирования и ожидания;</w:t>
      </w:r>
    </w:p>
    <w:p w:rsidR="000913E9" w:rsidRPr="003C5536" w:rsidRDefault="000913E9" w:rsidP="000913E9">
      <w:pPr>
        <w:autoSpaceDE w:val="0"/>
        <w:autoSpaceDN w:val="0"/>
        <w:adjustRightInd w:val="0"/>
        <w:ind w:firstLine="709"/>
        <w:jc w:val="both"/>
        <w:rPr>
          <w:sz w:val="24"/>
          <w:szCs w:val="24"/>
        </w:rPr>
      </w:pPr>
      <w:r w:rsidRPr="003C5536">
        <w:rPr>
          <w:sz w:val="24"/>
          <w:szCs w:val="24"/>
        </w:rPr>
        <w:t>б) сектор приема заявителей.</w:t>
      </w:r>
    </w:p>
    <w:p w:rsidR="000913E9" w:rsidRPr="003C5536" w:rsidRDefault="000913E9" w:rsidP="000913E9">
      <w:pPr>
        <w:autoSpaceDE w:val="0"/>
        <w:autoSpaceDN w:val="0"/>
        <w:adjustRightInd w:val="0"/>
        <w:ind w:firstLine="709"/>
        <w:jc w:val="both"/>
        <w:rPr>
          <w:sz w:val="24"/>
          <w:szCs w:val="24"/>
        </w:rPr>
      </w:pPr>
      <w:r w:rsidRPr="003C5536">
        <w:rPr>
          <w:sz w:val="24"/>
          <w:szCs w:val="24"/>
        </w:rPr>
        <w:t>Сектор информирования и ожидания включает в себя:</w:t>
      </w:r>
    </w:p>
    <w:p w:rsidR="000913E9" w:rsidRPr="003C5536" w:rsidRDefault="000913E9" w:rsidP="000913E9">
      <w:pPr>
        <w:autoSpaceDE w:val="0"/>
        <w:autoSpaceDN w:val="0"/>
        <w:adjustRightInd w:val="0"/>
        <w:ind w:firstLine="709"/>
        <w:jc w:val="both"/>
        <w:rPr>
          <w:sz w:val="24"/>
          <w:szCs w:val="24"/>
        </w:rPr>
      </w:pPr>
      <w:r w:rsidRPr="003C5536">
        <w:rPr>
          <w:sz w:val="24"/>
          <w:szCs w:val="24"/>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0913E9" w:rsidRPr="003C5536"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C5536">
        <w:rPr>
          <w:sz w:val="24"/>
          <w:szCs w:val="24"/>
        </w:rPr>
        <w:t>перечень государственных и муниципальных услуг, предоставление которых организовано в МФЦ;</w:t>
      </w:r>
    </w:p>
    <w:p w:rsidR="000913E9" w:rsidRPr="003C5536"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C5536">
        <w:rPr>
          <w:sz w:val="24"/>
          <w:szCs w:val="24"/>
        </w:rPr>
        <w:t>сроки предоставления государственных и муниципальных услуг;</w:t>
      </w:r>
    </w:p>
    <w:p w:rsidR="000913E9" w:rsidRPr="003C5536"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C5536">
        <w:rPr>
          <w:sz w:val="24"/>
          <w:szCs w:val="24"/>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0913E9" w:rsidRPr="003C5536"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C5536">
        <w:rPr>
          <w:sz w:val="24"/>
          <w:szCs w:val="24"/>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0913E9" w:rsidRPr="003C5536"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C5536">
        <w:rPr>
          <w:sz w:val="24"/>
          <w:szCs w:val="24"/>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0913E9" w:rsidRPr="003C5536" w:rsidRDefault="000913E9" w:rsidP="000913E9">
      <w:pPr>
        <w:autoSpaceDE w:val="0"/>
        <w:autoSpaceDN w:val="0"/>
        <w:adjustRightInd w:val="0"/>
        <w:ind w:firstLine="709"/>
        <w:jc w:val="both"/>
        <w:rPr>
          <w:sz w:val="24"/>
          <w:szCs w:val="24"/>
        </w:rPr>
      </w:pPr>
      <w:r w:rsidRPr="003C5536">
        <w:rPr>
          <w:sz w:val="24"/>
          <w:szCs w:val="24"/>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0913E9" w:rsidRPr="003C5536" w:rsidRDefault="000913E9" w:rsidP="000913E9">
      <w:pPr>
        <w:autoSpaceDE w:val="0"/>
        <w:autoSpaceDN w:val="0"/>
        <w:adjustRightInd w:val="0"/>
        <w:ind w:firstLine="709"/>
        <w:jc w:val="both"/>
        <w:rPr>
          <w:sz w:val="24"/>
          <w:szCs w:val="24"/>
        </w:rPr>
      </w:pPr>
      <w:r w:rsidRPr="003C5536">
        <w:rPr>
          <w:sz w:val="24"/>
          <w:szCs w:val="24"/>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0913E9" w:rsidRPr="003C5536" w:rsidRDefault="000913E9" w:rsidP="000913E9">
      <w:pPr>
        <w:autoSpaceDE w:val="0"/>
        <w:autoSpaceDN w:val="0"/>
        <w:adjustRightInd w:val="0"/>
        <w:ind w:firstLine="709"/>
        <w:jc w:val="both"/>
        <w:rPr>
          <w:sz w:val="24"/>
          <w:szCs w:val="24"/>
        </w:rPr>
      </w:pPr>
      <w:r w:rsidRPr="003C5536">
        <w:rPr>
          <w:sz w:val="24"/>
          <w:szCs w:val="24"/>
        </w:rPr>
        <w:t>- режим работы и адреса иных МФЦ и привлекаемых организаций, находящихся на территории субъекта Российской Федерации;</w:t>
      </w:r>
    </w:p>
    <w:p w:rsidR="000913E9" w:rsidRPr="003C5536" w:rsidRDefault="000913E9" w:rsidP="000913E9">
      <w:pPr>
        <w:autoSpaceDE w:val="0"/>
        <w:autoSpaceDN w:val="0"/>
        <w:adjustRightInd w:val="0"/>
        <w:ind w:firstLine="709"/>
        <w:jc w:val="both"/>
        <w:rPr>
          <w:sz w:val="24"/>
          <w:szCs w:val="24"/>
        </w:rPr>
      </w:pPr>
      <w:r w:rsidRPr="003C5536">
        <w:rPr>
          <w:sz w:val="24"/>
          <w:szCs w:val="24"/>
        </w:rPr>
        <w:t>- иную информацию, необходимую для получения государственной и муниципальной услуги;</w:t>
      </w:r>
    </w:p>
    <w:p w:rsidR="000913E9" w:rsidRPr="003C5536" w:rsidRDefault="000913E9" w:rsidP="000913E9">
      <w:pPr>
        <w:autoSpaceDE w:val="0"/>
        <w:autoSpaceDN w:val="0"/>
        <w:adjustRightInd w:val="0"/>
        <w:ind w:firstLine="709"/>
        <w:jc w:val="both"/>
        <w:rPr>
          <w:sz w:val="24"/>
          <w:szCs w:val="24"/>
        </w:rPr>
      </w:pPr>
      <w:r w:rsidRPr="003C5536">
        <w:rPr>
          <w:sz w:val="24"/>
          <w:szCs w:val="24"/>
        </w:rPr>
        <w:lastRenderedPageBreak/>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p>
    <w:p w:rsidR="000913E9" w:rsidRPr="003C5536" w:rsidRDefault="000913E9" w:rsidP="000913E9">
      <w:pPr>
        <w:autoSpaceDE w:val="0"/>
        <w:autoSpaceDN w:val="0"/>
        <w:adjustRightInd w:val="0"/>
        <w:ind w:firstLine="709"/>
        <w:jc w:val="both"/>
        <w:rPr>
          <w:sz w:val="24"/>
          <w:szCs w:val="24"/>
        </w:rPr>
      </w:pPr>
      <w:r w:rsidRPr="003C5536">
        <w:rPr>
          <w:sz w:val="24"/>
          <w:szCs w:val="24"/>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0913E9" w:rsidRPr="003C5536" w:rsidRDefault="000913E9" w:rsidP="000913E9">
      <w:pPr>
        <w:autoSpaceDE w:val="0"/>
        <w:autoSpaceDN w:val="0"/>
        <w:adjustRightInd w:val="0"/>
        <w:ind w:firstLine="709"/>
        <w:jc w:val="both"/>
        <w:rPr>
          <w:sz w:val="24"/>
          <w:szCs w:val="24"/>
        </w:rPr>
      </w:pPr>
      <w:r w:rsidRPr="003C5536">
        <w:rPr>
          <w:sz w:val="24"/>
          <w:szCs w:val="24"/>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0913E9" w:rsidRPr="003C5536" w:rsidRDefault="000913E9" w:rsidP="000913E9">
      <w:pPr>
        <w:tabs>
          <w:tab w:val="left" w:pos="0"/>
        </w:tabs>
        <w:autoSpaceDE w:val="0"/>
        <w:autoSpaceDN w:val="0"/>
        <w:adjustRightInd w:val="0"/>
        <w:ind w:firstLine="709"/>
        <w:jc w:val="both"/>
        <w:rPr>
          <w:sz w:val="24"/>
          <w:szCs w:val="24"/>
        </w:rPr>
      </w:pPr>
      <w:r w:rsidRPr="003C5536">
        <w:rPr>
          <w:sz w:val="24"/>
          <w:szCs w:val="24"/>
        </w:rPr>
        <w:t>д) электронную систему управления очередью, предназначенную для:</w:t>
      </w:r>
    </w:p>
    <w:p w:rsidR="000913E9" w:rsidRPr="003C5536"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C5536">
        <w:rPr>
          <w:sz w:val="24"/>
          <w:szCs w:val="24"/>
        </w:rPr>
        <w:t>регистрации заявителя в очереди;</w:t>
      </w:r>
    </w:p>
    <w:p w:rsidR="000913E9" w:rsidRPr="003C5536"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C5536">
        <w:rPr>
          <w:sz w:val="24"/>
          <w:szCs w:val="24"/>
        </w:rPr>
        <w:t>учета заявителей в очереди, управления отдельными очередями в зависимости от видов услуг;</w:t>
      </w:r>
    </w:p>
    <w:p w:rsidR="000913E9" w:rsidRPr="003C5536"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lang w:val="en-US"/>
        </w:rPr>
      </w:pPr>
      <w:r w:rsidRPr="003C5536">
        <w:rPr>
          <w:sz w:val="24"/>
          <w:szCs w:val="24"/>
        </w:rPr>
        <w:t>отображение статуса очереди;</w:t>
      </w:r>
    </w:p>
    <w:p w:rsidR="000913E9" w:rsidRPr="003C5536"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C5536">
        <w:rPr>
          <w:sz w:val="24"/>
          <w:szCs w:val="24"/>
        </w:rPr>
        <w:t>автоматического перенаправления заявителя в очередь на обслуживание к следующему работнику МФЦ;</w:t>
      </w:r>
    </w:p>
    <w:p w:rsidR="000913E9" w:rsidRPr="003C5536"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C5536">
        <w:rPr>
          <w:sz w:val="24"/>
          <w:szCs w:val="24"/>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0913E9" w:rsidRPr="003C5536" w:rsidRDefault="000913E9" w:rsidP="000913E9">
      <w:pPr>
        <w:autoSpaceDE w:val="0"/>
        <w:autoSpaceDN w:val="0"/>
        <w:adjustRightInd w:val="0"/>
        <w:ind w:firstLine="709"/>
        <w:jc w:val="both"/>
        <w:rPr>
          <w:sz w:val="24"/>
          <w:szCs w:val="24"/>
        </w:rPr>
      </w:pPr>
      <w:r w:rsidRPr="003C5536">
        <w:rPr>
          <w:sz w:val="24"/>
          <w:szCs w:val="24"/>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0913E9" w:rsidRPr="003C5536" w:rsidRDefault="000913E9" w:rsidP="000913E9">
      <w:pPr>
        <w:autoSpaceDE w:val="0"/>
        <w:autoSpaceDN w:val="0"/>
        <w:adjustRightInd w:val="0"/>
        <w:ind w:firstLine="709"/>
        <w:jc w:val="both"/>
        <w:rPr>
          <w:sz w:val="24"/>
          <w:szCs w:val="24"/>
        </w:rPr>
      </w:pPr>
      <w:r w:rsidRPr="003C5536">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0913E9" w:rsidRPr="003C5536" w:rsidRDefault="000913E9" w:rsidP="000913E9">
      <w:pPr>
        <w:autoSpaceDE w:val="0"/>
        <w:autoSpaceDN w:val="0"/>
        <w:adjustRightInd w:val="0"/>
        <w:ind w:firstLine="709"/>
        <w:jc w:val="both"/>
        <w:rPr>
          <w:sz w:val="24"/>
          <w:szCs w:val="24"/>
        </w:rPr>
      </w:pPr>
      <w:r w:rsidRPr="003C5536">
        <w:rPr>
          <w:sz w:val="24"/>
          <w:szCs w:val="24"/>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58" w:history="1">
        <w:r w:rsidRPr="003C5536">
          <w:rPr>
            <w:sz w:val="24"/>
            <w:szCs w:val="24"/>
          </w:rPr>
          <w:t>закона</w:t>
        </w:r>
      </w:hyperlink>
      <w:r w:rsidRPr="003C5536">
        <w:rPr>
          <w:sz w:val="24"/>
          <w:szCs w:val="24"/>
        </w:rPr>
        <w:t xml:space="preserve"> от 30.12.2009 № 384-ФЗ «Технический регламент о безопасности зданий и сооружений».</w:t>
      </w:r>
    </w:p>
    <w:p w:rsidR="000913E9" w:rsidRPr="003C5536" w:rsidRDefault="000913E9" w:rsidP="000913E9">
      <w:pPr>
        <w:autoSpaceDE w:val="0"/>
        <w:autoSpaceDN w:val="0"/>
        <w:adjustRightInd w:val="0"/>
        <w:ind w:firstLine="709"/>
        <w:jc w:val="both"/>
        <w:rPr>
          <w:sz w:val="24"/>
          <w:szCs w:val="24"/>
        </w:rPr>
      </w:pPr>
      <w:r w:rsidRPr="003C5536">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0913E9" w:rsidRPr="003C5536" w:rsidRDefault="000913E9" w:rsidP="000913E9">
      <w:pPr>
        <w:autoSpaceDE w:val="0"/>
        <w:autoSpaceDN w:val="0"/>
        <w:adjustRightInd w:val="0"/>
        <w:ind w:firstLine="709"/>
        <w:jc w:val="both"/>
        <w:rPr>
          <w:sz w:val="24"/>
          <w:szCs w:val="24"/>
        </w:rPr>
      </w:pPr>
      <w:r w:rsidRPr="003C5536">
        <w:rPr>
          <w:sz w:val="24"/>
          <w:szCs w:val="24"/>
        </w:rPr>
        <w:t>В МФЦ организуется бесплатный туалет для посетителей, в том числе туалет, предназначенный для инвалидов.</w:t>
      </w:r>
    </w:p>
    <w:p w:rsidR="000913E9" w:rsidRPr="003C5536" w:rsidRDefault="000913E9" w:rsidP="000913E9">
      <w:pPr>
        <w:autoSpaceDE w:val="0"/>
        <w:autoSpaceDN w:val="0"/>
        <w:adjustRightInd w:val="0"/>
        <w:ind w:firstLine="709"/>
        <w:jc w:val="both"/>
        <w:rPr>
          <w:sz w:val="24"/>
          <w:szCs w:val="24"/>
        </w:rPr>
      </w:pPr>
      <w:r w:rsidRPr="003C5536">
        <w:rPr>
          <w:sz w:val="24"/>
          <w:szCs w:val="24"/>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0913E9" w:rsidRPr="003C5536" w:rsidRDefault="000913E9" w:rsidP="000913E9">
      <w:pPr>
        <w:autoSpaceDE w:val="0"/>
        <w:autoSpaceDN w:val="0"/>
        <w:adjustRightInd w:val="0"/>
        <w:ind w:firstLine="709"/>
        <w:jc w:val="both"/>
        <w:rPr>
          <w:sz w:val="24"/>
          <w:szCs w:val="24"/>
        </w:rPr>
      </w:pPr>
      <w:r w:rsidRPr="003C5536">
        <w:rPr>
          <w:sz w:val="24"/>
          <w:szCs w:val="24"/>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0913E9" w:rsidRPr="003C5536" w:rsidRDefault="000913E9" w:rsidP="000913E9">
      <w:pPr>
        <w:widowControl w:val="0"/>
        <w:autoSpaceDE w:val="0"/>
        <w:autoSpaceDN w:val="0"/>
        <w:adjustRightInd w:val="0"/>
        <w:ind w:firstLine="709"/>
        <w:jc w:val="center"/>
        <w:outlineLvl w:val="2"/>
        <w:rPr>
          <w:b/>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Показатели доступности и качества муниципальных услуг</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2.20.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Показатели</w:t>
            </w:r>
          </w:p>
        </w:tc>
        <w:tc>
          <w:tcPr>
            <w:tcW w:w="1471" w:type="dxa"/>
          </w:tcPr>
          <w:p w:rsidR="000913E9" w:rsidRPr="003C5536" w:rsidRDefault="000913E9" w:rsidP="000913E9">
            <w:pPr>
              <w:autoSpaceDE w:val="0"/>
              <w:autoSpaceDN w:val="0"/>
              <w:adjustRightInd w:val="0"/>
              <w:jc w:val="both"/>
              <w:rPr>
                <w:sz w:val="24"/>
                <w:szCs w:val="24"/>
              </w:rPr>
            </w:pPr>
            <w:r w:rsidRPr="003C5536">
              <w:rPr>
                <w:sz w:val="24"/>
                <w:szCs w:val="24"/>
              </w:rPr>
              <w:t>Единица</w:t>
            </w:r>
          </w:p>
          <w:p w:rsidR="000913E9" w:rsidRPr="003C5536" w:rsidRDefault="000913E9" w:rsidP="000913E9">
            <w:pPr>
              <w:autoSpaceDE w:val="0"/>
              <w:autoSpaceDN w:val="0"/>
              <w:adjustRightInd w:val="0"/>
              <w:jc w:val="both"/>
              <w:rPr>
                <w:sz w:val="24"/>
                <w:szCs w:val="24"/>
              </w:rPr>
            </w:pPr>
            <w:r w:rsidRPr="003C5536">
              <w:rPr>
                <w:sz w:val="24"/>
                <w:szCs w:val="24"/>
              </w:rPr>
              <w:t>измерения</w:t>
            </w:r>
          </w:p>
        </w:tc>
        <w:tc>
          <w:tcPr>
            <w:tcW w:w="2757" w:type="dxa"/>
          </w:tcPr>
          <w:p w:rsidR="000913E9" w:rsidRPr="003C5536" w:rsidRDefault="000913E9" w:rsidP="000913E9">
            <w:pPr>
              <w:autoSpaceDE w:val="0"/>
              <w:autoSpaceDN w:val="0"/>
              <w:adjustRightInd w:val="0"/>
              <w:jc w:val="both"/>
              <w:rPr>
                <w:sz w:val="24"/>
                <w:szCs w:val="24"/>
              </w:rPr>
            </w:pPr>
            <w:r w:rsidRPr="003C5536">
              <w:rPr>
                <w:sz w:val="24"/>
                <w:szCs w:val="24"/>
              </w:rPr>
              <w:t>Нормативное значение показателя</w:t>
            </w:r>
          </w:p>
        </w:tc>
      </w:tr>
      <w:tr w:rsidR="000913E9" w:rsidRPr="003C5536" w:rsidTr="000913E9">
        <w:tc>
          <w:tcPr>
            <w:tcW w:w="9571" w:type="dxa"/>
            <w:gridSpan w:val="3"/>
          </w:tcPr>
          <w:p w:rsidR="000913E9" w:rsidRPr="003C5536" w:rsidRDefault="000913E9" w:rsidP="000913E9">
            <w:pPr>
              <w:autoSpaceDE w:val="0"/>
              <w:autoSpaceDN w:val="0"/>
              <w:adjustRightInd w:val="0"/>
              <w:jc w:val="both"/>
              <w:rPr>
                <w:sz w:val="24"/>
                <w:szCs w:val="24"/>
              </w:rPr>
            </w:pPr>
            <w:r w:rsidRPr="003C5536">
              <w:rPr>
                <w:sz w:val="24"/>
                <w:szCs w:val="24"/>
              </w:rPr>
              <w:lastRenderedPageBreak/>
              <w:t>Показатели доступности</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vAlign w:val="center"/>
          </w:tcPr>
          <w:p w:rsidR="000913E9" w:rsidRPr="003C5536" w:rsidRDefault="000913E9" w:rsidP="000913E9">
            <w:pPr>
              <w:autoSpaceDE w:val="0"/>
              <w:autoSpaceDN w:val="0"/>
              <w:adjustRightInd w:val="0"/>
              <w:jc w:val="both"/>
              <w:rPr>
                <w:sz w:val="24"/>
                <w:szCs w:val="24"/>
              </w:rPr>
            </w:pPr>
            <w:r w:rsidRPr="003C5536">
              <w:rPr>
                <w:sz w:val="24"/>
                <w:szCs w:val="24"/>
              </w:rPr>
              <w:t>да/нет</w:t>
            </w:r>
          </w:p>
        </w:tc>
        <w:tc>
          <w:tcPr>
            <w:tcW w:w="2757"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да</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Наличие возможности получения муниципальной услуги</w:t>
            </w:r>
            <w:r w:rsidRPr="003C5536">
              <w:rPr>
                <w:bCs/>
                <w:sz w:val="24"/>
                <w:szCs w:val="24"/>
              </w:rPr>
              <w:t xml:space="preserve"> </w:t>
            </w:r>
            <w:r w:rsidRPr="003C5536">
              <w:rPr>
                <w:sz w:val="24"/>
                <w:szCs w:val="24"/>
              </w:rPr>
              <w:t>через МФЦ</w:t>
            </w:r>
          </w:p>
        </w:tc>
        <w:tc>
          <w:tcPr>
            <w:tcW w:w="1471" w:type="dxa"/>
            <w:vAlign w:val="center"/>
          </w:tcPr>
          <w:p w:rsidR="000913E9" w:rsidRPr="003C5536" w:rsidRDefault="000913E9" w:rsidP="000913E9">
            <w:pPr>
              <w:autoSpaceDE w:val="0"/>
              <w:autoSpaceDN w:val="0"/>
              <w:adjustRightInd w:val="0"/>
              <w:jc w:val="both"/>
              <w:rPr>
                <w:sz w:val="24"/>
                <w:szCs w:val="24"/>
              </w:rPr>
            </w:pPr>
            <w:r w:rsidRPr="003C5536">
              <w:rPr>
                <w:sz w:val="24"/>
                <w:szCs w:val="24"/>
              </w:rPr>
              <w:t>да/нет</w:t>
            </w:r>
          </w:p>
        </w:tc>
        <w:tc>
          <w:tcPr>
            <w:tcW w:w="2757"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да</w:t>
            </w:r>
          </w:p>
        </w:tc>
      </w:tr>
      <w:tr w:rsidR="000913E9" w:rsidRPr="003C5536" w:rsidTr="000913E9">
        <w:tc>
          <w:tcPr>
            <w:tcW w:w="9571" w:type="dxa"/>
            <w:gridSpan w:val="3"/>
          </w:tcPr>
          <w:p w:rsidR="000913E9" w:rsidRPr="003C5536" w:rsidRDefault="000913E9" w:rsidP="000913E9">
            <w:pPr>
              <w:autoSpaceDE w:val="0"/>
              <w:autoSpaceDN w:val="0"/>
              <w:adjustRightInd w:val="0"/>
              <w:jc w:val="both"/>
              <w:rPr>
                <w:sz w:val="24"/>
                <w:szCs w:val="24"/>
              </w:rPr>
            </w:pPr>
            <w:r w:rsidRPr="003C5536">
              <w:rPr>
                <w:sz w:val="24"/>
                <w:szCs w:val="24"/>
              </w:rPr>
              <w:t>Показатели качества</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заявлений</w:t>
            </w:r>
            <w:r w:rsidRPr="003C5536">
              <w:rPr>
                <w:bCs/>
                <w:sz w:val="24"/>
                <w:szCs w:val="24"/>
              </w:rPr>
              <w:t xml:space="preserve"> граждан, рассмотренных в установленный срок</w:t>
            </w:r>
            <w:r w:rsidRPr="003C5536">
              <w:rPr>
                <w:sz w:val="24"/>
                <w:szCs w:val="24"/>
              </w:rPr>
              <w:t>, в общем количестве обращений граждан в Органе</w:t>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100</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both"/>
              <w:rPr>
                <w:sz w:val="24"/>
                <w:szCs w:val="24"/>
              </w:rPr>
            </w:pPr>
          </w:p>
          <w:p w:rsidR="000913E9" w:rsidRPr="003C5536" w:rsidRDefault="000913E9" w:rsidP="000913E9">
            <w:pPr>
              <w:autoSpaceDE w:val="0"/>
              <w:autoSpaceDN w:val="0"/>
              <w:adjustRightInd w:val="0"/>
              <w:ind w:firstLine="709"/>
              <w:jc w:val="both"/>
              <w:rPr>
                <w:sz w:val="24"/>
                <w:szCs w:val="24"/>
              </w:rPr>
            </w:pPr>
            <w:r w:rsidRPr="003C5536">
              <w:rPr>
                <w:sz w:val="24"/>
                <w:szCs w:val="24"/>
              </w:rPr>
              <w:t>100</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обоснованных жалоб в общем количестве заявлений на предоставление  муниципальной услуги в Органе</w:t>
            </w:r>
            <w:r w:rsidRPr="003C5536">
              <w:rPr>
                <w:sz w:val="24"/>
                <w:szCs w:val="24"/>
              </w:rPr>
              <w:tab/>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0</w:t>
            </w:r>
          </w:p>
        </w:tc>
      </w:tr>
      <w:tr w:rsidR="000913E9" w:rsidRPr="003C5536" w:rsidTr="000913E9">
        <w:tc>
          <w:tcPr>
            <w:tcW w:w="5343" w:type="dxa"/>
          </w:tcPr>
          <w:p w:rsidR="000913E9" w:rsidRPr="003C5536" w:rsidRDefault="000913E9" w:rsidP="000913E9">
            <w:pPr>
              <w:autoSpaceDE w:val="0"/>
              <w:autoSpaceDN w:val="0"/>
              <w:adjustRightInd w:val="0"/>
              <w:jc w:val="both"/>
              <w:rPr>
                <w:sz w:val="24"/>
                <w:szCs w:val="24"/>
              </w:rPr>
            </w:pPr>
            <w:r w:rsidRPr="003C5536">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w:t>
            </w:r>
          </w:p>
        </w:tc>
        <w:tc>
          <w:tcPr>
            <w:tcW w:w="2757" w:type="dxa"/>
            <w:vAlign w:val="center"/>
          </w:tcPr>
          <w:p w:rsidR="000913E9" w:rsidRPr="003C5536" w:rsidRDefault="000913E9" w:rsidP="000913E9">
            <w:pPr>
              <w:autoSpaceDE w:val="0"/>
              <w:autoSpaceDN w:val="0"/>
              <w:adjustRightInd w:val="0"/>
              <w:ind w:firstLine="709"/>
              <w:jc w:val="both"/>
              <w:rPr>
                <w:sz w:val="24"/>
                <w:szCs w:val="24"/>
              </w:rPr>
            </w:pPr>
            <w:r w:rsidRPr="003C5536">
              <w:rPr>
                <w:sz w:val="24"/>
                <w:szCs w:val="24"/>
              </w:rPr>
              <w:t>0</w:t>
            </w:r>
          </w:p>
        </w:tc>
      </w:tr>
    </w:tbl>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shd w:val="clear" w:color="auto" w:fill="FFFFFF"/>
        <w:tabs>
          <w:tab w:val="left" w:pos="1134"/>
        </w:tabs>
        <w:suppressAutoHyphens/>
        <w:ind w:firstLine="709"/>
        <w:jc w:val="both"/>
        <w:rPr>
          <w:sz w:val="24"/>
          <w:szCs w:val="24"/>
        </w:rPr>
      </w:pPr>
      <w:r w:rsidRPr="003C5536">
        <w:rPr>
          <w:sz w:val="24"/>
          <w:szCs w:val="24"/>
        </w:rPr>
        <w:t xml:space="preserve">2.21. Сведения о предоставлении муниципальной услуги и форма заявления для предоставления муниципальной  услуги находится на Интернет-сайте Органа </w:t>
      </w:r>
      <w:r w:rsidRPr="003C5536">
        <w:rPr>
          <w:sz w:val="24"/>
          <w:szCs w:val="24"/>
          <w:lang w:val="en-US"/>
        </w:rPr>
        <w:t>pozheg</w:t>
      </w:r>
      <w:r w:rsidRPr="003C5536">
        <w:rPr>
          <w:sz w:val="24"/>
          <w:szCs w:val="24"/>
        </w:rPr>
        <w:t>.</w:t>
      </w:r>
      <w:r w:rsidRPr="003C5536">
        <w:rPr>
          <w:sz w:val="24"/>
          <w:szCs w:val="24"/>
          <w:lang w:val="en-US"/>
        </w:rPr>
        <w:t>ru</w:t>
      </w:r>
      <w:r w:rsidRPr="003C5536">
        <w:rPr>
          <w:sz w:val="24"/>
          <w:szCs w:val="24"/>
        </w:rPr>
        <w:t>, порталах государственных и муниципальных услуг (функций).</w:t>
      </w:r>
    </w:p>
    <w:p w:rsidR="000913E9" w:rsidRPr="003C5536" w:rsidRDefault="000913E9" w:rsidP="000913E9">
      <w:pPr>
        <w:ind w:firstLine="709"/>
        <w:jc w:val="both"/>
        <w:rPr>
          <w:sz w:val="24"/>
          <w:szCs w:val="24"/>
        </w:rPr>
      </w:pPr>
      <w:r w:rsidRPr="003C5536">
        <w:rPr>
          <w:sz w:val="24"/>
          <w:szCs w:val="24"/>
        </w:rPr>
        <w:t>2.22.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0913E9" w:rsidRPr="003C5536" w:rsidRDefault="000913E9" w:rsidP="000913E9">
      <w:pPr>
        <w:ind w:firstLine="708"/>
        <w:jc w:val="both"/>
        <w:rPr>
          <w:sz w:val="24"/>
          <w:szCs w:val="24"/>
        </w:rPr>
      </w:pPr>
      <w:r w:rsidRPr="003C5536">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0913E9" w:rsidRPr="003C5536" w:rsidRDefault="000913E9" w:rsidP="000913E9">
      <w:pPr>
        <w:autoSpaceDE w:val="0"/>
        <w:autoSpaceDN w:val="0"/>
        <w:ind w:firstLine="709"/>
        <w:jc w:val="both"/>
        <w:rPr>
          <w:sz w:val="24"/>
          <w:szCs w:val="24"/>
        </w:rPr>
      </w:pPr>
      <w:r w:rsidRPr="003C5536">
        <w:rPr>
          <w:sz w:val="24"/>
          <w:szCs w:val="24"/>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0913E9" w:rsidRPr="003C5536" w:rsidRDefault="000913E9" w:rsidP="000913E9">
      <w:pPr>
        <w:autoSpaceDE w:val="0"/>
        <w:autoSpaceDN w:val="0"/>
        <w:ind w:firstLine="709"/>
        <w:jc w:val="both"/>
        <w:rPr>
          <w:sz w:val="24"/>
          <w:szCs w:val="24"/>
        </w:rPr>
      </w:pPr>
      <w:r w:rsidRPr="003C5536">
        <w:rPr>
          <w:sz w:val="24"/>
          <w:szCs w:val="24"/>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0913E9" w:rsidRPr="003C5536" w:rsidRDefault="000913E9" w:rsidP="000913E9">
      <w:pPr>
        <w:autoSpaceDE w:val="0"/>
        <w:autoSpaceDN w:val="0"/>
        <w:ind w:firstLine="709"/>
        <w:jc w:val="both"/>
        <w:rPr>
          <w:sz w:val="24"/>
          <w:szCs w:val="24"/>
        </w:rPr>
      </w:pPr>
      <w:r w:rsidRPr="003C5536">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913E9" w:rsidRPr="003C5536" w:rsidRDefault="000913E9" w:rsidP="000913E9">
      <w:pPr>
        <w:autoSpaceDE w:val="0"/>
        <w:autoSpaceDN w:val="0"/>
        <w:ind w:firstLine="709"/>
        <w:jc w:val="both"/>
        <w:rPr>
          <w:sz w:val="24"/>
          <w:szCs w:val="24"/>
        </w:rPr>
      </w:pPr>
      <w:r w:rsidRPr="003C5536">
        <w:rPr>
          <w:sz w:val="24"/>
          <w:szCs w:val="24"/>
        </w:rPr>
        <w:t>4) электронные образы не должны содержать вирусов и вредоносных программ.</w:t>
      </w:r>
    </w:p>
    <w:p w:rsidR="000913E9" w:rsidRPr="003C5536" w:rsidRDefault="000913E9" w:rsidP="000913E9">
      <w:pPr>
        <w:ind w:firstLine="709"/>
        <w:jc w:val="both"/>
        <w:rPr>
          <w:sz w:val="24"/>
          <w:szCs w:val="24"/>
        </w:rPr>
      </w:pPr>
      <w:r w:rsidRPr="003C5536">
        <w:rPr>
          <w:sz w:val="24"/>
          <w:szCs w:val="24"/>
        </w:rPr>
        <w:t xml:space="preserve">2.23.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w:t>
      </w:r>
      <w:r w:rsidRPr="003C5536">
        <w:rPr>
          <w:sz w:val="24"/>
          <w:szCs w:val="24"/>
        </w:rPr>
        <w:lastRenderedPageBreak/>
        <w:t>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0913E9" w:rsidRPr="003C5536" w:rsidRDefault="000913E9" w:rsidP="000913E9">
      <w:pPr>
        <w:ind w:firstLine="709"/>
        <w:jc w:val="both"/>
        <w:rPr>
          <w:sz w:val="24"/>
          <w:szCs w:val="24"/>
        </w:rPr>
      </w:pPr>
      <w:r w:rsidRPr="003C5536">
        <w:rPr>
          <w:sz w:val="24"/>
          <w:szCs w:val="24"/>
        </w:rPr>
        <w:t>Заявление о предоставлении муниципальной услуги подается заявителем через МФЦ лично.</w:t>
      </w:r>
    </w:p>
    <w:p w:rsidR="000913E9" w:rsidRPr="003C5536" w:rsidRDefault="000913E9" w:rsidP="000913E9">
      <w:pPr>
        <w:ind w:firstLine="709"/>
        <w:jc w:val="both"/>
        <w:rPr>
          <w:sz w:val="24"/>
          <w:szCs w:val="24"/>
        </w:rPr>
      </w:pPr>
      <w:r w:rsidRPr="003C5536">
        <w:rPr>
          <w:sz w:val="24"/>
          <w:szCs w:val="24"/>
        </w:rPr>
        <w:t>В МФЦ обеспечиваются:</w:t>
      </w:r>
    </w:p>
    <w:p w:rsidR="000913E9" w:rsidRPr="003C5536" w:rsidRDefault="000913E9" w:rsidP="000913E9">
      <w:pPr>
        <w:ind w:firstLine="709"/>
        <w:jc w:val="both"/>
        <w:rPr>
          <w:sz w:val="24"/>
          <w:szCs w:val="24"/>
        </w:rPr>
      </w:pPr>
      <w:r w:rsidRPr="003C5536">
        <w:rPr>
          <w:sz w:val="24"/>
          <w:szCs w:val="24"/>
        </w:rPr>
        <w:t>а) функционирование автоматизированной информационной системы МФЦ;</w:t>
      </w:r>
    </w:p>
    <w:p w:rsidR="000913E9" w:rsidRPr="003C5536" w:rsidRDefault="000913E9" w:rsidP="000913E9">
      <w:pPr>
        <w:ind w:firstLine="709"/>
        <w:jc w:val="both"/>
        <w:rPr>
          <w:sz w:val="24"/>
          <w:szCs w:val="24"/>
        </w:rPr>
      </w:pPr>
      <w:r w:rsidRPr="003C5536">
        <w:rPr>
          <w:sz w:val="24"/>
          <w:szCs w:val="24"/>
        </w:rPr>
        <w:t>б) бесплатный доступ заявителей к порталам государственных и муниципальных услуг (функций).</w:t>
      </w:r>
    </w:p>
    <w:p w:rsidR="000913E9" w:rsidRPr="003C5536" w:rsidRDefault="000913E9" w:rsidP="000913E9">
      <w:pPr>
        <w:ind w:firstLine="709"/>
        <w:jc w:val="both"/>
        <w:rPr>
          <w:sz w:val="24"/>
          <w:szCs w:val="24"/>
        </w:rPr>
      </w:pPr>
      <w:r w:rsidRPr="003C5536">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913E9" w:rsidRPr="003C5536" w:rsidRDefault="000913E9" w:rsidP="000913E9">
      <w:pPr>
        <w:widowControl w:val="0"/>
        <w:autoSpaceDE w:val="0"/>
        <w:autoSpaceDN w:val="0"/>
        <w:adjustRightInd w:val="0"/>
        <w:ind w:firstLine="709"/>
        <w:jc w:val="both"/>
        <w:outlineLvl w:val="1"/>
        <w:rPr>
          <w:sz w:val="24"/>
          <w:szCs w:val="24"/>
        </w:rPr>
      </w:pPr>
      <w:r w:rsidRPr="003C5536">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913E9" w:rsidRPr="003C5536" w:rsidRDefault="000913E9" w:rsidP="000913E9">
      <w:pPr>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1"/>
        <w:rPr>
          <w:b/>
          <w:sz w:val="24"/>
          <w:szCs w:val="24"/>
        </w:rPr>
      </w:pPr>
      <w:r w:rsidRPr="003C5536">
        <w:rPr>
          <w:b/>
          <w:sz w:val="24"/>
          <w:szCs w:val="24"/>
          <w:lang w:val="en-US"/>
        </w:rPr>
        <w:t>III</w:t>
      </w:r>
      <w:r w:rsidRPr="003C5536">
        <w:rPr>
          <w:b/>
          <w:sz w:val="24"/>
          <w:szCs w:val="24"/>
        </w:rPr>
        <w:t>.</w:t>
      </w:r>
      <w:r w:rsidRPr="003C5536">
        <w:rPr>
          <w:sz w:val="24"/>
          <w:szCs w:val="24"/>
        </w:rPr>
        <w:t xml:space="preserve"> </w:t>
      </w:r>
      <w:r w:rsidRPr="003C5536">
        <w:rPr>
          <w:b/>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3.1. Предоставление муниципальной услуги включает в себя следующие административные процедуры: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1) прием и регистрация заявления о предоставлении муниципальной услуги;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принятие решения о предоставлении муниципальной услуги или решения об отказе в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выдача заявителю результата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Блок-схема предоставления муниципальной услуги приведена в Приложении № 4 к настоящему административному регламенту.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autoSpaceDE w:val="0"/>
        <w:autoSpaceDN w:val="0"/>
        <w:ind w:firstLine="709"/>
        <w:jc w:val="center"/>
        <w:rPr>
          <w:b/>
          <w:bCs/>
          <w:sz w:val="24"/>
          <w:szCs w:val="24"/>
        </w:rPr>
      </w:pPr>
      <w:r w:rsidRPr="003C5536">
        <w:rPr>
          <w:b/>
          <w:bCs/>
          <w:sz w:val="24"/>
          <w:szCs w:val="24"/>
        </w:rPr>
        <w:t>Прием и регистрация заявления о предоставлении муниципальной услуги</w:t>
      </w:r>
    </w:p>
    <w:p w:rsidR="000913E9" w:rsidRPr="003C5536" w:rsidRDefault="000913E9" w:rsidP="000913E9">
      <w:pPr>
        <w:autoSpaceDE w:val="0"/>
        <w:autoSpaceDN w:val="0"/>
        <w:ind w:firstLine="709"/>
        <w:jc w:val="both"/>
        <w:rPr>
          <w:sz w:val="24"/>
          <w:szCs w:val="24"/>
        </w:rPr>
      </w:pPr>
    </w:p>
    <w:p w:rsidR="000913E9" w:rsidRPr="003C5536" w:rsidRDefault="000913E9" w:rsidP="000913E9">
      <w:pPr>
        <w:autoSpaceDE w:val="0"/>
        <w:autoSpaceDN w:val="0"/>
        <w:ind w:firstLine="709"/>
        <w:jc w:val="both"/>
        <w:rPr>
          <w:sz w:val="24"/>
          <w:szCs w:val="24"/>
        </w:rPr>
      </w:pPr>
      <w:r w:rsidRPr="003C5536">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913E9" w:rsidRPr="003C5536" w:rsidRDefault="000913E9" w:rsidP="000913E9">
      <w:pPr>
        <w:autoSpaceDE w:val="0"/>
        <w:autoSpaceDN w:val="0"/>
        <w:ind w:firstLine="709"/>
        <w:jc w:val="both"/>
        <w:rPr>
          <w:sz w:val="24"/>
          <w:szCs w:val="24"/>
        </w:rPr>
      </w:pPr>
      <w:r w:rsidRPr="003C5536">
        <w:rPr>
          <w:sz w:val="24"/>
          <w:szCs w:val="24"/>
        </w:rPr>
        <w:t>Обращение заявителя в Орган может осуществляться в очной и заочной форме путем подачи заявления и иных документов.</w:t>
      </w:r>
    </w:p>
    <w:p w:rsidR="000913E9" w:rsidRPr="003C5536" w:rsidRDefault="000913E9" w:rsidP="000913E9">
      <w:pPr>
        <w:autoSpaceDE w:val="0"/>
        <w:autoSpaceDN w:val="0"/>
        <w:ind w:firstLine="709"/>
        <w:jc w:val="both"/>
        <w:rPr>
          <w:sz w:val="24"/>
          <w:szCs w:val="24"/>
        </w:rPr>
      </w:pPr>
      <w:r w:rsidRPr="003C5536">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0913E9" w:rsidRPr="003C5536" w:rsidRDefault="000913E9" w:rsidP="000913E9">
      <w:pPr>
        <w:autoSpaceDE w:val="0"/>
        <w:autoSpaceDN w:val="0"/>
        <w:ind w:firstLine="709"/>
        <w:jc w:val="both"/>
        <w:rPr>
          <w:sz w:val="24"/>
          <w:szCs w:val="24"/>
        </w:rPr>
      </w:pPr>
      <w:r w:rsidRPr="003C5536">
        <w:rPr>
          <w:sz w:val="24"/>
          <w:szCs w:val="24"/>
        </w:rPr>
        <w:t>В МФЦ предусмотрена только очная форма подачи документов.</w:t>
      </w:r>
    </w:p>
    <w:p w:rsidR="000913E9" w:rsidRPr="003C5536" w:rsidRDefault="000913E9" w:rsidP="000913E9">
      <w:pPr>
        <w:autoSpaceDE w:val="0"/>
        <w:autoSpaceDN w:val="0"/>
        <w:ind w:firstLine="709"/>
        <w:jc w:val="both"/>
        <w:rPr>
          <w:sz w:val="24"/>
          <w:szCs w:val="24"/>
        </w:rPr>
      </w:pPr>
      <w:r w:rsidRPr="003C5536">
        <w:rPr>
          <w:sz w:val="24"/>
          <w:szCs w:val="24"/>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0913E9" w:rsidRPr="003C5536" w:rsidRDefault="000913E9" w:rsidP="000913E9">
      <w:pPr>
        <w:autoSpaceDE w:val="0"/>
        <w:autoSpaceDN w:val="0"/>
        <w:ind w:firstLine="709"/>
        <w:jc w:val="both"/>
        <w:rPr>
          <w:sz w:val="24"/>
          <w:szCs w:val="24"/>
        </w:rPr>
      </w:pPr>
      <w:r w:rsidRPr="003C5536">
        <w:rPr>
          <w:sz w:val="24"/>
          <w:szCs w:val="24"/>
        </w:rPr>
        <w:lastRenderedPageBreak/>
        <w:t xml:space="preserve">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0913E9" w:rsidRPr="003C5536" w:rsidRDefault="000913E9" w:rsidP="000913E9">
      <w:pPr>
        <w:autoSpaceDE w:val="0"/>
        <w:autoSpaceDN w:val="0"/>
        <w:ind w:firstLine="709"/>
        <w:jc w:val="both"/>
        <w:rPr>
          <w:sz w:val="24"/>
          <w:szCs w:val="24"/>
        </w:rPr>
      </w:pPr>
      <w:r w:rsidRPr="003C5536">
        <w:rPr>
          <w:sz w:val="24"/>
          <w:szCs w:val="24"/>
        </w:rPr>
        <w:t>Направление заявления и документов, указанных в пункте 2.7 административного регламента, в бумажном виде осуществляется по почте (могут быть направлены заказным письмом с уведомлением о вручении).</w:t>
      </w:r>
    </w:p>
    <w:p w:rsidR="000913E9" w:rsidRPr="003C5536" w:rsidRDefault="000913E9" w:rsidP="000913E9">
      <w:pPr>
        <w:autoSpaceDE w:val="0"/>
        <w:autoSpaceDN w:val="0"/>
        <w:ind w:firstLine="709"/>
        <w:jc w:val="both"/>
        <w:rPr>
          <w:sz w:val="24"/>
          <w:szCs w:val="24"/>
        </w:rPr>
      </w:pPr>
      <w:r w:rsidRPr="003C5536">
        <w:rPr>
          <w:sz w:val="24"/>
          <w:szCs w:val="24"/>
        </w:rPr>
        <w:t>При направлении документов по почте днем регистрации заявления является день получения письма Органом.</w:t>
      </w:r>
    </w:p>
    <w:p w:rsidR="000913E9" w:rsidRPr="003C5536" w:rsidRDefault="000913E9" w:rsidP="000913E9">
      <w:pPr>
        <w:autoSpaceDE w:val="0"/>
        <w:autoSpaceDN w:val="0"/>
        <w:ind w:firstLine="708"/>
        <w:jc w:val="both"/>
        <w:rPr>
          <w:sz w:val="24"/>
          <w:szCs w:val="24"/>
        </w:rPr>
      </w:pPr>
      <w:r w:rsidRPr="003C5536">
        <w:rPr>
          <w:sz w:val="24"/>
          <w:szCs w:val="24"/>
        </w:rPr>
        <w:t>При направлении заявления и документов, указанных в пунктах 2.7 настоящего административного регламента через организацию почтовой связи, удостоверение верности копий документов осуществляется в порядке, установленном федеральным законодательством.</w:t>
      </w:r>
    </w:p>
    <w:p w:rsidR="000913E9" w:rsidRPr="003C5536" w:rsidRDefault="000913E9" w:rsidP="000913E9">
      <w:pPr>
        <w:autoSpaceDE w:val="0"/>
        <w:autoSpaceDN w:val="0"/>
        <w:ind w:firstLine="709"/>
        <w:jc w:val="both"/>
        <w:rPr>
          <w:sz w:val="24"/>
          <w:szCs w:val="24"/>
        </w:rPr>
      </w:pPr>
      <w:r w:rsidRPr="003C5536">
        <w:rPr>
          <w:sz w:val="24"/>
          <w:szCs w:val="24"/>
        </w:rPr>
        <w:t>Направление заявления и документов, указанных в пункте 2.7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0913E9" w:rsidRPr="003C5536" w:rsidRDefault="000913E9" w:rsidP="000913E9">
      <w:pPr>
        <w:autoSpaceDE w:val="0"/>
        <w:autoSpaceDN w:val="0"/>
        <w:ind w:firstLine="709"/>
        <w:jc w:val="both"/>
        <w:rPr>
          <w:sz w:val="24"/>
          <w:szCs w:val="24"/>
        </w:rPr>
      </w:pPr>
      <w:r w:rsidRPr="003C5536">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w:t>
      </w:r>
    </w:p>
    <w:p w:rsidR="000913E9" w:rsidRPr="003C5536" w:rsidRDefault="000913E9" w:rsidP="000913E9">
      <w:pPr>
        <w:autoSpaceDE w:val="0"/>
        <w:autoSpaceDN w:val="0"/>
        <w:ind w:firstLine="709"/>
        <w:jc w:val="both"/>
        <w:rPr>
          <w:sz w:val="24"/>
          <w:szCs w:val="24"/>
        </w:rPr>
      </w:pPr>
      <w:r w:rsidRPr="003C5536">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0913E9" w:rsidRPr="003C5536" w:rsidRDefault="000913E9" w:rsidP="000913E9">
      <w:pPr>
        <w:autoSpaceDE w:val="0"/>
        <w:autoSpaceDN w:val="0"/>
        <w:ind w:firstLine="709"/>
        <w:jc w:val="both"/>
        <w:rPr>
          <w:sz w:val="24"/>
          <w:szCs w:val="24"/>
        </w:rPr>
      </w:pPr>
      <w:r w:rsidRPr="003C5536">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0913E9" w:rsidRPr="003C5536" w:rsidRDefault="000913E9" w:rsidP="000913E9">
      <w:pPr>
        <w:autoSpaceDE w:val="0"/>
        <w:autoSpaceDN w:val="0"/>
        <w:ind w:firstLine="709"/>
        <w:jc w:val="both"/>
        <w:rPr>
          <w:sz w:val="24"/>
          <w:szCs w:val="24"/>
        </w:rPr>
      </w:pPr>
      <w:r w:rsidRPr="003C5536">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913E9" w:rsidRPr="003C5536" w:rsidRDefault="000913E9" w:rsidP="000913E9">
      <w:pPr>
        <w:autoSpaceDE w:val="0"/>
        <w:autoSpaceDN w:val="0"/>
        <w:ind w:firstLine="709"/>
        <w:jc w:val="both"/>
        <w:rPr>
          <w:sz w:val="24"/>
          <w:szCs w:val="24"/>
        </w:rPr>
      </w:pPr>
      <w:r w:rsidRPr="003C5536">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913E9" w:rsidRPr="003C5536" w:rsidRDefault="000913E9" w:rsidP="000913E9">
      <w:pPr>
        <w:ind w:firstLine="709"/>
        <w:jc w:val="both"/>
        <w:rPr>
          <w:sz w:val="24"/>
          <w:szCs w:val="24"/>
        </w:rPr>
      </w:pPr>
      <w:r w:rsidRPr="003C5536">
        <w:rPr>
          <w:sz w:val="24"/>
          <w:szCs w:val="24"/>
        </w:rPr>
        <w:t> 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913E9" w:rsidRPr="003C5536" w:rsidRDefault="000913E9" w:rsidP="000913E9">
      <w:pPr>
        <w:ind w:firstLine="851"/>
        <w:jc w:val="both"/>
        <w:rPr>
          <w:sz w:val="24"/>
          <w:szCs w:val="24"/>
        </w:rPr>
      </w:pPr>
      <w:r w:rsidRPr="003C5536">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913E9" w:rsidRPr="003C5536" w:rsidRDefault="000913E9" w:rsidP="000913E9">
      <w:pPr>
        <w:autoSpaceDE w:val="0"/>
        <w:autoSpaceDN w:val="0"/>
        <w:ind w:firstLine="709"/>
        <w:jc w:val="both"/>
        <w:rPr>
          <w:sz w:val="24"/>
          <w:szCs w:val="24"/>
        </w:rPr>
      </w:pPr>
      <w:r w:rsidRPr="003C5536">
        <w:rPr>
          <w:sz w:val="24"/>
          <w:szCs w:val="24"/>
        </w:rPr>
        <w:t>Специалист Органа, ответственный за прием документов, осуществляет следующие действия в ходе приема заявителя:</w:t>
      </w:r>
    </w:p>
    <w:p w:rsidR="000913E9" w:rsidRPr="003C5536" w:rsidRDefault="000913E9" w:rsidP="000913E9">
      <w:pPr>
        <w:autoSpaceDE w:val="0"/>
        <w:autoSpaceDN w:val="0"/>
        <w:ind w:firstLine="709"/>
        <w:jc w:val="both"/>
        <w:rPr>
          <w:sz w:val="24"/>
          <w:szCs w:val="24"/>
        </w:rPr>
      </w:pPr>
      <w:r w:rsidRPr="003C5536">
        <w:rPr>
          <w:sz w:val="24"/>
          <w:szCs w:val="24"/>
        </w:rPr>
        <w:t>- устанавливает предмет обращения, проверяет документ, удостоверяющий личность;</w:t>
      </w:r>
    </w:p>
    <w:p w:rsidR="00E30CCC" w:rsidRDefault="000913E9" w:rsidP="00E30CCC">
      <w:pPr>
        <w:autoSpaceDE w:val="0"/>
        <w:autoSpaceDN w:val="0"/>
        <w:ind w:firstLine="709"/>
        <w:jc w:val="both"/>
        <w:rPr>
          <w:sz w:val="24"/>
          <w:szCs w:val="24"/>
        </w:rPr>
      </w:pPr>
      <w:r w:rsidRPr="003C5536">
        <w:rPr>
          <w:sz w:val="24"/>
          <w:szCs w:val="24"/>
        </w:rPr>
        <w:t>- проверяет полномочия заявителя;</w:t>
      </w:r>
    </w:p>
    <w:p w:rsidR="000913E9" w:rsidRPr="003C5536" w:rsidRDefault="000913E9" w:rsidP="00E30CCC">
      <w:pPr>
        <w:autoSpaceDE w:val="0"/>
        <w:autoSpaceDN w:val="0"/>
        <w:ind w:firstLine="709"/>
        <w:jc w:val="both"/>
        <w:rPr>
          <w:sz w:val="24"/>
          <w:szCs w:val="24"/>
        </w:rPr>
      </w:pPr>
      <w:r w:rsidRPr="003C5536">
        <w:rPr>
          <w:sz w:val="24"/>
          <w:szCs w:val="24"/>
        </w:rPr>
        <w:lastRenderedPageBreak/>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настоящего административного регламента;</w:t>
      </w:r>
    </w:p>
    <w:p w:rsidR="000913E9" w:rsidRPr="003C5536" w:rsidRDefault="000913E9" w:rsidP="000913E9">
      <w:pPr>
        <w:autoSpaceDE w:val="0"/>
        <w:autoSpaceDN w:val="0"/>
        <w:ind w:firstLine="709"/>
        <w:jc w:val="both"/>
        <w:rPr>
          <w:sz w:val="24"/>
          <w:szCs w:val="24"/>
        </w:rPr>
      </w:pPr>
      <w:r w:rsidRPr="003C5536">
        <w:rPr>
          <w:sz w:val="24"/>
          <w:szCs w:val="24"/>
        </w:rPr>
        <w:t>- проверяет соответствие представленных документов требованиям, удостоверяясь, что:</w:t>
      </w:r>
    </w:p>
    <w:p w:rsidR="000913E9" w:rsidRPr="003C5536" w:rsidRDefault="000913E9" w:rsidP="000913E9">
      <w:pPr>
        <w:autoSpaceDE w:val="0"/>
        <w:autoSpaceDN w:val="0"/>
        <w:ind w:firstLine="709"/>
        <w:jc w:val="both"/>
        <w:rPr>
          <w:sz w:val="24"/>
          <w:szCs w:val="24"/>
        </w:rPr>
      </w:pPr>
      <w:r w:rsidRPr="003C5536">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913E9" w:rsidRPr="003C5536" w:rsidRDefault="000913E9" w:rsidP="000913E9">
      <w:pPr>
        <w:autoSpaceDE w:val="0"/>
        <w:autoSpaceDN w:val="0"/>
        <w:ind w:firstLine="709"/>
        <w:jc w:val="both"/>
        <w:rPr>
          <w:sz w:val="24"/>
          <w:szCs w:val="24"/>
        </w:rPr>
      </w:pPr>
      <w:r w:rsidRPr="003C5536">
        <w:rPr>
          <w:sz w:val="24"/>
          <w:szCs w:val="24"/>
        </w:rPr>
        <w:t>- тексты документов написаны разборчиво, наименования юридических лиц - без сокращения, с указанием их мест нахождения;</w:t>
      </w:r>
    </w:p>
    <w:p w:rsidR="000913E9" w:rsidRPr="003C5536" w:rsidRDefault="000913E9" w:rsidP="000913E9">
      <w:pPr>
        <w:autoSpaceDE w:val="0"/>
        <w:autoSpaceDN w:val="0"/>
        <w:ind w:firstLine="709"/>
        <w:jc w:val="both"/>
        <w:rPr>
          <w:sz w:val="24"/>
          <w:szCs w:val="24"/>
        </w:rPr>
      </w:pPr>
      <w:r w:rsidRPr="003C5536">
        <w:rPr>
          <w:sz w:val="24"/>
          <w:szCs w:val="24"/>
        </w:rPr>
        <w:t>- фамилии, имена и отчества физических лиц, контактные телефоны, адреса их мест жительства написаны полностью;</w:t>
      </w:r>
    </w:p>
    <w:p w:rsidR="000913E9" w:rsidRPr="003C5536" w:rsidRDefault="000913E9" w:rsidP="000913E9">
      <w:pPr>
        <w:autoSpaceDE w:val="0"/>
        <w:autoSpaceDN w:val="0"/>
        <w:ind w:firstLine="709"/>
        <w:jc w:val="both"/>
        <w:rPr>
          <w:sz w:val="24"/>
          <w:szCs w:val="24"/>
        </w:rPr>
      </w:pPr>
      <w:r w:rsidRPr="003C5536">
        <w:rPr>
          <w:sz w:val="24"/>
          <w:szCs w:val="24"/>
        </w:rPr>
        <w:t>- в документах нет подчисток, приписок, зачеркнутых слов и иных неоговоренных исправлений;</w:t>
      </w:r>
    </w:p>
    <w:p w:rsidR="000913E9" w:rsidRPr="003C5536" w:rsidRDefault="000913E9" w:rsidP="000913E9">
      <w:pPr>
        <w:autoSpaceDE w:val="0"/>
        <w:autoSpaceDN w:val="0"/>
        <w:ind w:firstLine="709"/>
        <w:jc w:val="both"/>
        <w:rPr>
          <w:sz w:val="24"/>
          <w:szCs w:val="24"/>
        </w:rPr>
      </w:pPr>
      <w:r w:rsidRPr="003C5536">
        <w:rPr>
          <w:sz w:val="24"/>
          <w:szCs w:val="24"/>
        </w:rPr>
        <w:t>- документы не исполнены карандашом;</w:t>
      </w:r>
    </w:p>
    <w:p w:rsidR="000913E9" w:rsidRPr="003C5536" w:rsidRDefault="000913E9" w:rsidP="000913E9">
      <w:pPr>
        <w:autoSpaceDE w:val="0"/>
        <w:autoSpaceDN w:val="0"/>
        <w:ind w:firstLine="709"/>
        <w:jc w:val="both"/>
        <w:rPr>
          <w:sz w:val="24"/>
          <w:szCs w:val="24"/>
        </w:rPr>
      </w:pPr>
      <w:r w:rsidRPr="003C5536">
        <w:rPr>
          <w:sz w:val="24"/>
          <w:szCs w:val="24"/>
        </w:rPr>
        <w:t>- документы не имеют серьезных повреждений, наличие которых не позволяет однозначно истолковать их содержание;</w:t>
      </w:r>
    </w:p>
    <w:p w:rsidR="000913E9" w:rsidRPr="003C5536" w:rsidRDefault="000913E9" w:rsidP="000913E9">
      <w:pPr>
        <w:autoSpaceDE w:val="0"/>
        <w:autoSpaceDN w:val="0"/>
        <w:ind w:firstLine="709"/>
        <w:jc w:val="both"/>
        <w:rPr>
          <w:sz w:val="24"/>
          <w:szCs w:val="24"/>
        </w:rPr>
      </w:pPr>
      <w:r w:rsidRPr="003C5536">
        <w:rPr>
          <w:sz w:val="24"/>
          <w:szCs w:val="24"/>
        </w:rPr>
        <w:t>- принимает решение о приеме у заявителя представленных документов;</w:t>
      </w:r>
    </w:p>
    <w:p w:rsidR="000913E9" w:rsidRPr="003C5536" w:rsidRDefault="000913E9" w:rsidP="000913E9">
      <w:pPr>
        <w:autoSpaceDE w:val="0"/>
        <w:autoSpaceDN w:val="0"/>
        <w:ind w:firstLine="709"/>
        <w:jc w:val="both"/>
        <w:rPr>
          <w:sz w:val="24"/>
          <w:szCs w:val="24"/>
        </w:rPr>
      </w:pPr>
      <w:r w:rsidRPr="003C5536">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913E9" w:rsidRPr="003C5536" w:rsidRDefault="000913E9" w:rsidP="000913E9">
      <w:pPr>
        <w:autoSpaceDE w:val="0"/>
        <w:autoSpaceDN w:val="0"/>
        <w:ind w:firstLine="709"/>
        <w:jc w:val="both"/>
        <w:rPr>
          <w:sz w:val="24"/>
          <w:szCs w:val="24"/>
        </w:rPr>
      </w:pPr>
      <w:r w:rsidRPr="003C5536">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913E9" w:rsidRPr="003C5536" w:rsidRDefault="000913E9" w:rsidP="000913E9">
      <w:pPr>
        <w:autoSpaceDE w:val="0"/>
        <w:autoSpaceDN w:val="0"/>
        <w:ind w:firstLine="709"/>
        <w:jc w:val="both"/>
        <w:rPr>
          <w:sz w:val="24"/>
          <w:szCs w:val="24"/>
        </w:rPr>
      </w:pPr>
      <w:r w:rsidRPr="003C5536">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0913E9" w:rsidRPr="003C5536" w:rsidRDefault="000913E9" w:rsidP="000913E9">
      <w:pPr>
        <w:autoSpaceDE w:val="0"/>
        <w:autoSpaceDN w:val="0"/>
        <w:ind w:firstLine="709"/>
        <w:jc w:val="both"/>
        <w:rPr>
          <w:sz w:val="24"/>
          <w:szCs w:val="24"/>
        </w:rPr>
      </w:pPr>
      <w:r w:rsidRPr="003C5536">
        <w:rPr>
          <w:sz w:val="24"/>
          <w:szCs w:val="24"/>
        </w:rPr>
        <w:t xml:space="preserve">Длительность осуществления всех необходимых действий не может превышать 15 минут. </w:t>
      </w:r>
    </w:p>
    <w:p w:rsidR="000913E9" w:rsidRPr="003C5536" w:rsidRDefault="000913E9" w:rsidP="000913E9">
      <w:pPr>
        <w:autoSpaceDE w:val="0"/>
        <w:autoSpaceDN w:val="0"/>
        <w:ind w:firstLine="709"/>
        <w:jc w:val="both"/>
        <w:rPr>
          <w:sz w:val="24"/>
          <w:szCs w:val="24"/>
        </w:rPr>
      </w:pPr>
      <w:r w:rsidRPr="003C5536">
        <w:rPr>
          <w:sz w:val="24"/>
          <w:szCs w:val="24"/>
        </w:rPr>
        <w:t>Если заявитель обратился заочно, специалист Органа, ответственный за прием документов:</w:t>
      </w:r>
    </w:p>
    <w:p w:rsidR="000913E9" w:rsidRPr="003C5536" w:rsidRDefault="000913E9" w:rsidP="000913E9">
      <w:pPr>
        <w:autoSpaceDE w:val="0"/>
        <w:autoSpaceDN w:val="0"/>
        <w:ind w:firstLine="709"/>
        <w:jc w:val="both"/>
        <w:rPr>
          <w:sz w:val="24"/>
          <w:szCs w:val="24"/>
        </w:rPr>
      </w:pPr>
      <w:r w:rsidRPr="003C5536">
        <w:rPr>
          <w:sz w:val="24"/>
          <w:szCs w:val="24"/>
        </w:rPr>
        <w:t>регистрирует его под индивидуальным порядковым номером в день поступления документов в информационную систему;</w:t>
      </w:r>
    </w:p>
    <w:p w:rsidR="000913E9" w:rsidRPr="003C5536" w:rsidRDefault="000913E9" w:rsidP="000913E9">
      <w:pPr>
        <w:autoSpaceDE w:val="0"/>
        <w:autoSpaceDN w:val="0"/>
        <w:ind w:firstLine="709"/>
        <w:jc w:val="both"/>
        <w:rPr>
          <w:sz w:val="24"/>
          <w:szCs w:val="24"/>
        </w:rPr>
      </w:pPr>
      <w:r w:rsidRPr="003C5536">
        <w:rPr>
          <w:sz w:val="24"/>
          <w:szCs w:val="24"/>
        </w:rPr>
        <w:t>проверяет правильность оформления заявления и правильность оформления иных документов, поступивших от заявителя;</w:t>
      </w:r>
    </w:p>
    <w:p w:rsidR="000913E9" w:rsidRPr="003C5536" w:rsidRDefault="000913E9" w:rsidP="000913E9">
      <w:pPr>
        <w:autoSpaceDE w:val="0"/>
        <w:autoSpaceDN w:val="0"/>
        <w:ind w:firstLine="709"/>
        <w:jc w:val="both"/>
        <w:rPr>
          <w:sz w:val="24"/>
          <w:szCs w:val="24"/>
        </w:rPr>
      </w:pPr>
      <w:r w:rsidRPr="003C5536">
        <w:rPr>
          <w:sz w:val="24"/>
          <w:szCs w:val="24"/>
        </w:rPr>
        <w:t>проверяет представленные документы на предмет комплектности;</w:t>
      </w:r>
    </w:p>
    <w:p w:rsidR="000913E9" w:rsidRPr="003C5536" w:rsidRDefault="000913E9" w:rsidP="000913E9">
      <w:pPr>
        <w:autoSpaceDE w:val="0"/>
        <w:autoSpaceDN w:val="0"/>
        <w:ind w:firstLine="709"/>
        <w:jc w:val="both"/>
        <w:rPr>
          <w:sz w:val="24"/>
          <w:szCs w:val="24"/>
        </w:rPr>
      </w:pPr>
      <w:r w:rsidRPr="003C5536">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0913E9" w:rsidRPr="003C5536" w:rsidRDefault="000913E9" w:rsidP="000913E9">
      <w:pPr>
        <w:ind w:firstLine="851"/>
        <w:jc w:val="both"/>
        <w:rPr>
          <w:sz w:val="24"/>
          <w:szCs w:val="24"/>
        </w:rPr>
      </w:pPr>
      <w:r w:rsidRPr="003C5536">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0913E9" w:rsidRPr="003C5536" w:rsidRDefault="000913E9" w:rsidP="000913E9">
      <w:pPr>
        <w:autoSpaceDE w:val="0"/>
        <w:autoSpaceDN w:val="0"/>
        <w:ind w:firstLine="709"/>
        <w:jc w:val="both"/>
        <w:rPr>
          <w:sz w:val="24"/>
          <w:szCs w:val="24"/>
        </w:rPr>
      </w:pPr>
      <w:r w:rsidRPr="003C5536">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913E9" w:rsidRPr="003C5536" w:rsidRDefault="000913E9" w:rsidP="000913E9">
      <w:pPr>
        <w:autoSpaceDE w:val="0"/>
        <w:autoSpaceDN w:val="0"/>
        <w:ind w:firstLine="709"/>
        <w:jc w:val="both"/>
        <w:rPr>
          <w:sz w:val="24"/>
          <w:szCs w:val="24"/>
        </w:rPr>
      </w:pPr>
      <w:r w:rsidRPr="003C5536">
        <w:rPr>
          <w:sz w:val="24"/>
          <w:szCs w:val="24"/>
        </w:rPr>
        <w:t>- место, дата и время приема запроса заявителя;</w:t>
      </w:r>
    </w:p>
    <w:p w:rsidR="000913E9" w:rsidRPr="003C5536" w:rsidRDefault="000913E9" w:rsidP="000913E9">
      <w:pPr>
        <w:autoSpaceDE w:val="0"/>
        <w:autoSpaceDN w:val="0"/>
        <w:ind w:firstLine="709"/>
        <w:jc w:val="both"/>
        <w:rPr>
          <w:sz w:val="24"/>
          <w:szCs w:val="24"/>
        </w:rPr>
      </w:pPr>
      <w:r w:rsidRPr="003C5536">
        <w:rPr>
          <w:sz w:val="24"/>
          <w:szCs w:val="24"/>
        </w:rPr>
        <w:lastRenderedPageBreak/>
        <w:t>- фамилия, имя, отчество заявителя;</w:t>
      </w:r>
    </w:p>
    <w:p w:rsidR="000913E9" w:rsidRPr="003C5536" w:rsidRDefault="000913E9" w:rsidP="000913E9">
      <w:pPr>
        <w:autoSpaceDE w:val="0"/>
        <w:autoSpaceDN w:val="0"/>
        <w:ind w:firstLine="709"/>
        <w:jc w:val="both"/>
        <w:rPr>
          <w:sz w:val="24"/>
          <w:szCs w:val="24"/>
        </w:rPr>
      </w:pPr>
      <w:r w:rsidRPr="003C5536">
        <w:rPr>
          <w:sz w:val="24"/>
          <w:szCs w:val="24"/>
        </w:rPr>
        <w:t>- перечень принятых документов от заявителя;</w:t>
      </w:r>
    </w:p>
    <w:p w:rsidR="000913E9" w:rsidRPr="003C5536" w:rsidRDefault="000913E9" w:rsidP="000913E9">
      <w:pPr>
        <w:autoSpaceDE w:val="0"/>
        <w:autoSpaceDN w:val="0"/>
        <w:ind w:firstLine="709"/>
        <w:jc w:val="both"/>
        <w:rPr>
          <w:sz w:val="24"/>
          <w:szCs w:val="24"/>
        </w:rPr>
      </w:pPr>
      <w:r w:rsidRPr="003C5536">
        <w:rPr>
          <w:sz w:val="24"/>
          <w:szCs w:val="24"/>
        </w:rPr>
        <w:t>- фамилия, имя, отчество специалиста, принявшего запрос;</w:t>
      </w:r>
    </w:p>
    <w:p w:rsidR="000913E9" w:rsidRPr="003C5536" w:rsidRDefault="000913E9" w:rsidP="000913E9">
      <w:pPr>
        <w:autoSpaceDE w:val="0"/>
        <w:autoSpaceDN w:val="0"/>
        <w:ind w:firstLine="709"/>
        <w:jc w:val="both"/>
        <w:rPr>
          <w:sz w:val="24"/>
          <w:szCs w:val="24"/>
        </w:rPr>
      </w:pPr>
      <w:r w:rsidRPr="003C5536">
        <w:rPr>
          <w:sz w:val="24"/>
          <w:szCs w:val="24"/>
        </w:rPr>
        <w:t>- срок предоставления муниципальной услуги в соответствии с настоящим Регламентом.</w:t>
      </w:r>
    </w:p>
    <w:p w:rsidR="000913E9" w:rsidRPr="003C5536" w:rsidRDefault="000913E9" w:rsidP="000913E9">
      <w:pPr>
        <w:autoSpaceDE w:val="0"/>
        <w:autoSpaceDN w:val="0"/>
        <w:ind w:firstLine="709"/>
        <w:jc w:val="both"/>
        <w:rPr>
          <w:sz w:val="24"/>
          <w:szCs w:val="24"/>
        </w:rPr>
      </w:pPr>
      <w:r w:rsidRPr="003C5536">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913E9" w:rsidRPr="003C5536" w:rsidRDefault="000913E9" w:rsidP="000913E9">
      <w:pPr>
        <w:autoSpaceDE w:val="0"/>
        <w:autoSpaceDN w:val="0"/>
        <w:ind w:firstLine="709"/>
        <w:jc w:val="both"/>
        <w:rPr>
          <w:sz w:val="24"/>
          <w:szCs w:val="24"/>
        </w:rPr>
      </w:pPr>
      <w:r w:rsidRPr="003C5536">
        <w:rPr>
          <w:sz w:val="24"/>
          <w:szCs w:val="24"/>
        </w:rPr>
        <w:t xml:space="preserve">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 </w:t>
      </w:r>
    </w:p>
    <w:p w:rsidR="000913E9" w:rsidRPr="003C5536" w:rsidRDefault="000913E9" w:rsidP="000913E9">
      <w:pPr>
        <w:autoSpaceDE w:val="0"/>
        <w:autoSpaceDN w:val="0"/>
        <w:ind w:firstLine="709"/>
        <w:jc w:val="both"/>
        <w:rPr>
          <w:sz w:val="24"/>
          <w:szCs w:val="24"/>
        </w:rPr>
      </w:pPr>
      <w:r w:rsidRPr="003C5536">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913E9" w:rsidRPr="003C5536" w:rsidRDefault="000913E9" w:rsidP="000913E9">
      <w:pPr>
        <w:autoSpaceDE w:val="0"/>
        <w:autoSpaceDN w:val="0"/>
        <w:ind w:firstLine="709"/>
        <w:jc w:val="both"/>
        <w:rPr>
          <w:sz w:val="24"/>
          <w:szCs w:val="24"/>
        </w:rPr>
      </w:pPr>
      <w:r w:rsidRPr="003C5536">
        <w:rPr>
          <w:sz w:val="24"/>
          <w:szCs w:val="24"/>
        </w:rPr>
        <w:t xml:space="preserve">Максимальный срок исполнения административной процедуры составляет не более 2 рабочих дней  с момента обращения заявителя о предоставлении муниципальной услуги. </w:t>
      </w:r>
    </w:p>
    <w:p w:rsidR="000913E9" w:rsidRPr="003C5536" w:rsidRDefault="000913E9" w:rsidP="000913E9">
      <w:pPr>
        <w:autoSpaceDE w:val="0"/>
        <w:autoSpaceDN w:val="0"/>
        <w:ind w:firstLine="709"/>
        <w:jc w:val="both"/>
        <w:rPr>
          <w:sz w:val="24"/>
          <w:szCs w:val="24"/>
        </w:rPr>
      </w:pPr>
      <w:r w:rsidRPr="003C5536">
        <w:rPr>
          <w:sz w:val="24"/>
          <w:szCs w:val="24"/>
        </w:rPr>
        <w:t>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решений.</w:t>
      </w:r>
    </w:p>
    <w:p w:rsidR="000913E9" w:rsidRPr="003C5536" w:rsidRDefault="000913E9" w:rsidP="000913E9">
      <w:pPr>
        <w:autoSpaceDE w:val="0"/>
        <w:autoSpaceDN w:val="0"/>
        <w:ind w:firstLine="709"/>
        <w:jc w:val="both"/>
        <w:rPr>
          <w:sz w:val="24"/>
          <w:szCs w:val="24"/>
        </w:rPr>
      </w:pPr>
    </w:p>
    <w:p w:rsidR="000913E9" w:rsidRPr="003C5536" w:rsidRDefault="000913E9" w:rsidP="000913E9">
      <w:pPr>
        <w:autoSpaceDE w:val="0"/>
        <w:autoSpaceDN w:val="0"/>
        <w:ind w:firstLine="709"/>
        <w:jc w:val="center"/>
        <w:rPr>
          <w:b/>
          <w:sz w:val="24"/>
          <w:szCs w:val="24"/>
        </w:rPr>
      </w:pPr>
      <w:r w:rsidRPr="003C5536">
        <w:rPr>
          <w:b/>
          <w:sz w:val="24"/>
          <w:szCs w:val="24"/>
        </w:rPr>
        <w:t xml:space="preserve">Принятие решения о предоставлении муниципальной услуги </w:t>
      </w:r>
    </w:p>
    <w:p w:rsidR="000913E9" w:rsidRPr="003C5536" w:rsidRDefault="000913E9" w:rsidP="000913E9">
      <w:pPr>
        <w:autoSpaceDE w:val="0"/>
        <w:autoSpaceDN w:val="0"/>
        <w:ind w:firstLine="709"/>
        <w:jc w:val="center"/>
        <w:rPr>
          <w:b/>
          <w:sz w:val="24"/>
          <w:szCs w:val="24"/>
        </w:rPr>
      </w:pPr>
      <w:r w:rsidRPr="003C5536">
        <w:rPr>
          <w:b/>
          <w:sz w:val="24"/>
          <w:szCs w:val="24"/>
        </w:rPr>
        <w:t>или решения об отказе в предоставлении муниципальной услуги</w:t>
      </w:r>
    </w:p>
    <w:p w:rsidR="000913E9" w:rsidRPr="003C5536" w:rsidRDefault="000913E9" w:rsidP="000913E9">
      <w:pPr>
        <w:autoSpaceDE w:val="0"/>
        <w:autoSpaceDN w:val="0"/>
        <w:ind w:firstLine="709"/>
        <w:jc w:val="center"/>
        <w:rPr>
          <w:b/>
          <w:bCs/>
          <w:sz w:val="24"/>
          <w:szCs w:val="24"/>
        </w:rPr>
      </w:pPr>
    </w:p>
    <w:p w:rsidR="000913E9" w:rsidRPr="003C5536" w:rsidRDefault="000913E9" w:rsidP="000913E9">
      <w:pPr>
        <w:autoSpaceDE w:val="0"/>
        <w:autoSpaceDN w:val="0"/>
        <w:ind w:firstLine="709"/>
        <w:jc w:val="both"/>
        <w:rPr>
          <w:sz w:val="24"/>
          <w:szCs w:val="24"/>
        </w:rPr>
      </w:pPr>
      <w:r w:rsidRPr="003C5536">
        <w:rPr>
          <w:sz w:val="24"/>
          <w:szCs w:val="24"/>
        </w:rPr>
        <w:t>3.3. Основанием для начала исполнения административной процедуры является передача в Орган документов, необходимых для принятия решения.</w:t>
      </w:r>
    </w:p>
    <w:p w:rsidR="000913E9" w:rsidRPr="003C5536" w:rsidRDefault="000913E9" w:rsidP="000913E9">
      <w:pPr>
        <w:autoSpaceDE w:val="0"/>
        <w:autoSpaceDN w:val="0"/>
        <w:ind w:firstLine="709"/>
        <w:jc w:val="both"/>
        <w:rPr>
          <w:sz w:val="24"/>
          <w:szCs w:val="24"/>
        </w:rPr>
      </w:pPr>
      <w:r w:rsidRPr="003C5536">
        <w:rPr>
          <w:sz w:val="24"/>
          <w:szCs w:val="24"/>
        </w:rPr>
        <w:t>Специалист Органа, ответственный за принятие решения о предоставлении муниципальной услуги, проверяет заявление на соответствие установленным требованиям.</w:t>
      </w:r>
    </w:p>
    <w:p w:rsidR="000913E9" w:rsidRPr="003C5536" w:rsidRDefault="000913E9" w:rsidP="000913E9">
      <w:pPr>
        <w:autoSpaceDE w:val="0"/>
        <w:autoSpaceDN w:val="0"/>
        <w:ind w:firstLine="709"/>
        <w:jc w:val="both"/>
        <w:rPr>
          <w:sz w:val="24"/>
          <w:szCs w:val="24"/>
        </w:rPr>
      </w:pPr>
      <w:r w:rsidRPr="003C5536">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2.11 настоящего административного регламента.</w:t>
      </w:r>
    </w:p>
    <w:p w:rsidR="000913E9" w:rsidRPr="003C5536" w:rsidRDefault="000913E9" w:rsidP="000913E9">
      <w:pPr>
        <w:autoSpaceDE w:val="0"/>
        <w:autoSpaceDN w:val="0"/>
        <w:ind w:firstLine="709"/>
        <w:jc w:val="both"/>
        <w:rPr>
          <w:sz w:val="24"/>
          <w:szCs w:val="24"/>
        </w:rPr>
      </w:pPr>
      <w:r w:rsidRPr="003C5536">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0913E9" w:rsidRPr="003C5536" w:rsidRDefault="000913E9" w:rsidP="000913E9">
      <w:pPr>
        <w:autoSpaceDE w:val="0"/>
        <w:autoSpaceDN w:val="0"/>
        <w:ind w:firstLine="709"/>
        <w:jc w:val="both"/>
        <w:rPr>
          <w:sz w:val="24"/>
          <w:szCs w:val="24"/>
        </w:rPr>
      </w:pPr>
      <w:r w:rsidRPr="003C5536">
        <w:rPr>
          <w:sz w:val="24"/>
          <w:szCs w:val="24"/>
        </w:rPr>
        <w:t xml:space="preserve">- подготовить запрашиваемую информацию; </w:t>
      </w:r>
    </w:p>
    <w:p w:rsidR="000913E9" w:rsidRPr="003C5536" w:rsidRDefault="000913E9" w:rsidP="000913E9">
      <w:pPr>
        <w:autoSpaceDE w:val="0"/>
        <w:autoSpaceDN w:val="0"/>
        <w:ind w:firstLine="709"/>
        <w:jc w:val="both"/>
        <w:rPr>
          <w:sz w:val="24"/>
          <w:szCs w:val="24"/>
        </w:rPr>
      </w:pPr>
      <w:r w:rsidRPr="003C5536">
        <w:rPr>
          <w:sz w:val="24"/>
          <w:szCs w:val="24"/>
        </w:rPr>
        <w:t xml:space="preserve">- отказать в предоставлении информации (в случае наличия оснований, предусмотренных пунктом 2.11 настоящего административного регламента). </w:t>
      </w:r>
    </w:p>
    <w:p w:rsidR="000913E9" w:rsidRPr="003C5536" w:rsidRDefault="000913E9" w:rsidP="000913E9">
      <w:pPr>
        <w:autoSpaceDE w:val="0"/>
        <w:autoSpaceDN w:val="0"/>
        <w:ind w:firstLine="709"/>
        <w:jc w:val="both"/>
        <w:rPr>
          <w:sz w:val="24"/>
          <w:szCs w:val="24"/>
        </w:rPr>
      </w:pPr>
      <w:r w:rsidRPr="003C5536">
        <w:rPr>
          <w:sz w:val="24"/>
          <w:szCs w:val="24"/>
        </w:rPr>
        <w:t>Специалист Органа, ответственный за принятие решения о предоставлении муниципальной услуги, в двух экземплярах осуществляет оформление решения о предоставлении муниципальной услуги (решение об отказе в предоставлении муниципальной услуги), и передает его на подпись руководителю Органа.</w:t>
      </w:r>
    </w:p>
    <w:p w:rsidR="000913E9" w:rsidRPr="003C5536" w:rsidRDefault="000913E9" w:rsidP="000913E9">
      <w:pPr>
        <w:autoSpaceDE w:val="0"/>
        <w:autoSpaceDN w:val="0"/>
        <w:ind w:firstLine="709"/>
        <w:jc w:val="both"/>
        <w:rPr>
          <w:sz w:val="24"/>
          <w:szCs w:val="24"/>
        </w:rPr>
      </w:pPr>
      <w:r w:rsidRPr="003C5536">
        <w:rPr>
          <w:sz w:val="24"/>
          <w:szCs w:val="24"/>
        </w:rPr>
        <w:t>Руководитель Органа подписывает решение о предоставлении муниципальной услуги (решение об отказе в предоставлении муниципальной услуги).</w:t>
      </w:r>
    </w:p>
    <w:p w:rsidR="000913E9" w:rsidRPr="003C5536" w:rsidRDefault="000913E9" w:rsidP="000913E9">
      <w:pPr>
        <w:autoSpaceDE w:val="0"/>
        <w:autoSpaceDN w:val="0"/>
        <w:ind w:firstLine="709"/>
        <w:jc w:val="both"/>
        <w:rPr>
          <w:sz w:val="24"/>
          <w:szCs w:val="24"/>
        </w:rPr>
      </w:pPr>
      <w:r w:rsidRPr="003C5536">
        <w:rPr>
          <w:sz w:val="24"/>
          <w:szCs w:val="24"/>
        </w:rPr>
        <w:t xml:space="preserve">В случае если заявитель изъявил желание получить результат услуги в Органе, специалист Органа, ответственный за принятие решения о предоставлении </w:t>
      </w:r>
      <w:r w:rsidRPr="003C5536">
        <w:rPr>
          <w:sz w:val="24"/>
          <w:szCs w:val="24"/>
        </w:rPr>
        <w:lastRenderedPageBreak/>
        <w:t>муниципальной услуги, направляет один экземпляр документа, содержащего запрашиваемую информацию, (решения об отказе в предоставлении), специалисту Органа ответственному за выдачу результата предоставления муниципальной услуги, для выдачи его заявителю.</w:t>
      </w:r>
    </w:p>
    <w:p w:rsidR="000913E9" w:rsidRPr="003C5536" w:rsidRDefault="000913E9" w:rsidP="000913E9">
      <w:pPr>
        <w:autoSpaceDE w:val="0"/>
        <w:autoSpaceDN w:val="0"/>
        <w:ind w:firstLine="709"/>
        <w:jc w:val="both"/>
        <w:rPr>
          <w:sz w:val="24"/>
          <w:szCs w:val="24"/>
        </w:rPr>
      </w:pPr>
      <w:r w:rsidRPr="003C5536">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содержащего запрашиваемую информацию, (решения об отказе в предоставлении), специалисту МФЦ, ответственному за межведомственное взаимодействие.</w:t>
      </w:r>
    </w:p>
    <w:p w:rsidR="000913E9" w:rsidRPr="003C5536" w:rsidRDefault="000913E9" w:rsidP="000913E9">
      <w:pPr>
        <w:autoSpaceDE w:val="0"/>
        <w:autoSpaceDN w:val="0"/>
        <w:ind w:firstLine="709"/>
        <w:jc w:val="both"/>
        <w:rPr>
          <w:sz w:val="24"/>
          <w:szCs w:val="24"/>
        </w:rPr>
      </w:pPr>
      <w:r w:rsidRPr="003C5536">
        <w:rPr>
          <w:sz w:val="24"/>
          <w:szCs w:val="24"/>
        </w:rPr>
        <w:t>Второй экземпляр документа, содержащего запрашиваемую информацию (решения об отказе в предоставлении) передается специалистом, ответственным за принятие решения, в архив Органа.</w:t>
      </w:r>
    </w:p>
    <w:p w:rsidR="000913E9" w:rsidRPr="003C5536" w:rsidRDefault="000913E9" w:rsidP="000913E9">
      <w:pPr>
        <w:autoSpaceDE w:val="0"/>
        <w:autoSpaceDN w:val="0"/>
        <w:ind w:firstLine="709"/>
        <w:jc w:val="both"/>
        <w:rPr>
          <w:sz w:val="24"/>
          <w:szCs w:val="24"/>
        </w:rPr>
      </w:pPr>
      <w:r w:rsidRPr="003C5536">
        <w:rPr>
          <w:sz w:val="24"/>
          <w:szCs w:val="24"/>
        </w:rPr>
        <w:t>Максимальный срок исполнения административной процедуры составляет не более 11 рабочих дней со дня получения из Органа, МФЦ полного комплекта документов, необходимых для принятия решения.</w:t>
      </w:r>
    </w:p>
    <w:p w:rsidR="000913E9" w:rsidRPr="003C5536" w:rsidRDefault="000913E9" w:rsidP="000913E9">
      <w:pPr>
        <w:autoSpaceDE w:val="0"/>
        <w:autoSpaceDN w:val="0"/>
        <w:ind w:firstLine="709"/>
        <w:jc w:val="both"/>
        <w:rPr>
          <w:sz w:val="24"/>
          <w:szCs w:val="24"/>
        </w:rPr>
      </w:pPr>
      <w:r w:rsidRPr="003C5536">
        <w:rPr>
          <w:sz w:val="24"/>
          <w:szCs w:val="24"/>
        </w:rPr>
        <w:t>Результатом административной процедуры является оформление запрашиваемой информации или решения об отказе в предоставлении информации и направление оформленной запрашиваемой информации (решения об отказе в предоставлении информации) специалисту Органа, ответственному за выдачу результата предоставления услуги, или специалисту МФЦ,</w:t>
      </w:r>
      <w:r w:rsidRPr="003C5536">
        <w:rPr>
          <w:i/>
          <w:iCs/>
          <w:sz w:val="24"/>
          <w:szCs w:val="24"/>
        </w:rPr>
        <w:t xml:space="preserve"> </w:t>
      </w:r>
      <w:r w:rsidRPr="003C5536">
        <w:rPr>
          <w:sz w:val="24"/>
          <w:szCs w:val="24"/>
        </w:rPr>
        <w:t>ответственному за межведомственное взаимодействие.</w:t>
      </w:r>
    </w:p>
    <w:p w:rsidR="000913E9" w:rsidRPr="003C5536" w:rsidRDefault="000913E9" w:rsidP="000913E9">
      <w:pPr>
        <w:autoSpaceDE w:val="0"/>
        <w:autoSpaceDN w:val="0"/>
        <w:ind w:firstLine="709"/>
        <w:jc w:val="both"/>
        <w:rPr>
          <w:sz w:val="24"/>
          <w:szCs w:val="24"/>
        </w:rPr>
      </w:pPr>
    </w:p>
    <w:p w:rsidR="000913E9" w:rsidRPr="003C5536" w:rsidRDefault="000913E9" w:rsidP="000913E9">
      <w:pPr>
        <w:autoSpaceDE w:val="0"/>
        <w:autoSpaceDN w:val="0"/>
        <w:ind w:firstLine="709"/>
        <w:jc w:val="center"/>
        <w:rPr>
          <w:b/>
          <w:bCs/>
          <w:sz w:val="24"/>
          <w:szCs w:val="24"/>
        </w:rPr>
      </w:pPr>
      <w:r w:rsidRPr="003C5536">
        <w:rPr>
          <w:b/>
          <w:bCs/>
          <w:sz w:val="24"/>
          <w:szCs w:val="24"/>
        </w:rPr>
        <w:t>Выдача заявителю результата предоставления муниципальной услуги</w:t>
      </w:r>
    </w:p>
    <w:p w:rsidR="000913E9" w:rsidRPr="003C5536" w:rsidRDefault="000913E9" w:rsidP="000913E9">
      <w:pPr>
        <w:autoSpaceDE w:val="0"/>
        <w:autoSpaceDN w:val="0"/>
        <w:ind w:firstLine="709"/>
        <w:jc w:val="center"/>
        <w:rPr>
          <w:b/>
          <w:bCs/>
          <w:sz w:val="24"/>
          <w:szCs w:val="24"/>
        </w:rPr>
      </w:pPr>
    </w:p>
    <w:p w:rsidR="000913E9" w:rsidRPr="003C5536" w:rsidRDefault="000913E9" w:rsidP="000913E9">
      <w:pPr>
        <w:autoSpaceDE w:val="0"/>
        <w:autoSpaceDN w:val="0"/>
        <w:ind w:firstLine="709"/>
        <w:jc w:val="both"/>
        <w:rPr>
          <w:sz w:val="24"/>
          <w:szCs w:val="24"/>
        </w:rPr>
      </w:pPr>
      <w:r w:rsidRPr="003C5536">
        <w:rPr>
          <w:sz w:val="24"/>
          <w:szCs w:val="24"/>
        </w:rPr>
        <w:t>3.4.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3C5536">
        <w:rPr>
          <w:i/>
          <w:iCs/>
          <w:sz w:val="24"/>
          <w:szCs w:val="24"/>
        </w:rPr>
        <w:t xml:space="preserve"> </w:t>
      </w:r>
      <w:r w:rsidRPr="003C5536">
        <w:rPr>
          <w:sz w:val="24"/>
          <w:szCs w:val="24"/>
        </w:rPr>
        <w:t>ответственному за межведомственное взаимодействие, оформленной запрашиваемой информации или решения об отказе в предоставлении информации (далее - документ, являющийся результатом предоставления услуги).</w:t>
      </w:r>
    </w:p>
    <w:p w:rsidR="000913E9" w:rsidRPr="003C5536" w:rsidRDefault="000913E9" w:rsidP="000913E9">
      <w:pPr>
        <w:autoSpaceDE w:val="0"/>
        <w:autoSpaceDN w:val="0"/>
        <w:ind w:firstLine="709"/>
        <w:jc w:val="both"/>
        <w:rPr>
          <w:sz w:val="24"/>
          <w:szCs w:val="24"/>
        </w:rPr>
      </w:pPr>
      <w:r w:rsidRPr="003C5536">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специалист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913E9" w:rsidRPr="003C5536" w:rsidRDefault="000913E9" w:rsidP="000913E9">
      <w:pPr>
        <w:autoSpaceDE w:val="0"/>
        <w:autoSpaceDN w:val="0"/>
        <w:ind w:firstLine="709"/>
        <w:jc w:val="both"/>
        <w:rPr>
          <w:sz w:val="24"/>
          <w:szCs w:val="24"/>
        </w:rPr>
      </w:pPr>
      <w:r w:rsidRPr="003C5536">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0913E9" w:rsidRPr="003C5536" w:rsidRDefault="000913E9" w:rsidP="000913E9">
      <w:pPr>
        <w:autoSpaceDE w:val="0"/>
        <w:autoSpaceDN w:val="0"/>
        <w:ind w:firstLine="709"/>
        <w:jc w:val="both"/>
        <w:rPr>
          <w:sz w:val="24"/>
          <w:szCs w:val="24"/>
        </w:rPr>
      </w:pPr>
      <w:r w:rsidRPr="003C5536">
        <w:rPr>
          <w:sz w:val="24"/>
          <w:szCs w:val="24"/>
        </w:rPr>
        <w:t>Выдачу документа, являющегося результатом предоставления услуги, осуществляет специалист Органа, ответственный за выдачу результата предоставления услуги:</w:t>
      </w:r>
    </w:p>
    <w:p w:rsidR="000913E9" w:rsidRPr="003C5536" w:rsidRDefault="000913E9" w:rsidP="000913E9">
      <w:pPr>
        <w:autoSpaceDE w:val="0"/>
        <w:autoSpaceDN w:val="0"/>
        <w:ind w:firstLine="709"/>
        <w:jc w:val="both"/>
        <w:rPr>
          <w:sz w:val="24"/>
          <w:szCs w:val="24"/>
        </w:rPr>
      </w:pPr>
      <w:r w:rsidRPr="003C5536">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913E9" w:rsidRPr="003C5536" w:rsidRDefault="000913E9" w:rsidP="000913E9">
      <w:pPr>
        <w:autoSpaceDE w:val="0"/>
        <w:autoSpaceDN w:val="0"/>
        <w:ind w:firstLine="709"/>
        <w:jc w:val="both"/>
        <w:rPr>
          <w:sz w:val="24"/>
          <w:szCs w:val="24"/>
        </w:rPr>
      </w:pPr>
      <w:r w:rsidRPr="003C5536">
        <w:rPr>
          <w:sz w:val="24"/>
          <w:szCs w:val="24"/>
        </w:rPr>
        <w:t>- документ, являющийся результатом предоставления услуги, направляется по почте заказным письмом с уведомлением.</w:t>
      </w:r>
    </w:p>
    <w:p w:rsidR="000913E9" w:rsidRPr="003C5536" w:rsidRDefault="000913E9" w:rsidP="000913E9">
      <w:pPr>
        <w:autoSpaceDE w:val="0"/>
        <w:autoSpaceDN w:val="0"/>
        <w:ind w:firstLine="709"/>
        <w:jc w:val="both"/>
        <w:rPr>
          <w:sz w:val="24"/>
          <w:szCs w:val="24"/>
        </w:rPr>
      </w:pPr>
      <w:r w:rsidRPr="003C5536">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0913E9" w:rsidRPr="003C5536" w:rsidRDefault="000913E9" w:rsidP="000913E9">
      <w:pPr>
        <w:autoSpaceDE w:val="0"/>
        <w:autoSpaceDN w:val="0"/>
        <w:ind w:firstLine="709"/>
        <w:jc w:val="both"/>
        <w:rPr>
          <w:sz w:val="24"/>
          <w:szCs w:val="24"/>
        </w:rPr>
      </w:pPr>
      <w:r w:rsidRPr="003C5536">
        <w:rPr>
          <w:sz w:val="24"/>
          <w:szCs w:val="24"/>
        </w:rPr>
        <w:t xml:space="preserve">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w:t>
      </w:r>
      <w:r w:rsidRPr="003C5536">
        <w:rPr>
          <w:sz w:val="24"/>
          <w:szCs w:val="24"/>
        </w:rPr>
        <w:lastRenderedPageBreak/>
        <w:t>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913E9" w:rsidRPr="003C5536" w:rsidRDefault="000913E9" w:rsidP="000913E9">
      <w:pPr>
        <w:autoSpaceDE w:val="0"/>
        <w:autoSpaceDN w:val="0"/>
        <w:ind w:firstLine="709"/>
        <w:jc w:val="both"/>
        <w:rPr>
          <w:sz w:val="24"/>
          <w:szCs w:val="24"/>
        </w:rPr>
      </w:pPr>
      <w:r w:rsidRPr="003C5536">
        <w:rPr>
          <w:sz w:val="24"/>
          <w:szCs w:val="24"/>
        </w:rPr>
        <w:t>Выдачу документа, являющегося результатом предоставления услуги, осуществляет работник МФЦ</w:t>
      </w:r>
      <w:r w:rsidRPr="003C5536">
        <w:rPr>
          <w:i/>
          <w:iCs/>
          <w:sz w:val="24"/>
          <w:szCs w:val="24"/>
        </w:rPr>
        <w:t>,</w:t>
      </w:r>
      <w:r w:rsidRPr="003C5536">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913E9" w:rsidRPr="003C5536" w:rsidRDefault="000913E9" w:rsidP="000913E9">
      <w:pPr>
        <w:autoSpaceDE w:val="0"/>
        <w:autoSpaceDN w:val="0"/>
        <w:ind w:firstLine="709"/>
        <w:jc w:val="both"/>
        <w:rPr>
          <w:sz w:val="24"/>
          <w:szCs w:val="24"/>
        </w:rPr>
      </w:pPr>
      <w:r w:rsidRPr="003C5536">
        <w:rPr>
          <w:sz w:val="24"/>
          <w:szCs w:val="24"/>
        </w:rPr>
        <w:t>Максимальный срок исполнения административной процедуры составляет 2 рабочих дня с момента поступления специалисту Органа, ответственному за выдачу результата предоставления услуги, специалисту МФЦ,</w:t>
      </w:r>
      <w:r w:rsidRPr="003C5536">
        <w:rPr>
          <w:i/>
          <w:iCs/>
          <w:sz w:val="24"/>
          <w:szCs w:val="24"/>
        </w:rPr>
        <w:t xml:space="preserve"> </w:t>
      </w:r>
      <w:r w:rsidRPr="003C5536">
        <w:rPr>
          <w:sz w:val="24"/>
          <w:szCs w:val="24"/>
        </w:rPr>
        <w:t>ответственному за межведомственное взаимодействие, оформленной запрашиваемой информации или решения об отказе в предоставлении информации.</w:t>
      </w:r>
    </w:p>
    <w:p w:rsidR="000913E9" w:rsidRPr="003C5536" w:rsidRDefault="000913E9" w:rsidP="000913E9">
      <w:pPr>
        <w:autoSpaceDE w:val="0"/>
        <w:autoSpaceDN w:val="0"/>
        <w:ind w:firstLine="709"/>
        <w:jc w:val="both"/>
        <w:rPr>
          <w:sz w:val="24"/>
          <w:szCs w:val="24"/>
        </w:rPr>
      </w:pPr>
      <w:r w:rsidRPr="003C5536">
        <w:rPr>
          <w:sz w:val="24"/>
          <w:szCs w:val="24"/>
        </w:rPr>
        <w:t>Результатом исполнения административной процедуры является уведомление заявителя о принятом решении и выдача заявителю оформленной запрашиваемой информации или решения об отказе в предоставлении информации.</w:t>
      </w:r>
    </w:p>
    <w:p w:rsidR="000913E9" w:rsidRPr="003C5536" w:rsidRDefault="000913E9" w:rsidP="000913E9">
      <w:pPr>
        <w:rPr>
          <w:sz w:val="24"/>
          <w:szCs w:val="24"/>
        </w:rPr>
      </w:pPr>
    </w:p>
    <w:p w:rsidR="000913E9" w:rsidRPr="003C5536" w:rsidRDefault="000913E9" w:rsidP="000913E9">
      <w:pPr>
        <w:widowControl w:val="0"/>
        <w:autoSpaceDE w:val="0"/>
        <w:autoSpaceDN w:val="0"/>
        <w:adjustRightInd w:val="0"/>
        <w:ind w:firstLine="709"/>
        <w:jc w:val="center"/>
        <w:outlineLvl w:val="1"/>
        <w:rPr>
          <w:b/>
          <w:sz w:val="24"/>
          <w:szCs w:val="24"/>
        </w:rPr>
      </w:pPr>
      <w:r w:rsidRPr="003C5536">
        <w:rPr>
          <w:b/>
          <w:sz w:val="24"/>
          <w:szCs w:val="24"/>
          <w:lang w:val="en-US"/>
        </w:rPr>
        <w:t>IV</w:t>
      </w:r>
      <w:r w:rsidRPr="003C5536">
        <w:rPr>
          <w:b/>
          <w:sz w:val="24"/>
          <w:szCs w:val="24"/>
        </w:rPr>
        <w:t>. Формы контроля за исполнением административного регламента</w:t>
      </w:r>
    </w:p>
    <w:p w:rsidR="000913E9" w:rsidRPr="003C5536" w:rsidRDefault="000913E9" w:rsidP="000913E9">
      <w:pPr>
        <w:widowControl w:val="0"/>
        <w:autoSpaceDE w:val="0"/>
        <w:autoSpaceDN w:val="0"/>
        <w:adjustRightInd w:val="0"/>
        <w:ind w:firstLine="709"/>
        <w:jc w:val="center"/>
        <w:outlineLvl w:val="1"/>
        <w:rPr>
          <w:b/>
          <w:sz w:val="24"/>
          <w:szCs w:val="24"/>
        </w:rPr>
      </w:pPr>
    </w:p>
    <w:p w:rsidR="000913E9" w:rsidRPr="003C5536" w:rsidRDefault="000913E9" w:rsidP="000913E9">
      <w:pPr>
        <w:jc w:val="center"/>
        <w:rPr>
          <w:sz w:val="24"/>
          <w:szCs w:val="24"/>
        </w:rPr>
      </w:pPr>
      <w:r w:rsidRPr="003C5536">
        <w:rPr>
          <w:b/>
          <w:bCs/>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3C5536">
        <w:rPr>
          <w:color w:val="000000"/>
          <w:sz w:val="24"/>
          <w:szCs w:val="24"/>
        </w:rPr>
        <w:t>, </w:t>
      </w:r>
      <w:r w:rsidRPr="003C5536">
        <w:rPr>
          <w:b/>
          <w:bCs/>
          <w:color w:val="000000"/>
          <w:sz w:val="24"/>
          <w:szCs w:val="24"/>
        </w:rPr>
        <w:t>устанавливающих требования к предоставлению муниципальной услуги, а также принятием ими решений</w:t>
      </w:r>
    </w:p>
    <w:p w:rsidR="000913E9" w:rsidRPr="003C5536" w:rsidRDefault="000913E9" w:rsidP="000913E9">
      <w:pPr>
        <w:widowControl w:val="0"/>
        <w:autoSpaceDE w:val="0"/>
        <w:autoSpaceDN w:val="0"/>
        <w:adjustRightInd w:val="0"/>
        <w:ind w:firstLine="709"/>
        <w:jc w:val="center"/>
        <w:outlineLvl w:val="1"/>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Контроль за деятельностью Органа по предоставлению муниципальной услуги осуществляется  руководителем Органа.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Контроль за исполнением настоящего административного регламента сотрудниками МФЦ осуществляется руководителем МФЦ.</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jc w:val="center"/>
        <w:rPr>
          <w:b/>
          <w:sz w:val="24"/>
          <w:szCs w:val="24"/>
        </w:rPr>
      </w:pPr>
      <w:r w:rsidRPr="003C5536">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0913E9" w:rsidRPr="003C5536" w:rsidRDefault="000913E9" w:rsidP="000913E9">
      <w:pPr>
        <w:widowControl w:val="0"/>
        <w:autoSpaceDE w:val="0"/>
        <w:autoSpaceDN w:val="0"/>
        <w:adjustRightInd w:val="0"/>
        <w:ind w:firstLine="709"/>
        <w:jc w:val="both"/>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Плановые проверки проводятся в соответствии с планом работы Органа, но не реже 1 раза в 3 года.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По результатам проверок должностное лицо, осуществляющее текущий контроль, </w:t>
      </w:r>
      <w:r w:rsidRPr="003C5536">
        <w:rPr>
          <w:sz w:val="24"/>
          <w:szCs w:val="24"/>
        </w:rPr>
        <w:lastRenderedPageBreak/>
        <w:t>дает указания по устранению выявленных отклонений и нарушений и контролирует их исполнение.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2"/>
        <w:rPr>
          <w:b/>
          <w:sz w:val="24"/>
          <w:szCs w:val="24"/>
        </w:rPr>
      </w:pPr>
      <w:r w:rsidRPr="003C5536">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МФЦ и его работники, несут ответственность, установленную законодательством Российской Федерации:</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1) за полноту передаваемых Органу запросов, иных документов, принятых от заявителя в МФЦ;</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913E9" w:rsidRPr="003C5536" w:rsidRDefault="000913E9" w:rsidP="000913E9">
      <w:pPr>
        <w:widowControl w:val="0"/>
        <w:autoSpaceDE w:val="0"/>
        <w:autoSpaceDN w:val="0"/>
        <w:adjustRightInd w:val="0"/>
        <w:ind w:firstLine="567"/>
        <w:jc w:val="both"/>
        <w:rPr>
          <w:sz w:val="24"/>
          <w:szCs w:val="24"/>
        </w:rPr>
      </w:pPr>
      <w:r w:rsidRPr="003C5536">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E30CCC">
      <w:pPr>
        <w:widowControl w:val="0"/>
        <w:autoSpaceDE w:val="0"/>
        <w:autoSpaceDN w:val="0"/>
        <w:adjustRightInd w:val="0"/>
        <w:jc w:val="center"/>
        <w:outlineLvl w:val="2"/>
        <w:rPr>
          <w:b/>
          <w:sz w:val="24"/>
          <w:szCs w:val="24"/>
        </w:rPr>
      </w:pPr>
      <w:r w:rsidRPr="003C5536">
        <w:rPr>
          <w:b/>
          <w:sz w:val="24"/>
          <w:szCs w:val="24"/>
        </w:rPr>
        <w:t>Положения, характеризующие требования к порядку и формам контроля за предоставлением</w:t>
      </w:r>
      <w:r w:rsidR="00E30CCC">
        <w:rPr>
          <w:b/>
          <w:sz w:val="24"/>
          <w:szCs w:val="24"/>
        </w:rPr>
        <w:t xml:space="preserve"> </w:t>
      </w:r>
      <w:r w:rsidRPr="003C5536">
        <w:rPr>
          <w:b/>
          <w:sz w:val="24"/>
          <w:szCs w:val="24"/>
        </w:rPr>
        <w:t>муниципальной услуги, в том числе со стороны граждан,</w:t>
      </w:r>
    </w:p>
    <w:p w:rsidR="000913E9" w:rsidRPr="003C5536" w:rsidRDefault="000913E9" w:rsidP="000913E9">
      <w:pPr>
        <w:widowControl w:val="0"/>
        <w:autoSpaceDE w:val="0"/>
        <w:autoSpaceDN w:val="0"/>
        <w:adjustRightInd w:val="0"/>
        <w:jc w:val="center"/>
        <w:outlineLvl w:val="2"/>
        <w:rPr>
          <w:b/>
          <w:sz w:val="24"/>
          <w:szCs w:val="24"/>
        </w:rPr>
      </w:pPr>
      <w:r w:rsidRPr="003C5536">
        <w:rPr>
          <w:b/>
          <w:sz w:val="24"/>
          <w:szCs w:val="24"/>
        </w:rPr>
        <w:t>их объединений и организаций</w:t>
      </w:r>
    </w:p>
    <w:p w:rsidR="000913E9" w:rsidRPr="003C5536" w:rsidRDefault="000913E9" w:rsidP="000913E9">
      <w:pPr>
        <w:widowControl w:val="0"/>
        <w:autoSpaceDE w:val="0"/>
        <w:autoSpaceDN w:val="0"/>
        <w:adjustRightInd w:val="0"/>
        <w:ind w:firstLine="540"/>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outlineLvl w:val="1"/>
        <w:rPr>
          <w:b/>
          <w:bCs/>
          <w:sz w:val="24"/>
          <w:szCs w:val="24"/>
        </w:rPr>
      </w:pPr>
      <w:r w:rsidRPr="003C5536">
        <w:rPr>
          <w:b/>
          <w:sz w:val="24"/>
          <w:szCs w:val="24"/>
          <w:lang w:val="en-US"/>
        </w:rPr>
        <w:t>V</w:t>
      </w:r>
      <w:r w:rsidRPr="003C5536">
        <w:rPr>
          <w:b/>
          <w:sz w:val="24"/>
          <w:szCs w:val="24"/>
        </w:rPr>
        <w:t xml:space="preserve">. </w:t>
      </w:r>
      <w:r w:rsidRPr="003C5536">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913E9" w:rsidRPr="003C5536" w:rsidRDefault="000913E9" w:rsidP="000913E9">
      <w:pPr>
        <w:widowControl w:val="0"/>
        <w:autoSpaceDE w:val="0"/>
        <w:autoSpaceDN w:val="0"/>
        <w:adjustRightInd w:val="0"/>
        <w:jc w:val="center"/>
        <w:rPr>
          <w:b/>
          <w:sz w:val="24"/>
          <w:szCs w:val="24"/>
        </w:rPr>
      </w:pPr>
    </w:p>
    <w:p w:rsidR="000913E9" w:rsidRPr="003C5536" w:rsidRDefault="000913E9" w:rsidP="000913E9">
      <w:pPr>
        <w:widowControl w:val="0"/>
        <w:autoSpaceDE w:val="0"/>
        <w:autoSpaceDN w:val="0"/>
        <w:adjustRightInd w:val="0"/>
        <w:jc w:val="center"/>
        <w:rPr>
          <w:b/>
          <w:sz w:val="24"/>
          <w:szCs w:val="24"/>
        </w:rPr>
      </w:pPr>
      <w:r w:rsidRPr="003C5536">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913E9" w:rsidRPr="003C5536" w:rsidRDefault="000913E9" w:rsidP="000913E9">
      <w:pPr>
        <w:widowControl w:val="0"/>
        <w:autoSpaceDE w:val="0"/>
        <w:autoSpaceDN w:val="0"/>
        <w:adjustRightInd w:val="0"/>
        <w:jc w:val="both"/>
        <w:rPr>
          <w:sz w:val="24"/>
          <w:szCs w:val="24"/>
        </w:rPr>
      </w:pPr>
    </w:p>
    <w:p w:rsidR="000913E9" w:rsidRPr="003C5536" w:rsidRDefault="000913E9" w:rsidP="00E30CCC">
      <w:pPr>
        <w:widowControl w:val="0"/>
        <w:autoSpaceDE w:val="0"/>
        <w:autoSpaceDN w:val="0"/>
        <w:adjustRightInd w:val="0"/>
        <w:ind w:firstLine="709"/>
        <w:jc w:val="both"/>
        <w:rPr>
          <w:sz w:val="24"/>
          <w:szCs w:val="24"/>
        </w:rPr>
      </w:pPr>
      <w:r w:rsidRPr="003C5536">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lastRenderedPageBreak/>
        <w:t>Предмет жалобы</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5.2. Заявитель может обратиться с жалобой, в том числе в следующих случаях:</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нарушение срока регистрации запроса заявителя о предоставлении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нарушение срока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Порядок подачи и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5.5. Жалоба должна содержать:</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2) фамилию, имя, отчество (последнее - при наличии), сведения о месте жительства </w:t>
      </w:r>
      <w:r w:rsidRPr="003C5536">
        <w:rPr>
          <w:sz w:val="24"/>
          <w:szCs w:val="24"/>
        </w:rPr>
        <w:lastRenderedPageBreak/>
        <w:t>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а) оформленная в соответствии с законодательством Российской Федерации доверенность (для физических лиц);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место, дата и время приема жалобы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фамилия, имя, отчество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перечень принятых документов от заявителя;</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фамилия, имя, отчество специалиста, принявшего жалобу;</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срок рассмотрения жалобы в соответствии с настоящим административным регламентом.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При этом срок рассмотрения жалобы исчисляется со дня регистрации жалобы в уполномоченном на ее рассмотрение органе.</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Сроки рассмотрения жалоб</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 xml:space="preserve">5.10. Жалоба, поступившая в Орган, подлежит рассмотрению должностным лицом, </w:t>
      </w:r>
      <w:r w:rsidRPr="003C5536">
        <w:rPr>
          <w:sz w:val="24"/>
          <w:szCs w:val="24"/>
        </w:rPr>
        <w:lastRenderedPageBreak/>
        <w:t>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5.11. Основания для приостановления рассмотрения жалобы не предусмотрены.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Результат рассмотрения жалобы</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5.12. По результатам рассмотрения жалобы Органом может быть принято одно из следующих решений:</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2) отказать в удовлетворении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5.13. Уполномоченный на рассмотрение жалобы орган отказывает в удовлетворении жалобы в следующих случаях:</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а) наличие вступившего в законную силу решения суда, арбитражного суда по жалобе о том же предмете и по тем же основаниям;</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5.14. Уполномоченный на рассмотрение жалобы орган вправе оставить жалобу без ответа в следующих случаях:</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Порядок информирования заявителя о результатах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5.15.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Порядок обжалования решения по жалобе</w:t>
      </w:r>
    </w:p>
    <w:p w:rsidR="000913E9" w:rsidRPr="003C5536" w:rsidRDefault="000913E9" w:rsidP="000913E9">
      <w:pPr>
        <w:widowControl w:val="0"/>
        <w:autoSpaceDE w:val="0"/>
        <w:autoSpaceDN w:val="0"/>
        <w:adjustRightInd w:val="0"/>
        <w:ind w:firstLine="709"/>
        <w:jc w:val="center"/>
        <w:rPr>
          <w:b/>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lastRenderedPageBreak/>
        <w:t>Право заявителя на получение информации и документов, необходимых для обоснования и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5.17. Заявитель вправе запрашивать и получать информацию и документы, необходимые для обоснования и рассмотрения жалобы.</w:t>
      </w:r>
    </w:p>
    <w:p w:rsidR="000913E9" w:rsidRPr="003C5536" w:rsidRDefault="000913E9" w:rsidP="000913E9">
      <w:pPr>
        <w:widowControl w:val="0"/>
        <w:autoSpaceDE w:val="0"/>
        <w:autoSpaceDN w:val="0"/>
        <w:adjustRightInd w:val="0"/>
        <w:ind w:firstLine="709"/>
        <w:jc w:val="both"/>
        <w:rPr>
          <w:sz w:val="24"/>
          <w:szCs w:val="24"/>
        </w:rPr>
      </w:pPr>
    </w:p>
    <w:p w:rsidR="000913E9" w:rsidRPr="003C5536" w:rsidRDefault="000913E9" w:rsidP="000913E9">
      <w:pPr>
        <w:widowControl w:val="0"/>
        <w:autoSpaceDE w:val="0"/>
        <w:autoSpaceDN w:val="0"/>
        <w:adjustRightInd w:val="0"/>
        <w:ind w:firstLine="709"/>
        <w:jc w:val="center"/>
        <w:rPr>
          <w:b/>
          <w:sz w:val="24"/>
          <w:szCs w:val="24"/>
        </w:rPr>
      </w:pPr>
      <w:r w:rsidRPr="003C5536">
        <w:rPr>
          <w:b/>
          <w:sz w:val="24"/>
          <w:szCs w:val="24"/>
        </w:rPr>
        <w:t>Способы информирования заявителя о порядке подачи и рассмотрения жалобы</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5.18. Информация о порядке подачи и рассмотрения жалобы размещается:</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информационных стендах, расположенных в Органе, в МФЦ;</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официальных сайтах Органа, МФЦ;</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порталах государственных и муниципальных услуг (функций);</w:t>
      </w:r>
    </w:p>
    <w:p w:rsidR="000913E9" w:rsidRPr="003C5536" w:rsidRDefault="000913E9" w:rsidP="00B51A8B">
      <w:pPr>
        <w:widowControl w:val="0"/>
        <w:numPr>
          <w:ilvl w:val="0"/>
          <w:numId w:val="10"/>
        </w:numPr>
        <w:autoSpaceDE w:val="0"/>
        <w:autoSpaceDN w:val="0"/>
        <w:adjustRightInd w:val="0"/>
        <w:ind w:left="0" w:firstLine="709"/>
        <w:jc w:val="both"/>
        <w:rPr>
          <w:sz w:val="24"/>
          <w:szCs w:val="24"/>
        </w:rPr>
      </w:pPr>
      <w:r w:rsidRPr="003C5536">
        <w:rPr>
          <w:sz w:val="24"/>
          <w:szCs w:val="24"/>
        </w:rPr>
        <w:t>на аппаратно-программных комплексах – Интернет-киоск.</w:t>
      </w:r>
    </w:p>
    <w:p w:rsidR="000913E9" w:rsidRPr="003C5536" w:rsidRDefault="000913E9" w:rsidP="000913E9">
      <w:pPr>
        <w:widowControl w:val="0"/>
        <w:autoSpaceDE w:val="0"/>
        <w:autoSpaceDN w:val="0"/>
        <w:adjustRightInd w:val="0"/>
        <w:ind w:firstLine="709"/>
        <w:jc w:val="both"/>
        <w:rPr>
          <w:sz w:val="24"/>
          <w:szCs w:val="24"/>
        </w:rPr>
      </w:pPr>
      <w:r w:rsidRPr="003C5536">
        <w:rPr>
          <w:sz w:val="24"/>
          <w:szCs w:val="24"/>
        </w:rPr>
        <w:t>5.19. Информацию о порядке подачи и рассмотрения жалобы можно получить:</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посредством телефонной связи по номеру Органа, МФЦ;</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посредством факсимильного сообщения;</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при личном обращении в Орган, МФЦ, в том числе по электронной почте;</w:t>
      </w:r>
    </w:p>
    <w:p w:rsidR="000913E9" w:rsidRPr="003C5536" w:rsidRDefault="000913E9" w:rsidP="00B51A8B">
      <w:pPr>
        <w:widowControl w:val="0"/>
        <w:numPr>
          <w:ilvl w:val="0"/>
          <w:numId w:val="11"/>
        </w:numPr>
        <w:autoSpaceDE w:val="0"/>
        <w:autoSpaceDN w:val="0"/>
        <w:adjustRightInd w:val="0"/>
        <w:ind w:left="0" w:firstLine="709"/>
        <w:jc w:val="both"/>
        <w:rPr>
          <w:sz w:val="24"/>
          <w:szCs w:val="24"/>
        </w:rPr>
      </w:pPr>
      <w:r w:rsidRPr="003C5536">
        <w:rPr>
          <w:sz w:val="24"/>
          <w:szCs w:val="24"/>
        </w:rPr>
        <w:t>при письменном обращении в Орган, МФЦ;</w:t>
      </w:r>
    </w:p>
    <w:p w:rsidR="000913E9" w:rsidRPr="00645BF9" w:rsidRDefault="000913E9" w:rsidP="00B51A8B">
      <w:pPr>
        <w:widowControl w:val="0"/>
        <w:numPr>
          <w:ilvl w:val="0"/>
          <w:numId w:val="11"/>
        </w:numPr>
        <w:autoSpaceDE w:val="0"/>
        <w:autoSpaceDN w:val="0"/>
        <w:adjustRightInd w:val="0"/>
        <w:ind w:left="0" w:firstLine="709"/>
        <w:jc w:val="both"/>
        <w:rPr>
          <w:sz w:val="28"/>
          <w:szCs w:val="28"/>
        </w:rPr>
      </w:pPr>
      <w:r w:rsidRPr="003C5536">
        <w:rPr>
          <w:sz w:val="24"/>
          <w:szCs w:val="24"/>
        </w:rPr>
        <w:t>путем публичного информирования</w:t>
      </w:r>
      <w:r w:rsidRPr="00645BF9">
        <w:rPr>
          <w:sz w:val="28"/>
          <w:szCs w:val="28"/>
        </w:rPr>
        <w:t>.</w:t>
      </w:r>
    </w:p>
    <w:p w:rsidR="003C5536" w:rsidRDefault="003C5536" w:rsidP="000913E9">
      <w:pPr>
        <w:autoSpaceDE w:val="0"/>
        <w:autoSpaceDN w:val="0"/>
        <w:adjustRightInd w:val="0"/>
        <w:ind w:firstLine="709"/>
        <w:jc w:val="right"/>
        <w:outlineLvl w:val="0"/>
        <w:rPr>
          <w:sz w:val="24"/>
          <w:szCs w:val="24"/>
        </w:rPr>
      </w:pPr>
    </w:p>
    <w:p w:rsidR="003C5536" w:rsidRDefault="003C5536" w:rsidP="000913E9">
      <w:pPr>
        <w:autoSpaceDE w:val="0"/>
        <w:autoSpaceDN w:val="0"/>
        <w:adjustRightInd w:val="0"/>
        <w:ind w:firstLine="709"/>
        <w:jc w:val="right"/>
        <w:outlineLvl w:val="0"/>
        <w:rPr>
          <w:sz w:val="24"/>
          <w:szCs w:val="24"/>
        </w:rPr>
      </w:pPr>
    </w:p>
    <w:p w:rsidR="000913E9" w:rsidRPr="00FA7DE4" w:rsidRDefault="000913E9" w:rsidP="000913E9">
      <w:pPr>
        <w:autoSpaceDE w:val="0"/>
        <w:autoSpaceDN w:val="0"/>
        <w:adjustRightInd w:val="0"/>
        <w:ind w:firstLine="709"/>
        <w:jc w:val="right"/>
        <w:outlineLvl w:val="0"/>
        <w:rPr>
          <w:sz w:val="24"/>
          <w:szCs w:val="24"/>
        </w:rPr>
      </w:pPr>
      <w:r w:rsidRPr="00FA7DE4">
        <w:rPr>
          <w:sz w:val="24"/>
          <w:szCs w:val="24"/>
        </w:rPr>
        <w:t>Приложение № 1</w:t>
      </w:r>
    </w:p>
    <w:p w:rsidR="000913E9" w:rsidRDefault="000913E9" w:rsidP="000913E9">
      <w:pPr>
        <w:autoSpaceDE w:val="0"/>
        <w:autoSpaceDN w:val="0"/>
        <w:adjustRightInd w:val="0"/>
        <w:ind w:firstLine="709"/>
        <w:jc w:val="right"/>
        <w:rPr>
          <w:sz w:val="24"/>
          <w:szCs w:val="24"/>
        </w:rPr>
      </w:pPr>
      <w:r>
        <w:rPr>
          <w:sz w:val="24"/>
          <w:szCs w:val="24"/>
        </w:rPr>
        <w:t>к административному регламенту</w:t>
      </w:r>
    </w:p>
    <w:p w:rsidR="000913E9" w:rsidRDefault="000913E9" w:rsidP="000913E9">
      <w:pPr>
        <w:autoSpaceDE w:val="0"/>
        <w:autoSpaceDN w:val="0"/>
        <w:adjustRightInd w:val="0"/>
        <w:ind w:firstLine="709"/>
        <w:jc w:val="right"/>
        <w:rPr>
          <w:bCs/>
          <w:sz w:val="24"/>
          <w:szCs w:val="24"/>
        </w:rPr>
      </w:pPr>
      <w:r>
        <w:rPr>
          <w:sz w:val="24"/>
          <w:szCs w:val="24"/>
        </w:rPr>
        <w:t>предоставления муниципальной услуги «</w:t>
      </w:r>
      <w:r>
        <w:rPr>
          <w:bCs/>
          <w:sz w:val="24"/>
          <w:szCs w:val="24"/>
        </w:rPr>
        <w:t>Предоставление</w:t>
      </w:r>
    </w:p>
    <w:p w:rsidR="000913E9" w:rsidRDefault="000913E9" w:rsidP="000913E9">
      <w:pPr>
        <w:autoSpaceDE w:val="0"/>
        <w:autoSpaceDN w:val="0"/>
        <w:adjustRightInd w:val="0"/>
        <w:ind w:firstLine="709"/>
        <w:jc w:val="right"/>
        <w:rPr>
          <w:bCs/>
          <w:sz w:val="24"/>
          <w:szCs w:val="24"/>
        </w:rPr>
      </w:pPr>
      <w:r>
        <w:rPr>
          <w:bCs/>
          <w:sz w:val="24"/>
          <w:szCs w:val="24"/>
        </w:rPr>
        <w:t xml:space="preserve"> информации об объектах недвижимого имущества,</w:t>
      </w:r>
    </w:p>
    <w:p w:rsidR="000913E9" w:rsidRDefault="000913E9" w:rsidP="000913E9">
      <w:pPr>
        <w:autoSpaceDE w:val="0"/>
        <w:autoSpaceDN w:val="0"/>
        <w:adjustRightInd w:val="0"/>
        <w:ind w:firstLine="709"/>
        <w:jc w:val="right"/>
        <w:rPr>
          <w:bCs/>
          <w:sz w:val="24"/>
          <w:szCs w:val="24"/>
        </w:rPr>
      </w:pPr>
      <w:r>
        <w:rPr>
          <w:bCs/>
          <w:sz w:val="24"/>
          <w:szCs w:val="24"/>
        </w:rPr>
        <w:t xml:space="preserve"> находящегося  в муниципальной собственности</w:t>
      </w:r>
    </w:p>
    <w:p w:rsidR="000913E9" w:rsidRDefault="000913E9" w:rsidP="000913E9">
      <w:pPr>
        <w:autoSpaceDE w:val="0"/>
        <w:autoSpaceDN w:val="0"/>
        <w:adjustRightInd w:val="0"/>
        <w:ind w:firstLine="709"/>
        <w:jc w:val="right"/>
        <w:rPr>
          <w:sz w:val="28"/>
          <w:szCs w:val="28"/>
        </w:rPr>
      </w:pPr>
      <w:r>
        <w:rPr>
          <w:bCs/>
          <w:sz w:val="24"/>
          <w:szCs w:val="24"/>
        </w:rPr>
        <w:t xml:space="preserve"> и  предназначенного для сдачи в аренду</w:t>
      </w:r>
      <w:r>
        <w:rPr>
          <w:sz w:val="24"/>
          <w:szCs w:val="24"/>
        </w:rPr>
        <w:t>»</w:t>
      </w:r>
    </w:p>
    <w:p w:rsidR="000913E9" w:rsidRDefault="000913E9" w:rsidP="000913E9">
      <w:pPr>
        <w:widowControl w:val="0"/>
        <w:jc w:val="center"/>
        <w:rPr>
          <w:rFonts w:eastAsia="SimSun"/>
          <w:b/>
          <w:sz w:val="28"/>
          <w:szCs w:val="28"/>
        </w:rPr>
      </w:pPr>
    </w:p>
    <w:p w:rsidR="000913E9" w:rsidRPr="003C5536" w:rsidRDefault="000913E9" w:rsidP="000913E9">
      <w:pPr>
        <w:widowControl w:val="0"/>
        <w:jc w:val="center"/>
        <w:rPr>
          <w:rFonts w:eastAsia="SimSun"/>
          <w:b/>
          <w:sz w:val="24"/>
          <w:szCs w:val="24"/>
        </w:rPr>
      </w:pPr>
      <w:r w:rsidRPr="003C5536">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913E9" w:rsidRPr="003C5536" w:rsidRDefault="000913E9" w:rsidP="000913E9">
      <w:pPr>
        <w:widowControl w:val="0"/>
        <w:jc w:val="center"/>
        <w:rPr>
          <w:rFonts w:eastAsia="SimSun"/>
          <w:b/>
          <w:sz w:val="24"/>
          <w:szCs w:val="24"/>
        </w:rPr>
      </w:pPr>
      <w:r w:rsidRPr="003C5536">
        <w:rPr>
          <w:rFonts w:eastAsia="SimSun"/>
          <w:b/>
          <w:sz w:val="24"/>
          <w:szCs w:val="24"/>
        </w:rPr>
        <w:t xml:space="preserve"> муниципального района «Усть-Куломский»</w:t>
      </w:r>
    </w:p>
    <w:p w:rsidR="000913E9" w:rsidRPr="003C5536" w:rsidRDefault="000913E9" w:rsidP="000913E9">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Почтовый адрес для направления корреспонденции</w:t>
            </w:r>
          </w:p>
        </w:tc>
        <w:tc>
          <w:tcPr>
            <w:tcW w:w="2392" w:type="pct"/>
          </w:tcPr>
          <w:p w:rsidR="000913E9" w:rsidRPr="003C5536" w:rsidRDefault="000913E9" w:rsidP="000913E9">
            <w:pPr>
              <w:widowControl w:val="0"/>
              <w:jc w:val="both"/>
              <w:rPr>
                <w:rFonts w:eastAsia="SimSun"/>
                <w:sz w:val="24"/>
                <w:szCs w:val="24"/>
              </w:rPr>
            </w:pPr>
            <w:r w:rsidRPr="003C5536">
              <w:rPr>
                <w:rFonts w:eastAsia="SimSun"/>
                <w:sz w:val="24"/>
                <w:szCs w:val="24"/>
              </w:rPr>
              <w:t>168060, Российская Федерация, Республика Коми, Усть-Куломский район, с. Усть-Кулом, ул. Советская, д. 37</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Фактический адрес месторасположения</w:t>
            </w:r>
          </w:p>
        </w:tc>
        <w:tc>
          <w:tcPr>
            <w:tcW w:w="2392" w:type="pct"/>
          </w:tcPr>
          <w:p w:rsidR="000913E9" w:rsidRPr="003C5536" w:rsidRDefault="000913E9" w:rsidP="000913E9">
            <w:pPr>
              <w:widowControl w:val="0"/>
              <w:jc w:val="both"/>
              <w:rPr>
                <w:rFonts w:eastAsia="SimSun"/>
                <w:sz w:val="24"/>
                <w:szCs w:val="24"/>
              </w:rPr>
            </w:pPr>
            <w:r w:rsidRPr="003C5536">
              <w:rPr>
                <w:rFonts w:eastAsia="SimSun"/>
                <w:sz w:val="24"/>
                <w:szCs w:val="24"/>
              </w:rPr>
              <w:t>168060, Российская Федерация, Республика Коми, Усть-Куломский район, с. Усть-Кулом, ул. Советская, д. 37</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Адрес электронной почты для направления корреспонденции</w:t>
            </w:r>
          </w:p>
        </w:tc>
        <w:tc>
          <w:tcPr>
            <w:tcW w:w="2392" w:type="pct"/>
            <w:vAlign w:val="center"/>
          </w:tcPr>
          <w:p w:rsidR="000913E9" w:rsidRPr="003C5536" w:rsidRDefault="000913E9" w:rsidP="000913E9">
            <w:pPr>
              <w:widowControl w:val="0"/>
              <w:shd w:val="clear" w:color="auto" w:fill="FFFFFF"/>
              <w:rPr>
                <w:sz w:val="24"/>
                <w:szCs w:val="24"/>
                <w:lang w:val="en-US"/>
              </w:rPr>
            </w:pPr>
            <w:r w:rsidRPr="003C5536">
              <w:rPr>
                <w:sz w:val="24"/>
                <w:szCs w:val="24"/>
                <w:lang w:val="en-US"/>
              </w:rPr>
              <w:t>mfc.ustkulom@mail.ru</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Телефон для справок</w:t>
            </w:r>
          </w:p>
        </w:tc>
        <w:tc>
          <w:tcPr>
            <w:tcW w:w="2392" w:type="pct"/>
          </w:tcPr>
          <w:p w:rsidR="000913E9" w:rsidRPr="003C5536" w:rsidRDefault="000913E9" w:rsidP="000913E9">
            <w:pPr>
              <w:widowControl w:val="0"/>
              <w:jc w:val="both"/>
              <w:rPr>
                <w:rFonts w:eastAsia="SimSun"/>
                <w:sz w:val="24"/>
                <w:szCs w:val="24"/>
              </w:rPr>
            </w:pPr>
            <w:r w:rsidRPr="003C5536">
              <w:rPr>
                <w:rFonts w:eastAsia="SimSun"/>
                <w:sz w:val="24"/>
                <w:szCs w:val="24"/>
              </w:rPr>
              <w:t>8(82137) 94-797</w:t>
            </w: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Телефон-автоинформатор</w:t>
            </w:r>
          </w:p>
        </w:tc>
        <w:tc>
          <w:tcPr>
            <w:tcW w:w="2392" w:type="pct"/>
          </w:tcPr>
          <w:p w:rsidR="000913E9" w:rsidRPr="003C5536" w:rsidRDefault="000913E9" w:rsidP="000913E9">
            <w:pPr>
              <w:widowControl w:val="0"/>
              <w:jc w:val="both"/>
              <w:rPr>
                <w:rFonts w:eastAsia="SimSun"/>
                <w:sz w:val="24"/>
                <w:szCs w:val="24"/>
              </w:rPr>
            </w:pP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 xml:space="preserve">Официальный сайт в сети Интернет </w:t>
            </w:r>
          </w:p>
        </w:tc>
        <w:tc>
          <w:tcPr>
            <w:tcW w:w="2392" w:type="pct"/>
          </w:tcPr>
          <w:p w:rsidR="000913E9" w:rsidRPr="003C5536" w:rsidRDefault="000913E9" w:rsidP="000913E9">
            <w:pPr>
              <w:widowControl w:val="0"/>
              <w:shd w:val="clear" w:color="auto" w:fill="FFFFFF"/>
              <w:rPr>
                <w:sz w:val="24"/>
                <w:szCs w:val="24"/>
              </w:rPr>
            </w:pPr>
          </w:p>
        </w:tc>
      </w:tr>
      <w:tr w:rsidR="000913E9" w:rsidRPr="003C5536" w:rsidTr="000913E9">
        <w:tc>
          <w:tcPr>
            <w:tcW w:w="2608" w:type="pct"/>
          </w:tcPr>
          <w:p w:rsidR="000913E9" w:rsidRPr="003C5536" w:rsidRDefault="000913E9" w:rsidP="000913E9">
            <w:pPr>
              <w:widowControl w:val="0"/>
              <w:jc w:val="both"/>
              <w:rPr>
                <w:rFonts w:eastAsia="SimSun"/>
                <w:sz w:val="24"/>
                <w:szCs w:val="24"/>
              </w:rPr>
            </w:pPr>
            <w:r w:rsidRPr="003C5536">
              <w:rPr>
                <w:rFonts w:eastAsia="SimSun"/>
                <w:sz w:val="24"/>
                <w:szCs w:val="24"/>
              </w:rPr>
              <w:t>ФИО руководителя</w:t>
            </w:r>
          </w:p>
        </w:tc>
        <w:tc>
          <w:tcPr>
            <w:tcW w:w="2392" w:type="pct"/>
          </w:tcPr>
          <w:p w:rsidR="000913E9" w:rsidRPr="003C5536" w:rsidRDefault="000913E9" w:rsidP="000913E9">
            <w:pPr>
              <w:widowControl w:val="0"/>
              <w:shd w:val="clear" w:color="auto" w:fill="FFFFFF"/>
              <w:rPr>
                <w:sz w:val="24"/>
                <w:szCs w:val="24"/>
              </w:rPr>
            </w:pPr>
            <w:r w:rsidRPr="003C5536">
              <w:rPr>
                <w:sz w:val="24"/>
                <w:szCs w:val="24"/>
              </w:rPr>
              <w:t>Кулясова Ольга Александровна</w:t>
            </w:r>
          </w:p>
        </w:tc>
      </w:tr>
    </w:tbl>
    <w:p w:rsidR="000913E9" w:rsidRPr="003C5536" w:rsidRDefault="000913E9" w:rsidP="000913E9">
      <w:pPr>
        <w:widowControl w:val="0"/>
        <w:shd w:val="clear" w:color="auto" w:fill="FFFFFF"/>
        <w:jc w:val="center"/>
        <w:rPr>
          <w:b/>
          <w:bCs/>
          <w:sz w:val="24"/>
          <w:szCs w:val="24"/>
        </w:rPr>
      </w:pPr>
    </w:p>
    <w:p w:rsidR="000913E9" w:rsidRPr="003C5536" w:rsidRDefault="000913E9" w:rsidP="000913E9">
      <w:pPr>
        <w:widowControl w:val="0"/>
        <w:autoSpaceDE w:val="0"/>
        <w:autoSpaceDN w:val="0"/>
        <w:adjustRightInd w:val="0"/>
        <w:jc w:val="center"/>
        <w:rPr>
          <w:b/>
          <w:sz w:val="24"/>
          <w:szCs w:val="24"/>
        </w:rPr>
      </w:pPr>
      <w:r w:rsidRPr="003C5536">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Дни недели</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Часы работы</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Понедельник</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Вторник</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Среда</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10-00 до 20-00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lastRenderedPageBreak/>
              <w:t>Четверг</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Пятница</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8-00 до 18-00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Суббота</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с 9-00 до 14-00</w:t>
            </w:r>
          </w:p>
        </w:tc>
      </w:tr>
      <w:tr w:rsidR="000913E9" w:rsidRPr="003C5536" w:rsidTr="000913E9">
        <w:tc>
          <w:tcPr>
            <w:tcW w:w="4785" w:type="dxa"/>
            <w:vAlign w:val="center"/>
          </w:tcPr>
          <w:p w:rsidR="000913E9" w:rsidRPr="003C5536" w:rsidRDefault="000913E9" w:rsidP="000913E9">
            <w:pPr>
              <w:widowControl w:val="0"/>
              <w:autoSpaceDE w:val="0"/>
              <w:autoSpaceDN w:val="0"/>
              <w:adjustRightInd w:val="0"/>
              <w:jc w:val="center"/>
              <w:rPr>
                <w:b/>
                <w:bCs/>
                <w:sz w:val="24"/>
                <w:szCs w:val="24"/>
              </w:rPr>
            </w:pPr>
            <w:r w:rsidRPr="003C5536">
              <w:rPr>
                <w:sz w:val="24"/>
                <w:szCs w:val="24"/>
              </w:rPr>
              <w:t>Воскресенье</w:t>
            </w:r>
          </w:p>
        </w:tc>
        <w:tc>
          <w:tcPr>
            <w:tcW w:w="4786" w:type="dxa"/>
            <w:vAlign w:val="center"/>
          </w:tcPr>
          <w:p w:rsidR="000913E9" w:rsidRPr="003C5536" w:rsidRDefault="000913E9" w:rsidP="000913E9">
            <w:pPr>
              <w:widowControl w:val="0"/>
              <w:autoSpaceDE w:val="0"/>
              <w:autoSpaceDN w:val="0"/>
              <w:adjustRightInd w:val="0"/>
              <w:jc w:val="center"/>
              <w:rPr>
                <w:sz w:val="24"/>
                <w:szCs w:val="24"/>
              </w:rPr>
            </w:pPr>
            <w:r w:rsidRPr="003C5536">
              <w:rPr>
                <w:sz w:val="24"/>
                <w:szCs w:val="24"/>
              </w:rPr>
              <w:t>выходной</w:t>
            </w:r>
          </w:p>
        </w:tc>
      </w:tr>
    </w:tbl>
    <w:p w:rsidR="000913E9" w:rsidRPr="003C5536" w:rsidRDefault="000913E9" w:rsidP="00E30CCC">
      <w:pPr>
        <w:widowControl w:val="0"/>
        <w:rPr>
          <w:rFonts w:eastAsia="SimSun"/>
          <w:b/>
          <w:sz w:val="24"/>
          <w:szCs w:val="24"/>
        </w:rPr>
      </w:pPr>
    </w:p>
    <w:p w:rsidR="000913E9" w:rsidRPr="003C5536" w:rsidRDefault="000913E9" w:rsidP="000913E9">
      <w:pPr>
        <w:widowControl w:val="0"/>
        <w:jc w:val="center"/>
        <w:rPr>
          <w:rFonts w:eastAsia="SimSun"/>
          <w:b/>
          <w:i/>
          <w:sz w:val="24"/>
          <w:szCs w:val="24"/>
        </w:rPr>
      </w:pPr>
      <w:r w:rsidRPr="003C5536">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3C5536" w:rsidTr="000913E9">
        <w:tc>
          <w:tcPr>
            <w:tcW w:w="2608" w:type="pct"/>
            <w:vAlign w:val="center"/>
          </w:tcPr>
          <w:p w:rsidR="000913E9" w:rsidRPr="003C5536" w:rsidRDefault="000913E9" w:rsidP="000913E9">
            <w:pPr>
              <w:widowControl w:val="0"/>
              <w:rPr>
                <w:rFonts w:eastAsia="SimSun"/>
                <w:sz w:val="24"/>
                <w:szCs w:val="24"/>
              </w:rPr>
            </w:pPr>
            <w:r w:rsidRPr="003C5536">
              <w:rPr>
                <w:rFonts w:eastAsia="SimSun"/>
                <w:sz w:val="24"/>
                <w:szCs w:val="24"/>
              </w:rPr>
              <w:t>Почтовый адрес для направления корреспонденции</w:t>
            </w:r>
          </w:p>
        </w:tc>
        <w:tc>
          <w:tcPr>
            <w:tcW w:w="2392" w:type="pct"/>
          </w:tcPr>
          <w:p w:rsidR="000913E9" w:rsidRPr="003C5536" w:rsidRDefault="000913E9" w:rsidP="000913E9">
            <w:pPr>
              <w:widowControl w:val="0"/>
              <w:ind w:firstLine="253"/>
              <w:jc w:val="both"/>
              <w:rPr>
                <w:rFonts w:eastAsia="SimSun"/>
                <w:sz w:val="24"/>
                <w:szCs w:val="24"/>
              </w:rPr>
            </w:pPr>
            <w:r w:rsidRPr="003C5536">
              <w:rPr>
                <w:rFonts w:eastAsia="SimSun"/>
                <w:sz w:val="24"/>
                <w:szCs w:val="24"/>
              </w:rPr>
              <w:t xml:space="preserve">168097, </w:t>
            </w:r>
            <w:r w:rsidRPr="003C5536">
              <w:rPr>
                <w:sz w:val="24"/>
                <w:szCs w:val="24"/>
              </w:rPr>
              <w:t>ул. Центральная, д. 9, с. Пожег, Усть-Куломский район, Республика Коми,</w:t>
            </w:r>
            <w:r w:rsidRPr="003C5536">
              <w:rPr>
                <w:rFonts w:eastAsia="SimSun"/>
                <w:sz w:val="24"/>
                <w:szCs w:val="24"/>
              </w:rPr>
              <w:t xml:space="preserve"> Российская Федерация</w:t>
            </w:r>
          </w:p>
        </w:tc>
      </w:tr>
      <w:tr w:rsidR="000913E9" w:rsidRPr="003C5536" w:rsidTr="000913E9">
        <w:tc>
          <w:tcPr>
            <w:tcW w:w="2608" w:type="pct"/>
            <w:vAlign w:val="center"/>
          </w:tcPr>
          <w:p w:rsidR="000913E9" w:rsidRPr="003C5536" w:rsidRDefault="000913E9" w:rsidP="000913E9">
            <w:pPr>
              <w:widowControl w:val="0"/>
              <w:rPr>
                <w:rFonts w:eastAsia="SimSun"/>
                <w:sz w:val="24"/>
                <w:szCs w:val="24"/>
              </w:rPr>
            </w:pPr>
            <w:r w:rsidRPr="003C5536">
              <w:rPr>
                <w:rFonts w:eastAsia="SimSun"/>
                <w:sz w:val="24"/>
                <w:szCs w:val="24"/>
              </w:rPr>
              <w:t>Фактический адрес месторасположения</w:t>
            </w:r>
          </w:p>
        </w:tc>
        <w:tc>
          <w:tcPr>
            <w:tcW w:w="2392" w:type="pct"/>
          </w:tcPr>
          <w:p w:rsidR="000913E9" w:rsidRPr="003C5536" w:rsidRDefault="000913E9" w:rsidP="000913E9">
            <w:pPr>
              <w:widowControl w:val="0"/>
              <w:ind w:firstLine="284"/>
              <w:jc w:val="both"/>
              <w:rPr>
                <w:rFonts w:eastAsia="SimSun"/>
                <w:sz w:val="24"/>
                <w:szCs w:val="24"/>
              </w:rPr>
            </w:pPr>
            <w:r w:rsidRPr="003C5536">
              <w:rPr>
                <w:rFonts w:eastAsia="SimSun"/>
                <w:sz w:val="24"/>
                <w:szCs w:val="24"/>
              </w:rPr>
              <w:t xml:space="preserve">168097, </w:t>
            </w:r>
            <w:r w:rsidRPr="003C5536">
              <w:rPr>
                <w:sz w:val="24"/>
                <w:szCs w:val="24"/>
              </w:rPr>
              <w:t>ул. Центральная, д. 9, с. Пожег, Усть-Куломский район, Республика Коми,</w:t>
            </w:r>
            <w:r w:rsidRPr="003C5536">
              <w:rPr>
                <w:rFonts w:eastAsia="SimSun"/>
                <w:sz w:val="24"/>
                <w:szCs w:val="24"/>
              </w:rPr>
              <w:t xml:space="preserve"> Российская Федерация</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Адрес электронной почты для направления корреспонденции</w:t>
            </w:r>
          </w:p>
        </w:tc>
        <w:tc>
          <w:tcPr>
            <w:tcW w:w="2392" w:type="pct"/>
            <w:vAlign w:val="center"/>
          </w:tcPr>
          <w:p w:rsidR="000913E9" w:rsidRPr="003C5536" w:rsidRDefault="000913E9" w:rsidP="000913E9">
            <w:pPr>
              <w:widowControl w:val="0"/>
              <w:shd w:val="clear" w:color="auto" w:fill="FFFFFF"/>
              <w:ind w:firstLine="284"/>
              <w:rPr>
                <w:sz w:val="24"/>
                <w:szCs w:val="24"/>
                <w:lang w:val="en-US"/>
              </w:rPr>
            </w:pPr>
            <w:r w:rsidRPr="003C5536">
              <w:rPr>
                <w:sz w:val="24"/>
                <w:szCs w:val="24"/>
                <w:lang w:val="en-US"/>
              </w:rPr>
              <w:t>pozhegspec@yandex.ru</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Телефон для справок</w:t>
            </w:r>
          </w:p>
        </w:tc>
        <w:tc>
          <w:tcPr>
            <w:tcW w:w="2392" w:type="pct"/>
          </w:tcPr>
          <w:p w:rsidR="000913E9" w:rsidRPr="003C5536" w:rsidRDefault="000913E9" w:rsidP="000913E9">
            <w:pPr>
              <w:widowControl w:val="0"/>
              <w:ind w:firstLine="284"/>
              <w:jc w:val="both"/>
              <w:rPr>
                <w:rFonts w:eastAsia="SimSun"/>
                <w:sz w:val="24"/>
                <w:szCs w:val="24"/>
              </w:rPr>
            </w:pPr>
            <w:r w:rsidRPr="003C5536">
              <w:rPr>
                <w:rFonts w:eastAsia="SimSun"/>
                <w:sz w:val="24"/>
                <w:szCs w:val="24"/>
              </w:rPr>
              <w:t>8 (82137) 98-710</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Телефоны отделов или иных структурных подразделений</w:t>
            </w:r>
          </w:p>
        </w:tc>
        <w:tc>
          <w:tcPr>
            <w:tcW w:w="2392" w:type="pct"/>
          </w:tcPr>
          <w:p w:rsidR="000913E9" w:rsidRPr="003C5536" w:rsidRDefault="000913E9" w:rsidP="000913E9">
            <w:pPr>
              <w:widowControl w:val="0"/>
              <w:ind w:firstLine="284"/>
              <w:jc w:val="both"/>
              <w:rPr>
                <w:rFonts w:eastAsia="SimSun"/>
                <w:sz w:val="24"/>
                <w:szCs w:val="24"/>
              </w:rPr>
            </w:pPr>
            <w:r w:rsidRPr="003C5536">
              <w:rPr>
                <w:rFonts w:eastAsia="SimSun"/>
                <w:sz w:val="24"/>
                <w:szCs w:val="24"/>
              </w:rPr>
              <w:t>8 (82137) 98-667,</w:t>
            </w:r>
          </w:p>
          <w:p w:rsidR="000913E9" w:rsidRPr="003C5536" w:rsidRDefault="000913E9" w:rsidP="000913E9">
            <w:pPr>
              <w:widowControl w:val="0"/>
              <w:ind w:firstLine="284"/>
              <w:jc w:val="both"/>
              <w:rPr>
                <w:rFonts w:eastAsia="SimSun"/>
                <w:sz w:val="24"/>
                <w:szCs w:val="24"/>
              </w:rPr>
            </w:pPr>
            <w:r w:rsidRPr="003C5536">
              <w:rPr>
                <w:rFonts w:eastAsia="SimSun"/>
                <w:sz w:val="24"/>
                <w:szCs w:val="24"/>
              </w:rPr>
              <w:t>8 (82137) 98-838</w:t>
            </w:r>
          </w:p>
        </w:tc>
      </w:tr>
      <w:tr w:rsidR="000913E9" w:rsidRPr="003C5536" w:rsidTr="000913E9">
        <w:tc>
          <w:tcPr>
            <w:tcW w:w="2608" w:type="pct"/>
          </w:tcPr>
          <w:p w:rsidR="000913E9" w:rsidRPr="003C5536" w:rsidRDefault="000913E9" w:rsidP="000913E9">
            <w:pPr>
              <w:widowControl w:val="0"/>
              <w:rPr>
                <w:rFonts w:eastAsia="SimSun"/>
                <w:sz w:val="24"/>
                <w:szCs w:val="24"/>
              </w:rPr>
            </w:pPr>
            <w:r w:rsidRPr="003C5536">
              <w:rPr>
                <w:rFonts w:eastAsia="SimSun"/>
                <w:sz w:val="24"/>
                <w:szCs w:val="24"/>
              </w:rPr>
              <w:t>Официальный сайт в сети Интернет</w:t>
            </w:r>
          </w:p>
        </w:tc>
        <w:tc>
          <w:tcPr>
            <w:tcW w:w="2392" w:type="pct"/>
          </w:tcPr>
          <w:p w:rsidR="000913E9" w:rsidRPr="003C5536" w:rsidRDefault="000913E9" w:rsidP="000913E9">
            <w:pPr>
              <w:widowControl w:val="0"/>
              <w:shd w:val="clear" w:color="auto" w:fill="FFFFFF"/>
              <w:ind w:firstLine="284"/>
              <w:rPr>
                <w:sz w:val="24"/>
                <w:szCs w:val="24"/>
                <w:lang w:val="en-US"/>
              </w:rPr>
            </w:pPr>
            <w:r w:rsidRPr="003C5536">
              <w:rPr>
                <w:sz w:val="24"/>
                <w:szCs w:val="24"/>
                <w:lang w:val="en-US"/>
              </w:rPr>
              <w:t>www.pozheg.ru</w:t>
            </w:r>
          </w:p>
        </w:tc>
      </w:tr>
      <w:tr w:rsidR="000913E9" w:rsidRPr="003C5536" w:rsidTr="000913E9">
        <w:tc>
          <w:tcPr>
            <w:tcW w:w="2608" w:type="pct"/>
            <w:vAlign w:val="center"/>
          </w:tcPr>
          <w:p w:rsidR="000913E9" w:rsidRPr="003C5536" w:rsidRDefault="000913E9" w:rsidP="000913E9">
            <w:pPr>
              <w:widowControl w:val="0"/>
              <w:rPr>
                <w:rFonts w:eastAsia="SimSun"/>
                <w:sz w:val="24"/>
                <w:szCs w:val="24"/>
              </w:rPr>
            </w:pPr>
            <w:r w:rsidRPr="003C5536">
              <w:rPr>
                <w:rFonts w:eastAsia="SimSun"/>
                <w:sz w:val="24"/>
                <w:szCs w:val="24"/>
              </w:rPr>
              <w:t>ФИО и должность руководителя органа</w:t>
            </w:r>
          </w:p>
        </w:tc>
        <w:tc>
          <w:tcPr>
            <w:tcW w:w="2392" w:type="pct"/>
          </w:tcPr>
          <w:p w:rsidR="000913E9" w:rsidRPr="003C5536" w:rsidRDefault="000913E9" w:rsidP="000913E9">
            <w:pPr>
              <w:widowControl w:val="0"/>
              <w:shd w:val="clear" w:color="auto" w:fill="FFFFFF"/>
              <w:ind w:firstLine="284"/>
              <w:rPr>
                <w:sz w:val="24"/>
                <w:szCs w:val="24"/>
              </w:rPr>
            </w:pPr>
            <w:r w:rsidRPr="003C5536">
              <w:rPr>
                <w:sz w:val="24"/>
                <w:szCs w:val="24"/>
              </w:rPr>
              <w:t>Шахова Нина Африкановна, глава сельского поселения «Пожег»</w:t>
            </w:r>
          </w:p>
        </w:tc>
      </w:tr>
    </w:tbl>
    <w:p w:rsidR="000913E9" w:rsidRPr="003C5536" w:rsidRDefault="000913E9" w:rsidP="000913E9">
      <w:pPr>
        <w:widowControl w:val="0"/>
        <w:ind w:firstLine="284"/>
        <w:jc w:val="both"/>
        <w:rPr>
          <w:rFonts w:eastAsia="SimSun"/>
          <w:sz w:val="24"/>
          <w:szCs w:val="24"/>
        </w:rPr>
      </w:pPr>
    </w:p>
    <w:p w:rsidR="000913E9" w:rsidRPr="003C5536" w:rsidRDefault="000913E9" w:rsidP="000913E9">
      <w:pPr>
        <w:widowControl w:val="0"/>
        <w:ind w:firstLine="284"/>
        <w:jc w:val="center"/>
        <w:rPr>
          <w:rFonts w:eastAsia="SimSun"/>
          <w:b/>
          <w:i/>
          <w:sz w:val="24"/>
          <w:szCs w:val="24"/>
        </w:rPr>
      </w:pPr>
      <w:r w:rsidRPr="003C5536">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913E9" w:rsidRPr="003C5536" w:rsidTr="000913E9">
        <w:tc>
          <w:tcPr>
            <w:tcW w:w="1684" w:type="pct"/>
          </w:tcPr>
          <w:p w:rsidR="000913E9" w:rsidRPr="003C5536" w:rsidRDefault="000913E9" w:rsidP="000913E9">
            <w:pPr>
              <w:widowControl w:val="0"/>
              <w:jc w:val="center"/>
              <w:rPr>
                <w:rFonts w:eastAsia="SimSun"/>
                <w:sz w:val="24"/>
                <w:szCs w:val="24"/>
              </w:rPr>
            </w:pPr>
            <w:r w:rsidRPr="003C5536">
              <w:rPr>
                <w:rFonts w:eastAsia="SimSun"/>
                <w:sz w:val="24"/>
                <w:szCs w:val="24"/>
              </w:rPr>
              <w:t>День недели</w:t>
            </w:r>
          </w:p>
        </w:tc>
        <w:tc>
          <w:tcPr>
            <w:tcW w:w="1674" w:type="pct"/>
          </w:tcPr>
          <w:p w:rsidR="000913E9" w:rsidRPr="003C5536" w:rsidRDefault="000913E9" w:rsidP="000913E9">
            <w:pPr>
              <w:widowControl w:val="0"/>
              <w:jc w:val="center"/>
              <w:rPr>
                <w:rFonts w:eastAsia="SimSun"/>
                <w:sz w:val="24"/>
                <w:szCs w:val="24"/>
              </w:rPr>
            </w:pPr>
            <w:r w:rsidRPr="003C5536">
              <w:rPr>
                <w:rFonts w:eastAsia="SimSun"/>
                <w:sz w:val="24"/>
                <w:szCs w:val="24"/>
              </w:rPr>
              <w:t>Часы работы (обеденный перерыв)</w:t>
            </w:r>
          </w:p>
        </w:tc>
        <w:tc>
          <w:tcPr>
            <w:tcW w:w="1642" w:type="pct"/>
          </w:tcPr>
          <w:p w:rsidR="000913E9" w:rsidRPr="003C5536" w:rsidRDefault="000913E9" w:rsidP="000913E9">
            <w:pPr>
              <w:widowControl w:val="0"/>
              <w:jc w:val="center"/>
              <w:rPr>
                <w:rFonts w:eastAsia="SimSun"/>
                <w:sz w:val="24"/>
                <w:szCs w:val="24"/>
              </w:rPr>
            </w:pPr>
            <w:r w:rsidRPr="003C5536">
              <w:rPr>
                <w:rFonts w:eastAsia="SimSun"/>
                <w:sz w:val="24"/>
                <w:szCs w:val="24"/>
              </w:rPr>
              <w:t>Часы приема граждан</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Понедельник</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Вторник</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Среда</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Четверг</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17-00,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с 8-45 до 13-00</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Пятница</w:t>
            </w:r>
          </w:p>
        </w:tc>
        <w:tc>
          <w:tcPr>
            <w:tcW w:w="1674" w:type="pct"/>
          </w:tcPr>
          <w:p w:rsidR="00E30CCC" w:rsidRDefault="000913E9" w:rsidP="000913E9">
            <w:pPr>
              <w:widowControl w:val="0"/>
              <w:ind w:firstLine="284"/>
              <w:jc w:val="center"/>
              <w:rPr>
                <w:rFonts w:eastAsia="SimSun"/>
                <w:sz w:val="24"/>
                <w:szCs w:val="24"/>
              </w:rPr>
            </w:pPr>
            <w:r w:rsidRPr="003C5536">
              <w:rPr>
                <w:rFonts w:eastAsia="SimSun"/>
                <w:sz w:val="24"/>
                <w:szCs w:val="24"/>
              </w:rPr>
              <w:t xml:space="preserve">с 8-45 до 16-45, обеденный перерыв    </w:t>
            </w:r>
          </w:p>
          <w:p w:rsidR="000913E9" w:rsidRPr="003C5536" w:rsidRDefault="000913E9" w:rsidP="000913E9">
            <w:pPr>
              <w:widowControl w:val="0"/>
              <w:ind w:firstLine="284"/>
              <w:jc w:val="center"/>
              <w:rPr>
                <w:rFonts w:eastAsia="SimSun"/>
                <w:sz w:val="24"/>
                <w:szCs w:val="24"/>
              </w:rPr>
            </w:pPr>
            <w:r w:rsidRPr="003C5536">
              <w:rPr>
                <w:rFonts w:eastAsia="SimSun"/>
                <w:sz w:val="24"/>
                <w:szCs w:val="24"/>
              </w:rPr>
              <w:t xml:space="preserve">   с 13-00 до 14-00</w:t>
            </w:r>
          </w:p>
        </w:tc>
        <w:tc>
          <w:tcPr>
            <w:tcW w:w="1642" w:type="pct"/>
            <w:vAlign w:val="center"/>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неприемный день</w:t>
            </w: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Суббота</w:t>
            </w:r>
          </w:p>
        </w:tc>
        <w:tc>
          <w:tcPr>
            <w:tcW w:w="1674" w:type="pct"/>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выходной</w:t>
            </w:r>
          </w:p>
        </w:tc>
        <w:tc>
          <w:tcPr>
            <w:tcW w:w="1642" w:type="pct"/>
          </w:tcPr>
          <w:p w:rsidR="000913E9" w:rsidRPr="003C5536" w:rsidRDefault="000913E9" w:rsidP="000913E9">
            <w:pPr>
              <w:widowControl w:val="0"/>
              <w:ind w:firstLine="284"/>
              <w:jc w:val="both"/>
              <w:rPr>
                <w:rFonts w:eastAsia="SimSun"/>
                <w:sz w:val="24"/>
                <w:szCs w:val="24"/>
              </w:rPr>
            </w:pPr>
          </w:p>
        </w:tc>
      </w:tr>
      <w:tr w:rsidR="000913E9" w:rsidRPr="003C5536" w:rsidTr="000913E9">
        <w:tc>
          <w:tcPr>
            <w:tcW w:w="1684" w:type="pct"/>
          </w:tcPr>
          <w:p w:rsidR="000913E9" w:rsidRPr="003C5536" w:rsidRDefault="000913E9" w:rsidP="000913E9">
            <w:pPr>
              <w:widowControl w:val="0"/>
              <w:jc w:val="both"/>
              <w:rPr>
                <w:rFonts w:eastAsia="SimSun"/>
                <w:sz w:val="24"/>
                <w:szCs w:val="24"/>
              </w:rPr>
            </w:pPr>
            <w:r w:rsidRPr="003C5536">
              <w:rPr>
                <w:rFonts w:eastAsia="SimSun"/>
                <w:sz w:val="24"/>
                <w:szCs w:val="24"/>
              </w:rPr>
              <w:t>Воскресенье</w:t>
            </w:r>
          </w:p>
        </w:tc>
        <w:tc>
          <w:tcPr>
            <w:tcW w:w="1674" w:type="pct"/>
          </w:tcPr>
          <w:p w:rsidR="000913E9" w:rsidRPr="003C5536" w:rsidRDefault="000913E9" w:rsidP="000913E9">
            <w:pPr>
              <w:widowControl w:val="0"/>
              <w:ind w:firstLine="284"/>
              <w:jc w:val="center"/>
              <w:rPr>
                <w:rFonts w:eastAsia="SimSun"/>
                <w:sz w:val="24"/>
                <w:szCs w:val="24"/>
              </w:rPr>
            </w:pPr>
            <w:r w:rsidRPr="003C5536">
              <w:rPr>
                <w:rFonts w:eastAsia="SimSun"/>
                <w:sz w:val="24"/>
                <w:szCs w:val="24"/>
              </w:rPr>
              <w:t>выходной</w:t>
            </w:r>
          </w:p>
        </w:tc>
        <w:tc>
          <w:tcPr>
            <w:tcW w:w="1642" w:type="pct"/>
          </w:tcPr>
          <w:p w:rsidR="000913E9" w:rsidRPr="003C5536" w:rsidRDefault="000913E9" w:rsidP="000913E9">
            <w:pPr>
              <w:widowControl w:val="0"/>
              <w:ind w:firstLine="284"/>
              <w:jc w:val="both"/>
              <w:rPr>
                <w:rFonts w:eastAsia="SimSun"/>
                <w:sz w:val="24"/>
                <w:szCs w:val="24"/>
              </w:rPr>
            </w:pPr>
          </w:p>
        </w:tc>
      </w:tr>
    </w:tbl>
    <w:p w:rsidR="003C5536" w:rsidRDefault="003C5536" w:rsidP="000913E9">
      <w:pPr>
        <w:autoSpaceDE w:val="0"/>
        <w:autoSpaceDN w:val="0"/>
        <w:adjustRightInd w:val="0"/>
        <w:ind w:firstLine="709"/>
        <w:jc w:val="right"/>
        <w:outlineLvl w:val="0"/>
        <w:rPr>
          <w:sz w:val="24"/>
          <w:szCs w:val="24"/>
        </w:rPr>
      </w:pPr>
    </w:p>
    <w:p w:rsidR="003C5536" w:rsidRDefault="003C5536" w:rsidP="000913E9">
      <w:pPr>
        <w:autoSpaceDE w:val="0"/>
        <w:autoSpaceDN w:val="0"/>
        <w:adjustRightInd w:val="0"/>
        <w:ind w:firstLine="709"/>
        <w:jc w:val="right"/>
        <w:outlineLvl w:val="0"/>
        <w:rPr>
          <w:sz w:val="24"/>
          <w:szCs w:val="24"/>
        </w:rPr>
      </w:pPr>
    </w:p>
    <w:p w:rsidR="000913E9" w:rsidRDefault="000913E9" w:rsidP="000913E9">
      <w:pPr>
        <w:autoSpaceDE w:val="0"/>
        <w:autoSpaceDN w:val="0"/>
        <w:adjustRightInd w:val="0"/>
        <w:ind w:firstLine="709"/>
        <w:jc w:val="right"/>
        <w:outlineLvl w:val="0"/>
        <w:rPr>
          <w:sz w:val="24"/>
          <w:szCs w:val="24"/>
        </w:rPr>
      </w:pPr>
      <w:r>
        <w:rPr>
          <w:sz w:val="24"/>
          <w:szCs w:val="24"/>
        </w:rPr>
        <w:t>Приложение № 2</w:t>
      </w:r>
    </w:p>
    <w:p w:rsidR="000913E9" w:rsidRDefault="000913E9" w:rsidP="000913E9">
      <w:pPr>
        <w:autoSpaceDE w:val="0"/>
        <w:autoSpaceDN w:val="0"/>
        <w:adjustRightInd w:val="0"/>
        <w:ind w:firstLine="709"/>
        <w:jc w:val="right"/>
        <w:rPr>
          <w:sz w:val="24"/>
          <w:szCs w:val="24"/>
        </w:rPr>
      </w:pPr>
      <w:r>
        <w:rPr>
          <w:sz w:val="24"/>
          <w:szCs w:val="24"/>
        </w:rPr>
        <w:t>к административному регламенту</w:t>
      </w:r>
    </w:p>
    <w:p w:rsidR="000913E9" w:rsidRDefault="000913E9" w:rsidP="000913E9">
      <w:pPr>
        <w:autoSpaceDE w:val="0"/>
        <w:autoSpaceDN w:val="0"/>
        <w:adjustRightInd w:val="0"/>
        <w:ind w:firstLine="709"/>
        <w:jc w:val="right"/>
        <w:rPr>
          <w:bCs/>
          <w:sz w:val="24"/>
          <w:szCs w:val="24"/>
        </w:rPr>
      </w:pPr>
      <w:r>
        <w:rPr>
          <w:sz w:val="24"/>
          <w:szCs w:val="24"/>
        </w:rPr>
        <w:t>предоставления муниципальной услуги «</w:t>
      </w:r>
      <w:r>
        <w:rPr>
          <w:bCs/>
          <w:sz w:val="24"/>
          <w:szCs w:val="24"/>
        </w:rPr>
        <w:t>Предоставление</w:t>
      </w:r>
    </w:p>
    <w:p w:rsidR="000913E9" w:rsidRDefault="000913E9" w:rsidP="000913E9">
      <w:pPr>
        <w:autoSpaceDE w:val="0"/>
        <w:autoSpaceDN w:val="0"/>
        <w:adjustRightInd w:val="0"/>
        <w:ind w:firstLine="709"/>
        <w:jc w:val="right"/>
        <w:rPr>
          <w:bCs/>
          <w:sz w:val="24"/>
          <w:szCs w:val="24"/>
        </w:rPr>
      </w:pPr>
      <w:r>
        <w:rPr>
          <w:bCs/>
          <w:sz w:val="24"/>
          <w:szCs w:val="24"/>
        </w:rPr>
        <w:t xml:space="preserve"> информации об объектах недвижимого имущества,</w:t>
      </w:r>
    </w:p>
    <w:p w:rsidR="000913E9" w:rsidRDefault="000913E9" w:rsidP="000913E9">
      <w:pPr>
        <w:autoSpaceDE w:val="0"/>
        <w:autoSpaceDN w:val="0"/>
        <w:adjustRightInd w:val="0"/>
        <w:ind w:firstLine="709"/>
        <w:jc w:val="right"/>
        <w:rPr>
          <w:bCs/>
          <w:sz w:val="24"/>
          <w:szCs w:val="24"/>
        </w:rPr>
      </w:pPr>
      <w:r>
        <w:rPr>
          <w:bCs/>
          <w:sz w:val="24"/>
          <w:szCs w:val="24"/>
        </w:rPr>
        <w:t xml:space="preserve"> находящегося  в муниципальной собственности</w:t>
      </w:r>
    </w:p>
    <w:p w:rsidR="000913E9" w:rsidRPr="00AF6646" w:rsidRDefault="000913E9" w:rsidP="00E30CCC">
      <w:pPr>
        <w:autoSpaceDE w:val="0"/>
        <w:autoSpaceDN w:val="0"/>
        <w:adjustRightInd w:val="0"/>
        <w:ind w:firstLine="709"/>
        <w:jc w:val="right"/>
        <w:rPr>
          <w:sz w:val="28"/>
          <w:szCs w:val="28"/>
        </w:rPr>
      </w:pPr>
      <w:r>
        <w:rPr>
          <w:bCs/>
          <w:sz w:val="24"/>
          <w:szCs w:val="24"/>
        </w:rPr>
        <w:t xml:space="preserve"> и  предназначенного для сдачи в аренду</w:t>
      </w:r>
    </w:p>
    <w:tbl>
      <w:tblPr>
        <w:tblpPr w:leftFromText="180" w:rightFromText="180" w:vertAnchor="text" w:horzAnchor="margin" w:tblpY="94"/>
        <w:tblW w:w="96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566"/>
        <w:gridCol w:w="851"/>
        <w:gridCol w:w="1105"/>
        <w:gridCol w:w="1495"/>
        <w:gridCol w:w="967"/>
        <w:gridCol w:w="2003"/>
        <w:gridCol w:w="1624"/>
      </w:tblGrid>
      <w:tr w:rsidR="000913E9" w:rsidRPr="00DE1C1F" w:rsidTr="000913E9">
        <w:trPr>
          <w:trHeight w:val="20"/>
        </w:trPr>
        <w:tc>
          <w:tcPr>
            <w:tcW w:w="9611" w:type="dxa"/>
            <w:gridSpan w:val="7"/>
            <w:tcBorders>
              <w:top w:val="nil"/>
              <w:left w:val="nil"/>
              <w:right w:val="nil"/>
            </w:tcBorders>
            <w:tcMar>
              <w:top w:w="0" w:type="dxa"/>
              <w:left w:w="75" w:type="dxa"/>
              <w:bottom w:w="0" w:type="dxa"/>
              <w:right w:w="75" w:type="dxa"/>
            </w:tcMar>
            <w:vAlign w:val="center"/>
          </w:tcPr>
          <w:p w:rsidR="000913E9" w:rsidRPr="00AF6646" w:rsidRDefault="000913E9" w:rsidP="000913E9">
            <w:pPr>
              <w:autoSpaceDE w:val="0"/>
              <w:autoSpaceDN w:val="0"/>
              <w:jc w:val="center"/>
              <w:rPr>
                <w:b/>
                <w:bCs/>
                <w:sz w:val="24"/>
                <w:szCs w:val="24"/>
              </w:rPr>
            </w:pPr>
            <w:r w:rsidRPr="00AF6646">
              <w:rPr>
                <w:b/>
                <w:bCs/>
                <w:sz w:val="24"/>
                <w:szCs w:val="24"/>
              </w:rPr>
              <w:lastRenderedPageBreak/>
              <w:t>Данные заявителя (юридического лица)</w:t>
            </w:r>
          </w:p>
        </w:tc>
      </w:tr>
      <w:tr w:rsidR="000913E9" w:rsidRPr="00DE1C1F" w:rsidTr="000913E9">
        <w:trPr>
          <w:trHeight w:val="20"/>
        </w:trPr>
        <w:tc>
          <w:tcPr>
            <w:tcW w:w="3522" w:type="dxa"/>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Полное наименование юридического лица (в соответствии с учредительными документами)</w:t>
            </w:r>
          </w:p>
        </w:tc>
        <w:tc>
          <w:tcPr>
            <w:tcW w:w="6089" w:type="dxa"/>
            <w:gridSpan w:val="4"/>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trPr>
        <w:tc>
          <w:tcPr>
            <w:tcW w:w="3522" w:type="dxa"/>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trPr>
        <w:tc>
          <w:tcPr>
            <w:tcW w:w="3522" w:type="dxa"/>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ОГРН</w:t>
            </w:r>
          </w:p>
        </w:tc>
        <w:tc>
          <w:tcPr>
            <w:tcW w:w="8045" w:type="dxa"/>
            <w:gridSpan w:val="6"/>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trPr>
        <w:tc>
          <w:tcPr>
            <w:tcW w:w="9611" w:type="dxa"/>
            <w:gridSpan w:val="7"/>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jc w:val="center"/>
              <w:rPr>
                <w:b/>
                <w:bCs/>
                <w:sz w:val="24"/>
                <w:szCs w:val="24"/>
              </w:rPr>
            </w:pPr>
          </w:p>
          <w:p w:rsidR="000913E9" w:rsidRPr="00AF6646" w:rsidRDefault="000913E9" w:rsidP="000913E9">
            <w:pPr>
              <w:autoSpaceDE w:val="0"/>
              <w:autoSpaceDN w:val="0"/>
              <w:jc w:val="center"/>
              <w:rPr>
                <w:b/>
                <w:bCs/>
                <w:sz w:val="24"/>
                <w:szCs w:val="24"/>
              </w:rPr>
            </w:pPr>
            <w:r w:rsidRPr="00AF6646">
              <w:rPr>
                <w:b/>
                <w:bCs/>
                <w:sz w:val="24"/>
                <w:szCs w:val="24"/>
              </w:rPr>
              <w:t>Юридический адрес</w:t>
            </w: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 xml:space="preserve">Индекс </w:t>
            </w:r>
          </w:p>
        </w:tc>
        <w:tc>
          <w:tcPr>
            <w:tcW w:w="1956"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 xml:space="preserve">Регион </w:t>
            </w:r>
          </w:p>
        </w:tc>
        <w:tc>
          <w:tcPr>
            <w:tcW w:w="3627"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Район</w:t>
            </w:r>
          </w:p>
        </w:tc>
        <w:tc>
          <w:tcPr>
            <w:tcW w:w="1956"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Населенный пункт</w:t>
            </w:r>
          </w:p>
        </w:tc>
        <w:tc>
          <w:tcPr>
            <w:tcW w:w="3627"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Улица</w:t>
            </w:r>
          </w:p>
        </w:tc>
        <w:tc>
          <w:tcPr>
            <w:tcW w:w="8045" w:type="dxa"/>
            <w:gridSpan w:val="6"/>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Дом</w:t>
            </w:r>
          </w:p>
        </w:tc>
        <w:tc>
          <w:tcPr>
            <w:tcW w:w="1956"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1495"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Корпус</w:t>
            </w:r>
          </w:p>
        </w:tc>
        <w:tc>
          <w:tcPr>
            <w:tcW w:w="967" w:type="dxa"/>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2003"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Квартира</w:t>
            </w:r>
          </w:p>
        </w:tc>
        <w:tc>
          <w:tcPr>
            <w:tcW w:w="1624" w:type="dxa"/>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9611" w:type="dxa"/>
            <w:gridSpan w:val="7"/>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jc w:val="center"/>
              <w:rPr>
                <w:b/>
                <w:bCs/>
                <w:sz w:val="24"/>
                <w:szCs w:val="24"/>
              </w:rPr>
            </w:pPr>
          </w:p>
          <w:p w:rsidR="000913E9" w:rsidRPr="00AF6646" w:rsidRDefault="000913E9" w:rsidP="000913E9">
            <w:pPr>
              <w:autoSpaceDE w:val="0"/>
              <w:autoSpaceDN w:val="0"/>
              <w:jc w:val="center"/>
              <w:rPr>
                <w:b/>
                <w:bCs/>
                <w:sz w:val="24"/>
                <w:szCs w:val="24"/>
                <w:vertAlign w:val="superscript"/>
              </w:rPr>
            </w:pPr>
            <w:r w:rsidRPr="00AF6646">
              <w:rPr>
                <w:b/>
                <w:bCs/>
                <w:sz w:val="24"/>
                <w:szCs w:val="24"/>
              </w:rPr>
              <w:t>Почтовый адрес</w:t>
            </w: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 xml:space="preserve">Индекс </w:t>
            </w:r>
          </w:p>
        </w:tc>
        <w:tc>
          <w:tcPr>
            <w:tcW w:w="1956"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Регион</w:t>
            </w:r>
          </w:p>
        </w:tc>
        <w:tc>
          <w:tcPr>
            <w:tcW w:w="3627"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Район</w:t>
            </w:r>
          </w:p>
        </w:tc>
        <w:tc>
          <w:tcPr>
            <w:tcW w:w="1956"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Населенный пункт</w:t>
            </w:r>
          </w:p>
        </w:tc>
        <w:tc>
          <w:tcPr>
            <w:tcW w:w="3627"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Улица</w:t>
            </w:r>
          </w:p>
        </w:tc>
        <w:tc>
          <w:tcPr>
            <w:tcW w:w="8045" w:type="dxa"/>
            <w:gridSpan w:val="6"/>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1566"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Дом</w:t>
            </w:r>
          </w:p>
        </w:tc>
        <w:tc>
          <w:tcPr>
            <w:tcW w:w="1956" w:type="dxa"/>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1495"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Корпус</w:t>
            </w:r>
          </w:p>
        </w:tc>
        <w:tc>
          <w:tcPr>
            <w:tcW w:w="967" w:type="dxa"/>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2003" w:type="dxa"/>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Квартира</w:t>
            </w:r>
          </w:p>
        </w:tc>
        <w:tc>
          <w:tcPr>
            <w:tcW w:w="1624" w:type="dxa"/>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1566" w:type="dxa"/>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1956" w:type="dxa"/>
            <w:gridSpan w:val="2"/>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1495" w:type="dxa"/>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967" w:type="dxa"/>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2003" w:type="dxa"/>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1624" w:type="dxa"/>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trPr>
        <w:tc>
          <w:tcPr>
            <w:tcW w:w="2417" w:type="dxa"/>
            <w:gridSpan w:val="2"/>
            <w:vMerge w:val="restart"/>
            <w:tcMar>
              <w:top w:w="0" w:type="dxa"/>
              <w:left w:w="75" w:type="dxa"/>
              <w:bottom w:w="0" w:type="dxa"/>
              <w:right w:w="75" w:type="dxa"/>
            </w:tcMar>
            <w:vAlign w:val="center"/>
          </w:tcPr>
          <w:p w:rsidR="000913E9" w:rsidRPr="00AF6646" w:rsidRDefault="000913E9" w:rsidP="000913E9">
            <w:pPr>
              <w:autoSpaceDE w:val="0"/>
              <w:autoSpaceDN w:val="0"/>
              <w:rPr>
                <w:b/>
                <w:bCs/>
                <w:sz w:val="24"/>
                <w:szCs w:val="24"/>
              </w:rPr>
            </w:pPr>
            <w:r w:rsidRPr="00AF6646">
              <w:rPr>
                <w:b/>
                <w:bCs/>
                <w:sz w:val="24"/>
                <w:szCs w:val="24"/>
              </w:rPr>
              <w:t>Контактные данные</w:t>
            </w:r>
          </w:p>
        </w:tc>
        <w:tc>
          <w:tcPr>
            <w:tcW w:w="7194" w:type="dxa"/>
            <w:gridSpan w:val="5"/>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r>
      <w:tr w:rsidR="000913E9" w:rsidRPr="00DE1C1F" w:rsidTr="000913E9">
        <w:trPr>
          <w:trHeight w:val="20"/>
        </w:trPr>
        <w:tc>
          <w:tcPr>
            <w:tcW w:w="2417" w:type="dxa"/>
            <w:gridSpan w:val="2"/>
            <w:vMerge/>
            <w:tcMar>
              <w:top w:w="0" w:type="dxa"/>
              <w:left w:w="75" w:type="dxa"/>
              <w:bottom w:w="0" w:type="dxa"/>
              <w:right w:w="75" w:type="dxa"/>
            </w:tcMar>
            <w:vAlign w:val="center"/>
          </w:tcPr>
          <w:p w:rsidR="000913E9" w:rsidRPr="00AF6646" w:rsidRDefault="000913E9" w:rsidP="000913E9">
            <w:pPr>
              <w:autoSpaceDE w:val="0"/>
              <w:autoSpaceDN w:val="0"/>
              <w:rPr>
                <w:b/>
                <w:bCs/>
                <w:sz w:val="24"/>
                <w:szCs w:val="24"/>
              </w:rPr>
            </w:pPr>
          </w:p>
        </w:tc>
        <w:tc>
          <w:tcPr>
            <w:tcW w:w="7194" w:type="dxa"/>
            <w:gridSpan w:val="5"/>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r>
    </w:tbl>
    <w:p w:rsidR="000913E9" w:rsidRPr="00AF6646" w:rsidRDefault="000913E9" w:rsidP="00E30CCC">
      <w:pPr>
        <w:jc w:val="center"/>
        <w:rPr>
          <w:sz w:val="24"/>
          <w:szCs w:val="24"/>
        </w:rPr>
      </w:pPr>
      <w:r w:rsidRPr="00AF6646">
        <w:rPr>
          <w:sz w:val="24"/>
          <w:szCs w:val="24"/>
        </w:rPr>
        <w:t>ЗАЯВЛЕНИЕ</w:t>
      </w:r>
    </w:p>
    <w:p w:rsidR="000913E9" w:rsidRPr="00AF6646" w:rsidRDefault="000913E9" w:rsidP="000913E9">
      <w:pPr>
        <w:jc w:val="center"/>
        <w:rPr>
          <w:sz w:val="24"/>
          <w:szCs w:val="24"/>
          <w:lang w:val="en-US"/>
        </w:rPr>
      </w:pPr>
    </w:p>
    <w:p w:rsidR="000913E9" w:rsidRPr="00AF6646" w:rsidRDefault="000913E9" w:rsidP="000913E9">
      <w:pPr>
        <w:ind w:firstLine="709"/>
        <w:jc w:val="both"/>
        <w:rPr>
          <w:sz w:val="24"/>
          <w:szCs w:val="24"/>
        </w:rPr>
      </w:pPr>
      <w:r w:rsidRPr="00AF6646">
        <w:rPr>
          <w:sz w:val="24"/>
          <w:szCs w:val="24"/>
        </w:rPr>
        <w:t>Прошу предоставить информацию об объектах недвижимого имущества, находящегося в муниципальной собственности, предназначенного для сдачи в аренду.</w:t>
      </w:r>
    </w:p>
    <w:p w:rsidR="000913E9" w:rsidRPr="00AF6646" w:rsidRDefault="000913E9" w:rsidP="000913E9">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8"/>
        <w:gridCol w:w="618"/>
        <w:gridCol w:w="852"/>
        <w:gridCol w:w="321"/>
        <w:gridCol w:w="1344"/>
        <w:gridCol w:w="179"/>
        <w:gridCol w:w="8"/>
        <w:gridCol w:w="985"/>
        <w:gridCol w:w="1188"/>
        <w:gridCol w:w="1507"/>
        <w:gridCol w:w="2055"/>
      </w:tblGrid>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0913E9">
            <w:pPr>
              <w:autoSpaceDE w:val="0"/>
              <w:autoSpaceDN w:val="0"/>
              <w:jc w:val="center"/>
              <w:rPr>
                <w:b/>
                <w:bCs/>
                <w:sz w:val="24"/>
                <w:szCs w:val="24"/>
              </w:rPr>
            </w:pPr>
            <w:r w:rsidRPr="00AF6646">
              <w:rPr>
                <w:b/>
                <w:bCs/>
                <w:sz w:val="24"/>
                <w:szCs w:val="24"/>
              </w:rPr>
              <w:t>Представлены следующие документы</w:t>
            </w:r>
          </w:p>
        </w:tc>
      </w:tr>
      <w:tr w:rsidR="000913E9" w:rsidRPr="00DE1C1F" w:rsidTr="000913E9">
        <w:trPr>
          <w:trHeight w:val="20"/>
          <w:jc w:val="center"/>
        </w:trPr>
        <w:tc>
          <w:tcPr>
            <w:tcW w:w="236"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1</w:t>
            </w:r>
          </w:p>
        </w:tc>
        <w:tc>
          <w:tcPr>
            <w:tcW w:w="4764" w:type="pct"/>
            <w:gridSpan w:val="10"/>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236"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2</w:t>
            </w:r>
          </w:p>
        </w:tc>
        <w:tc>
          <w:tcPr>
            <w:tcW w:w="4764" w:type="pct"/>
            <w:gridSpan w:val="10"/>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236"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3</w:t>
            </w:r>
          </w:p>
        </w:tc>
        <w:tc>
          <w:tcPr>
            <w:tcW w:w="4764" w:type="pct"/>
            <w:gridSpan w:val="10"/>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236" w:type="pct"/>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1885" w:type="pct"/>
            <w:gridSpan w:val="5"/>
            <w:tcMar>
              <w:top w:w="0" w:type="dxa"/>
              <w:left w:w="75" w:type="dxa"/>
              <w:bottom w:w="0" w:type="dxa"/>
              <w:right w:w="75" w:type="dxa"/>
            </w:tcMar>
            <w:vAlign w:val="center"/>
          </w:tcPr>
          <w:p w:rsidR="000913E9" w:rsidRPr="00AF6646" w:rsidRDefault="000913E9" w:rsidP="000913E9">
            <w:pPr>
              <w:autoSpaceDE w:val="0"/>
              <w:autoSpaceDN w:val="0"/>
              <w:rPr>
                <w:bCs/>
                <w:sz w:val="24"/>
                <w:szCs w:val="24"/>
              </w:rPr>
            </w:pPr>
            <w:r w:rsidRPr="00AF6646">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885" w:type="pct"/>
            <w:gridSpan w:val="5"/>
            <w:vMerge w:val="restart"/>
            <w:tcMar>
              <w:top w:w="0" w:type="dxa"/>
              <w:left w:w="75" w:type="dxa"/>
              <w:bottom w:w="0" w:type="dxa"/>
              <w:right w:w="75" w:type="dxa"/>
            </w:tcMar>
            <w:vAlign w:val="center"/>
          </w:tcPr>
          <w:p w:rsidR="000913E9" w:rsidRPr="00AF6646" w:rsidRDefault="000913E9" w:rsidP="000913E9">
            <w:pPr>
              <w:autoSpaceDE w:val="0"/>
              <w:autoSpaceDN w:val="0"/>
              <w:rPr>
                <w:bCs/>
                <w:sz w:val="24"/>
                <w:szCs w:val="24"/>
              </w:rPr>
            </w:pPr>
            <w:r w:rsidRPr="00AF6646">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885" w:type="pct"/>
            <w:gridSpan w:val="5"/>
            <w:vMerge/>
            <w:tcMar>
              <w:top w:w="0" w:type="dxa"/>
              <w:left w:w="75" w:type="dxa"/>
              <w:bottom w:w="0" w:type="dxa"/>
              <w:right w:w="75" w:type="dxa"/>
            </w:tcMar>
            <w:vAlign w:val="center"/>
          </w:tcPr>
          <w:p w:rsidR="000913E9" w:rsidRPr="00AF6646" w:rsidRDefault="000913E9" w:rsidP="000913E9">
            <w:pPr>
              <w:autoSpaceDE w:val="0"/>
              <w:autoSpaceDN w:val="0"/>
              <w:rPr>
                <w:bCs/>
                <w:sz w:val="24"/>
                <w:szCs w:val="24"/>
              </w:rPr>
            </w:pPr>
          </w:p>
        </w:tc>
        <w:tc>
          <w:tcPr>
            <w:tcW w:w="3115" w:type="pct"/>
            <w:gridSpan w:val="6"/>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0913E9">
            <w:pPr>
              <w:autoSpaceDE w:val="0"/>
              <w:autoSpaceDN w:val="0"/>
              <w:jc w:val="center"/>
              <w:rPr>
                <w:b/>
                <w:bCs/>
                <w:sz w:val="24"/>
                <w:szCs w:val="24"/>
              </w:rPr>
            </w:pPr>
          </w:p>
          <w:p w:rsidR="000913E9" w:rsidRPr="00AF6646" w:rsidRDefault="000913E9" w:rsidP="000913E9">
            <w:pPr>
              <w:autoSpaceDE w:val="0"/>
              <w:autoSpaceDN w:val="0"/>
              <w:jc w:val="center"/>
              <w:rPr>
                <w:b/>
                <w:bCs/>
                <w:sz w:val="24"/>
                <w:szCs w:val="24"/>
              </w:rPr>
            </w:pPr>
            <w:r w:rsidRPr="00AF6646">
              <w:rPr>
                <w:b/>
                <w:bCs/>
                <w:sz w:val="24"/>
                <w:szCs w:val="24"/>
              </w:rPr>
              <w:t>Данные представителя (уполномоченного лица)</w:t>
            </w:r>
          </w:p>
        </w:tc>
      </w:tr>
      <w:tr w:rsidR="000913E9" w:rsidRPr="00DE1C1F" w:rsidTr="000913E9">
        <w:trPr>
          <w:trHeight w:val="20"/>
          <w:jc w:val="center"/>
        </w:trPr>
        <w:tc>
          <w:tcPr>
            <w:tcW w:w="1009"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Фамилия</w:t>
            </w:r>
          </w:p>
        </w:tc>
        <w:tc>
          <w:tcPr>
            <w:tcW w:w="3991" w:type="pct"/>
            <w:gridSpan w:val="8"/>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009"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Имя</w:t>
            </w:r>
          </w:p>
        </w:tc>
        <w:tc>
          <w:tcPr>
            <w:tcW w:w="3991" w:type="pct"/>
            <w:gridSpan w:val="8"/>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009"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Отчество</w:t>
            </w:r>
          </w:p>
        </w:tc>
        <w:tc>
          <w:tcPr>
            <w:tcW w:w="3991" w:type="pct"/>
            <w:gridSpan w:val="8"/>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1009"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Дата рождения</w:t>
            </w:r>
          </w:p>
        </w:tc>
        <w:tc>
          <w:tcPr>
            <w:tcW w:w="3991" w:type="pct"/>
            <w:gridSpan w:val="8"/>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0913E9">
            <w:pPr>
              <w:autoSpaceDE w:val="0"/>
              <w:autoSpaceDN w:val="0"/>
              <w:jc w:val="center"/>
              <w:rPr>
                <w:sz w:val="24"/>
                <w:szCs w:val="24"/>
              </w:rPr>
            </w:pPr>
            <w:r w:rsidRPr="00AF6646">
              <w:rPr>
                <w:sz w:val="24"/>
                <w:szCs w:val="24"/>
              </w:rPr>
              <w:br w:type="page"/>
            </w:r>
          </w:p>
          <w:p w:rsidR="000913E9" w:rsidRPr="00AF6646" w:rsidRDefault="000913E9" w:rsidP="000913E9">
            <w:pPr>
              <w:autoSpaceDE w:val="0"/>
              <w:autoSpaceDN w:val="0"/>
              <w:jc w:val="center"/>
              <w:rPr>
                <w:b/>
                <w:bCs/>
                <w:sz w:val="24"/>
                <w:szCs w:val="24"/>
              </w:rPr>
            </w:pPr>
            <w:r w:rsidRPr="00AF6646">
              <w:rPr>
                <w:b/>
                <w:bCs/>
                <w:sz w:val="24"/>
                <w:szCs w:val="24"/>
              </w:rPr>
              <w:t>Документ, удостоверяющий личность представителя (уполномоченного лица)</w:t>
            </w: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rPr>
                <w:sz w:val="24"/>
                <w:szCs w:val="24"/>
              </w:rPr>
            </w:pPr>
            <w:r w:rsidRPr="00AF6646">
              <w:rPr>
                <w:sz w:val="24"/>
                <w:szCs w:val="24"/>
              </w:rPr>
              <w:t>Вид</w:t>
            </w:r>
          </w:p>
        </w:tc>
        <w:tc>
          <w:tcPr>
            <w:tcW w:w="4439" w:type="pct"/>
            <w:gridSpan w:val="9"/>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Серия</w:t>
            </w:r>
          </w:p>
        </w:tc>
        <w:tc>
          <w:tcPr>
            <w:tcW w:w="1418" w:type="pct"/>
            <w:gridSpan w:val="4"/>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522"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Номер</w:t>
            </w:r>
          </w:p>
        </w:tc>
        <w:tc>
          <w:tcPr>
            <w:tcW w:w="2499"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Выдан</w:t>
            </w:r>
          </w:p>
        </w:tc>
        <w:tc>
          <w:tcPr>
            <w:tcW w:w="2565" w:type="pct"/>
            <w:gridSpan w:val="7"/>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793"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Дата выдачи</w:t>
            </w:r>
          </w:p>
        </w:tc>
        <w:tc>
          <w:tcPr>
            <w:tcW w:w="1081"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r>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E30CCC">
            <w:pPr>
              <w:autoSpaceDE w:val="0"/>
              <w:autoSpaceDN w:val="0"/>
              <w:rPr>
                <w:b/>
                <w:bCs/>
                <w:sz w:val="24"/>
                <w:szCs w:val="24"/>
              </w:rPr>
            </w:pPr>
          </w:p>
          <w:p w:rsidR="000913E9" w:rsidRPr="00AF6646" w:rsidRDefault="000913E9" w:rsidP="000913E9">
            <w:pPr>
              <w:autoSpaceDE w:val="0"/>
              <w:autoSpaceDN w:val="0"/>
              <w:jc w:val="center"/>
              <w:rPr>
                <w:b/>
                <w:bCs/>
                <w:sz w:val="24"/>
                <w:szCs w:val="24"/>
              </w:rPr>
            </w:pPr>
            <w:r w:rsidRPr="00AF6646">
              <w:rPr>
                <w:b/>
                <w:bCs/>
                <w:sz w:val="24"/>
                <w:szCs w:val="24"/>
              </w:rPr>
              <w:t>Адрес регистрации представителя (уполномоченного лица)</w:t>
            </w: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 xml:space="preserve">Индекс </w:t>
            </w:r>
          </w:p>
        </w:tc>
        <w:tc>
          <w:tcPr>
            <w:tcW w:w="1418" w:type="pct"/>
            <w:gridSpan w:val="4"/>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 xml:space="preserve">Регион </w:t>
            </w:r>
          </w:p>
        </w:tc>
        <w:tc>
          <w:tcPr>
            <w:tcW w:w="1874"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Район</w:t>
            </w:r>
          </w:p>
        </w:tc>
        <w:tc>
          <w:tcPr>
            <w:tcW w:w="1418" w:type="pct"/>
            <w:gridSpan w:val="4"/>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Населенный пункт</w:t>
            </w:r>
          </w:p>
        </w:tc>
        <w:tc>
          <w:tcPr>
            <w:tcW w:w="1874"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Улица</w:t>
            </w:r>
          </w:p>
        </w:tc>
        <w:tc>
          <w:tcPr>
            <w:tcW w:w="4439" w:type="pct"/>
            <w:gridSpan w:val="9"/>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Дом</w:t>
            </w:r>
          </w:p>
        </w:tc>
        <w:tc>
          <w:tcPr>
            <w:tcW w:w="1418" w:type="pct"/>
            <w:gridSpan w:val="4"/>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522"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Корпус</w:t>
            </w:r>
          </w:p>
        </w:tc>
        <w:tc>
          <w:tcPr>
            <w:tcW w:w="625" w:type="pct"/>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793"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Квартира</w:t>
            </w:r>
          </w:p>
        </w:tc>
        <w:tc>
          <w:tcPr>
            <w:tcW w:w="1081" w:type="pct"/>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000" w:type="pct"/>
            <w:gridSpan w:val="11"/>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jc w:val="center"/>
              <w:rPr>
                <w:b/>
                <w:bCs/>
                <w:sz w:val="24"/>
                <w:szCs w:val="24"/>
              </w:rPr>
            </w:pPr>
          </w:p>
          <w:p w:rsidR="000913E9" w:rsidRPr="00AF6646" w:rsidRDefault="000913E9" w:rsidP="000913E9">
            <w:pPr>
              <w:autoSpaceDE w:val="0"/>
              <w:autoSpaceDN w:val="0"/>
              <w:jc w:val="center"/>
              <w:rPr>
                <w:b/>
                <w:bCs/>
                <w:sz w:val="24"/>
                <w:szCs w:val="24"/>
              </w:rPr>
            </w:pPr>
            <w:r w:rsidRPr="00AF6646">
              <w:rPr>
                <w:b/>
                <w:bCs/>
                <w:sz w:val="24"/>
                <w:szCs w:val="24"/>
              </w:rPr>
              <w:t>Адрес места жительства представителя (уполномоченного лица)</w:t>
            </w: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 xml:space="preserve">Индекс </w:t>
            </w:r>
          </w:p>
        </w:tc>
        <w:tc>
          <w:tcPr>
            <w:tcW w:w="1418" w:type="pct"/>
            <w:gridSpan w:val="4"/>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Регион</w:t>
            </w:r>
          </w:p>
        </w:tc>
        <w:tc>
          <w:tcPr>
            <w:tcW w:w="1874"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Район</w:t>
            </w:r>
          </w:p>
        </w:tc>
        <w:tc>
          <w:tcPr>
            <w:tcW w:w="1418" w:type="pct"/>
            <w:gridSpan w:val="4"/>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Населенный пункт</w:t>
            </w:r>
          </w:p>
        </w:tc>
        <w:tc>
          <w:tcPr>
            <w:tcW w:w="1874"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Улица</w:t>
            </w:r>
          </w:p>
        </w:tc>
        <w:tc>
          <w:tcPr>
            <w:tcW w:w="4439" w:type="pct"/>
            <w:gridSpan w:val="9"/>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61" w:type="pct"/>
            <w:gridSpan w:val="2"/>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Дом</w:t>
            </w:r>
          </w:p>
        </w:tc>
        <w:tc>
          <w:tcPr>
            <w:tcW w:w="1422" w:type="pct"/>
            <w:gridSpan w:val="5"/>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518"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Корпус</w:t>
            </w:r>
          </w:p>
        </w:tc>
        <w:tc>
          <w:tcPr>
            <w:tcW w:w="625" w:type="pct"/>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793" w:type="pct"/>
            <w:tcMar>
              <w:top w:w="0" w:type="dxa"/>
              <w:left w:w="75" w:type="dxa"/>
              <w:bottom w:w="0" w:type="dxa"/>
              <w:right w:w="75" w:type="dxa"/>
            </w:tcMar>
            <w:vAlign w:val="center"/>
          </w:tcPr>
          <w:p w:rsidR="000913E9" w:rsidRPr="00AF6646" w:rsidRDefault="000913E9" w:rsidP="000913E9">
            <w:pPr>
              <w:autoSpaceDE w:val="0"/>
              <w:autoSpaceDN w:val="0"/>
              <w:rPr>
                <w:sz w:val="24"/>
                <w:szCs w:val="24"/>
              </w:rPr>
            </w:pPr>
            <w:r w:rsidRPr="00AF6646">
              <w:rPr>
                <w:sz w:val="24"/>
                <w:szCs w:val="24"/>
              </w:rPr>
              <w:t>Квартира</w:t>
            </w:r>
          </w:p>
        </w:tc>
        <w:tc>
          <w:tcPr>
            <w:tcW w:w="1081" w:type="pct"/>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561" w:type="pct"/>
            <w:gridSpan w:val="2"/>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1422" w:type="pct"/>
            <w:gridSpan w:val="5"/>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518" w:type="pct"/>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625" w:type="pct"/>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c>
          <w:tcPr>
            <w:tcW w:w="793" w:type="pct"/>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0913E9" w:rsidRPr="00AF6646" w:rsidRDefault="000913E9" w:rsidP="000913E9">
            <w:pPr>
              <w:autoSpaceDE w:val="0"/>
              <w:autoSpaceDN w:val="0"/>
              <w:rPr>
                <w:sz w:val="24"/>
                <w:szCs w:val="24"/>
                <w:u w:val="single"/>
              </w:rPr>
            </w:pPr>
          </w:p>
        </w:tc>
      </w:tr>
      <w:tr w:rsidR="000913E9" w:rsidRPr="00DE1C1F" w:rsidTr="000913E9">
        <w:trPr>
          <w:trHeight w:val="20"/>
          <w:jc w:val="center"/>
        </w:trPr>
        <w:tc>
          <w:tcPr>
            <w:tcW w:w="1178" w:type="pct"/>
            <w:gridSpan w:val="4"/>
            <w:vMerge w:val="restart"/>
            <w:tcMar>
              <w:top w:w="0" w:type="dxa"/>
              <w:left w:w="75" w:type="dxa"/>
              <w:bottom w:w="0" w:type="dxa"/>
              <w:right w:w="75" w:type="dxa"/>
            </w:tcMar>
            <w:vAlign w:val="center"/>
          </w:tcPr>
          <w:p w:rsidR="000913E9" w:rsidRPr="00AF6646" w:rsidRDefault="000913E9" w:rsidP="000913E9">
            <w:pPr>
              <w:autoSpaceDE w:val="0"/>
              <w:autoSpaceDN w:val="0"/>
              <w:rPr>
                <w:b/>
                <w:bCs/>
                <w:sz w:val="24"/>
                <w:szCs w:val="24"/>
              </w:rPr>
            </w:pPr>
            <w:r w:rsidRPr="00AF6646">
              <w:rPr>
                <w:b/>
                <w:bCs/>
                <w:sz w:val="24"/>
                <w:szCs w:val="24"/>
              </w:rPr>
              <w:t>Контактные данные</w:t>
            </w:r>
          </w:p>
        </w:tc>
        <w:tc>
          <w:tcPr>
            <w:tcW w:w="3822" w:type="pct"/>
            <w:gridSpan w:val="7"/>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r>
      <w:tr w:rsidR="000913E9" w:rsidRPr="00DE1C1F" w:rsidTr="000913E9">
        <w:trPr>
          <w:trHeight w:val="20"/>
          <w:jc w:val="center"/>
        </w:trPr>
        <w:tc>
          <w:tcPr>
            <w:tcW w:w="1178" w:type="pct"/>
            <w:gridSpan w:val="4"/>
            <w:vMerge/>
            <w:vAlign w:val="center"/>
          </w:tcPr>
          <w:p w:rsidR="000913E9" w:rsidRPr="00AF6646" w:rsidRDefault="000913E9" w:rsidP="000913E9">
            <w:pPr>
              <w:rPr>
                <w:b/>
                <w:bCs/>
                <w:sz w:val="24"/>
                <w:szCs w:val="24"/>
              </w:rPr>
            </w:pPr>
          </w:p>
        </w:tc>
        <w:tc>
          <w:tcPr>
            <w:tcW w:w="3822" w:type="pct"/>
            <w:gridSpan w:val="7"/>
            <w:tcMar>
              <w:top w:w="0" w:type="dxa"/>
              <w:left w:w="75" w:type="dxa"/>
              <w:bottom w:w="0" w:type="dxa"/>
              <w:right w:w="75" w:type="dxa"/>
            </w:tcMar>
            <w:vAlign w:val="center"/>
          </w:tcPr>
          <w:p w:rsidR="000913E9" w:rsidRPr="00AF6646" w:rsidRDefault="000913E9" w:rsidP="000913E9">
            <w:pPr>
              <w:autoSpaceDE w:val="0"/>
              <w:autoSpaceDN w:val="0"/>
              <w:rPr>
                <w:sz w:val="24"/>
                <w:szCs w:val="24"/>
              </w:rPr>
            </w:pPr>
          </w:p>
        </w:tc>
      </w:tr>
    </w:tbl>
    <w:p w:rsidR="000913E9" w:rsidRPr="00AF6646" w:rsidRDefault="000913E9" w:rsidP="000913E9">
      <w:pPr>
        <w:rPr>
          <w:sz w:val="28"/>
          <w:szCs w:val="28"/>
        </w:rPr>
      </w:pPr>
    </w:p>
    <w:tbl>
      <w:tblPr>
        <w:tblW w:w="0" w:type="auto"/>
        <w:tblBorders>
          <w:insideH w:val="single" w:sz="4" w:space="0" w:color="auto"/>
        </w:tblBorders>
        <w:tblLook w:val="00A0"/>
      </w:tblPr>
      <w:tblGrid>
        <w:gridCol w:w="3190"/>
        <w:gridCol w:w="887"/>
        <w:gridCol w:w="5103"/>
      </w:tblGrid>
      <w:tr w:rsidR="000913E9" w:rsidRPr="00DE1C1F" w:rsidTr="000913E9">
        <w:tc>
          <w:tcPr>
            <w:tcW w:w="3190" w:type="dxa"/>
          </w:tcPr>
          <w:p w:rsidR="000913E9" w:rsidRPr="00DE1C1F" w:rsidRDefault="000913E9" w:rsidP="000913E9">
            <w:pPr>
              <w:rPr>
                <w:sz w:val="28"/>
                <w:szCs w:val="28"/>
              </w:rPr>
            </w:pPr>
          </w:p>
        </w:tc>
        <w:tc>
          <w:tcPr>
            <w:tcW w:w="887" w:type="dxa"/>
            <w:tcBorders>
              <w:top w:val="nil"/>
              <w:bottom w:val="nil"/>
            </w:tcBorders>
          </w:tcPr>
          <w:p w:rsidR="000913E9" w:rsidRPr="00DE1C1F" w:rsidRDefault="000913E9" w:rsidP="000913E9">
            <w:pPr>
              <w:rPr>
                <w:sz w:val="28"/>
                <w:szCs w:val="28"/>
              </w:rPr>
            </w:pPr>
          </w:p>
        </w:tc>
        <w:tc>
          <w:tcPr>
            <w:tcW w:w="5103" w:type="dxa"/>
          </w:tcPr>
          <w:p w:rsidR="000913E9" w:rsidRPr="00DE1C1F" w:rsidRDefault="000913E9" w:rsidP="000913E9">
            <w:pPr>
              <w:rPr>
                <w:sz w:val="28"/>
                <w:szCs w:val="28"/>
              </w:rPr>
            </w:pPr>
          </w:p>
        </w:tc>
      </w:tr>
      <w:tr w:rsidR="000913E9" w:rsidRPr="00DE1C1F" w:rsidTr="000913E9">
        <w:tc>
          <w:tcPr>
            <w:tcW w:w="3190" w:type="dxa"/>
          </w:tcPr>
          <w:p w:rsidR="000913E9" w:rsidRPr="0033481A" w:rsidRDefault="000913E9" w:rsidP="000913E9">
            <w:pPr>
              <w:jc w:val="center"/>
              <w:rPr>
                <w:sz w:val="24"/>
                <w:szCs w:val="24"/>
              </w:rPr>
            </w:pPr>
            <w:r w:rsidRPr="0033481A">
              <w:rPr>
                <w:sz w:val="24"/>
                <w:szCs w:val="24"/>
              </w:rPr>
              <w:t>Дата</w:t>
            </w:r>
          </w:p>
        </w:tc>
        <w:tc>
          <w:tcPr>
            <w:tcW w:w="887" w:type="dxa"/>
            <w:tcBorders>
              <w:top w:val="nil"/>
              <w:bottom w:val="nil"/>
            </w:tcBorders>
          </w:tcPr>
          <w:p w:rsidR="000913E9" w:rsidRPr="0033481A" w:rsidRDefault="000913E9" w:rsidP="000913E9">
            <w:pPr>
              <w:jc w:val="center"/>
              <w:rPr>
                <w:sz w:val="24"/>
                <w:szCs w:val="24"/>
              </w:rPr>
            </w:pPr>
          </w:p>
        </w:tc>
        <w:tc>
          <w:tcPr>
            <w:tcW w:w="5103" w:type="dxa"/>
          </w:tcPr>
          <w:p w:rsidR="000913E9" w:rsidRPr="0033481A" w:rsidRDefault="000913E9" w:rsidP="000913E9">
            <w:pPr>
              <w:jc w:val="center"/>
              <w:rPr>
                <w:sz w:val="24"/>
                <w:szCs w:val="24"/>
              </w:rPr>
            </w:pPr>
            <w:r w:rsidRPr="0033481A">
              <w:rPr>
                <w:sz w:val="24"/>
                <w:szCs w:val="24"/>
              </w:rPr>
              <w:t>Подпись/ФИО</w:t>
            </w:r>
          </w:p>
        </w:tc>
      </w:tr>
    </w:tbl>
    <w:p w:rsidR="0033481A" w:rsidRDefault="0033481A" w:rsidP="000913E9">
      <w:pPr>
        <w:autoSpaceDE w:val="0"/>
        <w:autoSpaceDN w:val="0"/>
        <w:adjustRightInd w:val="0"/>
        <w:ind w:firstLine="709"/>
        <w:jc w:val="right"/>
        <w:outlineLvl w:val="0"/>
        <w:rPr>
          <w:sz w:val="24"/>
          <w:szCs w:val="24"/>
        </w:rPr>
      </w:pPr>
    </w:p>
    <w:p w:rsidR="0033481A" w:rsidRDefault="0033481A" w:rsidP="000913E9">
      <w:pPr>
        <w:autoSpaceDE w:val="0"/>
        <w:autoSpaceDN w:val="0"/>
        <w:adjustRightInd w:val="0"/>
        <w:ind w:firstLine="709"/>
        <w:jc w:val="right"/>
        <w:outlineLvl w:val="0"/>
        <w:rPr>
          <w:sz w:val="24"/>
          <w:szCs w:val="24"/>
        </w:rPr>
      </w:pPr>
    </w:p>
    <w:p w:rsidR="000913E9" w:rsidRPr="001A607E" w:rsidRDefault="000913E9" w:rsidP="000913E9">
      <w:pPr>
        <w:autoSpaceDE w:val="0"/>
        <w:autoSpaceDN w:val="0"/>
        <w:adjustRightInd w:val="0"/>
        <w:ind w:firstLine="709"/>
        <w:jc w:val="right"/>
        <w:outlineLvl w:val="0"/>
        <w:rPr>
          <w:sz w:val="24"/>
          <w:szCs w:val="24"/>
        </w:rPr>
      </w:pPr>
      <w:r w:rsidRPr="001A607E">
        <w:rPr>
          <w:sz w:val="24"/>
          <w:szCs w:val="24"/>
        </w:rPr>
        <w:t>Приложение № 3</w:t>
      </w:r>
    </w:p>
    <w:p w:rsidR="000913E9" w:rsidRDefault="000913E9" w:rsidP="000913E9">
      <w:pPr>
        <w:autoSpaceDE w:val="0"/>
        <w:autoSpaceDN w:val="0"/>
        <w:adjustRightInd w:val="0"/>
        <w:ind w:firstLine="709"/>
        <w:jc w:val="right"/>
        <w:rPr>
          <w:sz w:val="24"/>
          <w:szCs w:val="24"/>
        </w:rPr>
      </w:pPr>
      <w:r>
        <w:rPr>
          <w:sz w:val="24"/>
          <w:szCs w:val="24"/>
        </w:rPr>
        <w:t>к административному регламенту</w:t>
      </w:r>
    </w:p>
    <w:p w:rsidR="000913E9" w:rsidRDefault="000913E9" w:rsidP="000913E9">
      <w:pPr>
        <w:autoSpaceDE w:val="0"/>
        <w:autoSpaceDN w:val="0"/>
        <w:adjustRightInd w:val="0"/>
        <w:ind w:firstLine="709"/>
        <w:jc w:val="right"/>
        <w:rPr>
          <w:bCs/>
          <w:sz w:val="24"/>
          <w:szCs w:val="24"/>
        </w:rPr>
      </w:pPr>
      <w:r>
        <w:rPr>
          <w:sz w:val="24"/>
          <w:szCs w:val="24"/>
        </w:rPr>
        <w:t>предоставления муниципальной услуги «</w:t>
      </w:r>
      <w:r>
        <w:rPr>
          <w:bCs/>
          <w:sz w:val="24"/>
          <w:szCs w:val="24"/>
        </w:rPr>
        <w:t>Предоставление</w:t>
      </w:r>
    </w:p>
    <w:p w:rsidR="000913E9" w:rsidRDefault="000913E9" w:rsidP="000913E9">
      <w:pPr>
        <w:autoSpaceDE w:val="0"/>
        <w:autoSpaceDN w:val="0"/>
        <w:adjustRightInd w:val="0"/>
        <w:ind w:firstLine="709"/>
        <w:jc w:val="right"/>
        <w:rPr>
          <w:bCs/>
          <w:sz w:val="24"/>
          <w:szCs w:val="24"/>
        </w:rPr>
      </w:pPr>
      <w:r>
        <w:rPr>
          <w:bCs/>
          <w:sz w:val="24"/>
          <w:szCs w:val="24"/>
        </w:rPr>
        <w:t xml:space="preserve"> информации об объектах недвижимого имущества,</w:t>
      </w:r>
    </w:p>
    <w:p w:rsidR="000913E9" w:rsidRDefault="000913E9" w:rsidP="000913E9">
      <w:pPr>
        <w:autoSpaceDE w:val="0"/>
        <w:autoSpaceDN w:val="0"/>
        <w:adjustRightInd w:val="0"/>
        <w:ind w:firstLine="709"/>
        <w:jc w:val="right"/>
        <w:rPr>
          <w:bCs/>
          <w:sz w:val="24"/>
          <w:szCs w:val="24"/>
        </w:rPr>
      </w:pPr>
      <w:r>
        <w:rPr>
          <w:bCs/>
          <w:sz w:val="24"/>
          <w:szCs w:val="24"/>
        </w:rPr>
        <w:t xml:space="preserve"> находящегося  в муниципальной собственности</w:t>
      </w:r>
    </w:p>
    <w:p w:rsidR="000913E9" w:rsidRDefault="000913E9" w:rsidP="000913E9">
      <w:pPr>
        <w:autoSpaceDE w:val="0"/>
        <w:autoSpaceDN w:val="0"/>
        <w:adjustRightInd w:val="0"/>
        <w:ind w:firstLine="709"/>
        <w:jc w:val="right"/>
        <w:rPr>
          <w:sz w:val="28"/>
          <w:szCs w:val="28"/>
        </w:rPr>
      </w:pPr>
      <w:r>
        <w:rPr>
          <w:bCs/>
          <w:sz w:val="24"/>
          <w:szCs w:val="24"/>
        </w:rPr>
        <w:t xml:space="preserve"> и  предназначенного для сдачи в аренду</w:t>
      </w:r>
      <w:r>
        <w:rPr>
          <w:sz w:val="24"/>
          <w:szCs w:val="24"/>
        </w:rPr>
        <w:t>»</w:t>
      </w:r>
    </w:p>
    <w:p w:rsidR="000913E9" w:rsidRPr="00AF6646" w:rsidRDefault="000913E9" w:rsidP="00E30CCC">
      <w:pPr>
        <w:widowControl w:val="0"/>
        <w:autoSpaceDE w:val="0"/>
        <w:autoSpaceDN w:val="0"/>
        <w:adjustRightInd w:val="0"/>
        <w:outlineLvl w:val="0"/>
        <w:rPr>
          <w:sz w:val="28"/>
          <w:szCs w:val="28"/>
        </w:rPr>
      </w:pPr>
    </w:p>
    <w:tbl>
      <w:tblPr>
        <w:tblpPr w:leftFromText="180" w:rightFromText="180" w:vertAnchor="page" w:horzAnchor="margin" w:tblpY="3001"/>
        <w:tblW w:w="5000" w:type="pct"/>
        <w:tblLook w:val="00A0"/>
      </w:tblPr>
      <w:tblGrid>
        <w:gridCol w:w="1950"/>
        <w:gridCol w:w="1843"/>
        <w:gridCol w:w="992"/>
        <w:gridCol w:w="4786"/>
      </w:tblGrid>
      <w:tr w:rsidR="000913E9" w:rsidRPr="00DE1C1F" w:rsidTr="000913E9">
        <w:tc>
          <w:tcPr>
            <w:tcW w:w="1019" w:type="pct"/>
            <w:tcBorders>
              <w:top w:val="single" w:sz="4" w:space="0" w:color="auto"/>
              <w:left w:val="single" w:sz="4" w:space="0" w:color="auto"/>
              <w:bottom w:val="single" w:sz="4" w:space="0" w:color="auto"/>
              <w:right w:val="single" w:sz="4" w:space="0" w:color="auto"/>
            </w:tcBorders>
          </w:tcPr>
          <w:p w:rsidR="000913E9" w:rsidRPr="00DE1C1F" w:rsidRDefault="000913E9" w:rsidP="000913E9">
            <w:pPr>
              <w:rPr>
                <w:bCs/>
                <w:sz w:val="24"/>
                <w:szCs w:val="24"/>
              </w:rPr>
            </w:pPr>
            <w:r w:rsidRPr="00DE1C1F">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0913E9" w:rsidRPr="00DE1C1F" w:rsidRDefault="000913E9" w:rsidP="000913E9">
            <w:pPr>
              <w:rPr>
                <w:sz w:val="24"/>
                <w:szCs w:val="24"/>
                <w:u w:val="single"/>
              </w:rPr>
            </w:pPr>
          </w:p>
        </w:tc>
        <w:tc>
          <w:tcPr>
            <w:tcW w:w="518" w:type="pct"/>
            <w:tcBorders>
              <w:left w:val="single" w:sz="4" w:space="0" w:color="auto"/>
            </w:tcBorders>
          </w:tcPr>
          <w:p w:rsidR="000913E9" w:rsidRPr="00DE1C1F" w:rsidRDefault="000913E9" w:rsidP="000913E9">
            <w:pPr>
              <w:rPr>
                <w:sz w:val="24"/>
                <w:szCs w:val="24"/>
                <w:u w:val="single"/>
              </w:rPr>
            </w:pPr>
          </w:p>
        </w:tc>
        <w:tc>
          <w:tcPr>
            <w:tcW w:w="2500" w:type="pct"/>
            <w:tcBorders>
              <w:left w:val="nil"/>
              <w:bottom w:val="single" w:sz="4" w:space="0" w:color="auto"/>
            </w:tcBorders>
          </w:tcPr>
          <w:p w:rsidR="000913E9" w:rsidRPr="00DE1C1F" w:rsidRDefault="000913E9" w:rsidP="000913E9">
            <w:pPr>
              <w:rPr>
                <w:sz w:val="24"/>
                <w:szCs w:val="24"/>
                <w:u w:val="single"/>
              </w:rPr>
            </w:pPr>
          </w:p>
        </w:tc>
      </w:tr>
      <w:tr w:rsidR="000913E9" w:rsidRPr="00DE1C1F" w:rsidTr="000913E9">
        <w:tc>
          <w:tcPr>
            <w:tcW w:w="1019" w:type="pct"/>
            <w:tcBorders>
              <w:top w:val="single" w:sz="4" w:space="0" w:color="auto"/>
            </w:tcBorders>
          </w:tcPr>
          <w:p w:rsidR="000913E9" w:rsidRPr="00DE1C1F" w:rsidRDefault="000913E9" w:rsidP="000913E9">
            <w:pPr>
              <w:jc w:val="center"/>
              <w:rPr>
                <w:sz w:val="24"/>
                <w:szCs w:val="24"/>
              </w:rPr>
            </w:pPr>
          </w:p>
        </w:tc>
        <w:tc>
          <w:tcPr>
            <w:tcW w:w="963" w:type="pct"/>
            <w:tcBorders>
              <w:top w:val="single" w:sz="4" w:space="0" w:color="auto"/>
            </w:tcBorders>
          </w:tcPr>
          <w:p w:rsidR="000913E9" w:rsidRPr="00DE1C1F" w:rsidRDefault="000913E9" w:rsidP="000913E9">
            <w:pPr>
              <w:jc w:val="center"/>
              <w:rPr>
                <w:sz w:val="24"/>
                <w:szCs w:val="24"/>
              </w:rPr>
            </w:pPr>
          </w:p>
        </w:tc>
        <w:tc>
          <w:tcPr>
            <w:tcW w:w="518" w:type="pct"/>
          </w:tcPr>
          <w:p w:rsidR="000913E9" w:rsidRPr="00DE1C1F" w:rsidRDefault="000913E9" w:rsidP="000913E9">
            <w:pPr>
              <w:jc w:val="center"/>
              <w:rPr>
                <w:sz w:val="24"/>
                <w:szCs w:val="24"/>
              </w:rPr>
            </w:pPr>
          </w:p>
        </w:tc>
        <w:tc>
          <w:tcPr>
            <w:tcW w:w="2500" w:type="pct"/>
            <w:tcBorders>
              <w:top w:val="single" w:sz="4" w:space="0" w:color="auto"/>
            </w:tcBorders>
          </w:tcPr>
          <w:p w:rsidR="000913E9" w:rsidRPr="00DE1C1F" w:rsidRDefault="000913E9" w:rsidP="000913E9">
            <w:pPr>
              <w:jc w:val="center"/>
              <w:rPr>
                <w:sz w:val="24"/>
                <w:szCs w:val="24"/>
              </w:rPr>
            </w:pPr>
            <w:r w:rsidRPr="00DE1C1F">
              <w:rPr>
                <w:sz w:val="24"/>
                <w:szCs w:val="24"/>
              </w:rPr>
              <w:t>Орган, обрабатывающий запрос на предоставление услуги</w:t>
            </w:r>
          </w:p>
        </w:tc>
      </w:tr>
    </w:tbl>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939"/>
        <w:gridCol w:w="7566"/>
      </w:tblGrid>
      <w:tr w:rsidR="000913E9" w:rsidRPr="00DE1C1F" w:rsidTr="000913E9">
        <w:trPr>
          <w:trHeight w:val="20"/>
          <w:jc w:val="center"/>
        </w:trPr>
        <w:tc>
          <w:tcPr>
            <w:tcW w:w="5000" w:type="pct"/>
            <w:gridSpan w:val="2"/>
            <w:tcBorders>
              <w:top w:val="nil"/>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t>Данные заявителя (физического лица, индивидуального предпринимателя)</w:t>
            </w:r>
          </w:p>
        </w:tc>
      </w:tr>
      <w:tr w:rsidR="000913E9" w:rsidRPr="00DE1C1F" w:rsidTr="000913E9">
        <w:trPr>
          <w:trHeight w:val="20"/>
          <w:jc w:val="center"/>
        </w:trPr>
        <w:tc>
          <w:tcPr>
            <w:tcW w:w="1020"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Фамилия</w:t>
            </w:r>
          </w:p>
        </w:tc>
        <w:tc>
          <w:tcPr>
            <w:tcW w:w="3980" w:type="pct"/>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020"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Имя</w:t>
            </w:r>
          </w:p>
        </w:tc>
        <w:tc>
          <w:tcPr>
            <w:tcW w:w="3980" w:type="pct"/>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020"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Отчество</w:t>
            </w:r>
          </w:p>
        </w:tc>
        <w:tc>
          <w:tcPr>
            <w:tcW w:w="3980" w:type="pct"/>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1020"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Дата рождения</w:t>
            </w:r>
          </w:p>
        </w:tc>
        <w:tc>
          <w:tcPr>
            <w:tcW w:w="3980" w:type="pct"/>
            <w:tcMar>
              <w:top w:w="0" w:type="dxa"/>
              <w:left w:w="75" w:type="dxa"/>
              <w:bottom w:w="0" w:type="dxa"/>
              <w:right w:w="75" w:type="dxa"/>
            </w:tcMar>
            <w:vAlign w:val="center"/>
          </w:tcPr>
          <w:p w:rsidR="000913E9" w:rsidRPr="00AF6646" w:rsidRDefault="000913E9" w:rsidP="000913E9">
            <w:pPr>
              <w:rPr>
                <w:sz w:val="24"/>
                <w:szCs w:val="24"/>
              </w:rPr>
            </w:pPr>
          </w:p>
        </w:tc>
      </w:tr>
    </w:tbl>
    <w:p w:rsidR="000913E9" w:rsidRPr="00AF6646" w:rsidRDefault="000913E9" w:rsidP="000913E9">
      <w:pPr>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78"/>
        <w:gridCol w:w="1160"/>
        <w:gridCol w:w="224"/>
        <w:gridCol w:w="1289"/>
        <w:gridCol w:w="1032"/>
        <w:gridCol w:w="1177"/>
        <w:gridCol w:w="1496"/>
        <w:gridCol w:w="2049"/>
      </w:tblGrid>
      <w:tr w:rsidR="000913E9" w:rsidRPr="00DE1C1F" w:rsidTr="000913E9">
        <w:trPr>
          <w:trHeight w:val="20"/>
        </w:trPr>
        <w:tc>
          <w:tcPr>
            <w:tcW w:w="1295"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Полное наименование индивидуального предпринимателя</w:t>
            </w:r>
            <w:r w:rsidRPr="00AF6646">
              <w:rPr>
                <w:b/>
                <w:bCs/>
                <w:sz w:val="24"/>
                <w:szCs w:val="24"/>
                <w:vertAlign w:val="superscript"/>
              </w:rPr>
              <w:footnoteReference w:id="1"/>
            </w:r>
          </w:p>
        </w:tc>
        <w:tc>
          <w:tcPr>
            <w:tcW w:w="3705" w:type="pct"/>
            <w:gridSpan w:val="5"/>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trPr>
        <w:tc>
          <w:tcPr>
            <w:tcW w:w="1295"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ОГРНИП</w:t>
            </w:r>
            <w:r w:rsidRPr="00AF6646">
              <w:rPr>
                <w:b/>
                <w:bCs/>
                <w:sz w:val="24"/>
                <w:szCs w:val="24"/>
                <w:vertAlign w:val="superscript"/>
              </w:rPr>
              <w:footnoteReference w:id="2"/>
            </w:r>
          </w:p>
        </w:tc>
        <w:tc>
          <w:tcPr>
            <w:tcW w:w="3705" w:type="pct"/>
            <w:gridSpan w:val="5"/>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trPr>
        <w:tc>
          <w:tcPr>
            <w:tcW w:w="5000" w:type="pct"/>
            <w:gridSpan w:val="8"/>
            <w:tcBorders>
              <w:left w:val="nil"/>
              <w:right w:val="nil"/>
            </w:tcBorders>
            <w:tcMar>
              <w:top w:w="0" w:type="dxa"/>
              <w:left w:w="75" w:type="dxa"/>
              <w:bottom w:w="0" w:type="dxa"/>
              <w:right w:w="75" w:type="dxa"/>
            </w:tcMar>
            <w:vAlign w:val="center"/>
          </w:tcPr>
          <w:p w:rsidR="000913E9" w:rsidRPr="00AF6646" w:rsidRDefault="000913E9" w:rsidP="000913E9">
            <w:pPr>
              <w:jc w:val="center"/>
              <w:rPr>
                <w:b/>
                <w:bCs/>
                <w:sz w:val="24"/>
                <w:szCs w:val="24"/>
              </w:rPr>
            </w:pPr>
          </w:p>
          <w:p w:rsidR="000913E9" w:rsidRPr="00AF6646" w:rsidRDefault="000913E9" w:rsidP="000913E9">
            <w:pPr>
              <w:jc w:val="center"/>
              <w:rPr>
                <w:b/>
                <w:bCs/>
                <w:sz w:val="24"/>
                <w:szCs w:val="24"/>
              </w:rPr>
            </w:pPr>
            <w:r w:rsidRPr="00AF6646">
              <w:rPr>
                <w:b/>
                <w:bCs/>
                <w:sz w:val="24"/>
                <w:szCs w:val="24"/>
              </w:rPr>
              <w:t>Документ, удостоверяющий личность заявителя</w:t>
            </w: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rPr>
                <w:sz w:val="24"/>
                <w:szCs w:val="24"/>
              </w:rPr>
            </w:pPr>
            <w:r w:rsidRPr="00AF6646">
              <w:rPr>
                <w:sz w:val="24"/>
                <w:szCs w:val="24"/>
              </w:rPr>
              <w:t>Вид</w:t>
            </w:r>
          </w:p>
        </w:tc>
        <w:tc>
          <w:tcPr>
            <w:tcW w:w="4433" w:type="pct"/>
            <w:gridSpan w:val="7"/>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Серия</w:t>
            </w:r>
          </w:p>
        </w:tc>
        <w:tc>
          <w:tcPr>
            <w:tcW w:w="1406"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Номер</w:t>
            </w:r>
          </w:p>
        </w:tc>
        <w:tc>
          <w:tcPr>
            <w:tcW w:w="2484"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Выдан</w:t>
            </w:r>
          </w:p>
        </w:tc>
        <w:tc>
          <w:tcPr>
            <w:tcW w:w="2568" w:type="pct"/>
            <w:gridSpan w:val="5"/>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Дата выдачи</w:t>
            </w:r>
          </w:p>
        </w:tc>
        <w:tc>
          <w:tcPr>
            <w:tcW w:w="1078"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r w:rsidR="000913E9" w:rsidRPr="00DE1C1F" w:rsidTr="000913E9">
        <w:trPr>
          <w:trHeight w:val="20"/>
        </w:trPr>
        <w:tc>
          <w:tcPr>
            <w:tcW w:w="5000" w:type="pct"/>
            <w:gridSpan w:val="8"/>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b/>
                <w:bCs/>
                <w:sz w:val="24"/>
                <w:szCs w:val="24"/>
              </w:rPr>
            </w:pPr>
          </w:p>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t>Адрес регистрации заявителя /</w:t>
            </w:r>
          </w:p>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lastRenderedPageBreak/>
              <w:t>Юридический адрес (адрес регистрации) индивидуального предпринимателя</w:t>
            </w:r>
            <w:r w:rsidRPr="00AF6646">
              <w:rPr>
                <w:b/>
                <w:bCs/>
                <w:sz w:val="24"/>
                <w:szCs w:val="24"/>
                <w:vertAlign w:val="superscript"/>
              </w:rPr>
              <w:footnoteReference w:id="3"/>
            </w: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lastRenderedPageBreak/>
              <w:t xml:space="preserve">Индекс </w:t>
            </w:r>
          </w:p>
        </w:tc>
        <w:tc>
          <w:tcPr>
            <w:tcW w:w="1406"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 xml:space="preserve">Регион </w:t>
            </w:r>
          </w:p>
        </w:tc>
        <w:tc>
          <w:tcPr>
            <w:tcW w:w="186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Район</w:t>
            </w:r>
          </w:p>
        </w:tc>
        <w:tc>
          <w:tcPr>
            <w:tcW w:w="1406"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Населенный пункт</w:t>
            </w:r>
          </w:p>
        </w:tc>
        <w:tc>
          <w:tcPr>
            <w:tcW w:w="186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Улица</w:t>
            </w:r>
          </w:p>
        </w:tc>
        <w:tc>
          <w:tcPr>
            <w:tcW w:w="4433" w:type="pct"/>
            <w:gridSpan w:val="7"/>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Дом</w:t>
            </w:r>
          </w:p>
        </w:tc>
        <w:tc>
          <w:tcPr>
            <w:tcW w:w="1406"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Корпус</w:t>
            </w:r>
          </w:p>
        </w:tc>
        <w:tc>
          <w:tcPr>
            <w:tcW w:w="619"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Квартира</w:t>
            </w:r>
          </w:p>
        </w:tc>
        <w:tc>
          <w:tcPr>
            <w:tcW w:w="1078"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000" w:type="pct"/>
            <w:gridSpan w:val="8"/>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b/>
                <w:bCs/>
                <w:sz w:val="24"/>
                <w:szCs w:val="24"/>
              </w:rPr>
            </w:pPr>
          </w:p>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t>Адрес места жительства заявителя /</w:t>
            </w:r>
          </w:p>
          <w:p w:rsidR="000913E9" w:rsidRPr="00AF6646" w:rsidRDefault="000913E9" w:rsidP="000913E9">
            <w:pPr>
              <w:widowControl w:val="0"/>
              <w:autoSpaceDE w:val="0"/>
              <w:autoSpaceDN w:val="0"/>
              <w:adjustRightInd w:val="0"/>
              <w:jc w:val="center"/>
              <w:rPr>
                <w:b/>
                <w:bCs/>
                <w:sz w:val="24"/>
                <w:szCs w:val="24"/>
                <w:vertAlign w:val="superscript"/>
              </w:rPr>
            </w:pPr>
            <w:r w:rsidRPr="00AF6646">
              <w:rPr>
                <w:b/>
                <w:bCs/>
                <w:sz w:val="24"/>
                <w:szCs w:val="24"/>
              </w:rPr>
              <w:t>Почтовый адрес индивидуального предпринимателя</w:t>
            </w:r>
            <w:r w:rsidRPr="00AF6646">
              <w:rPr>
                <w:b/>
                <w:bCs/>
                <w:sz w:val="24"/>
                <w:szCs w:val="24"/>
                <w:vertAlign w:val="superscript"/>
              </w:rPr>
              <w:footnoteReference w:id="4"/>
            </w: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 xml:space="preserve">Индекс </w:t>
            </w:r>
          </w:p>
        </w:tc>
        <w:tc>
          <w:tcPr>
            <w:tcW w:w="1406"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Регион</w:t>
            </w:r>
          </w:p>
        </w:tc>
        <w:tc>
          <w:tcPr>
            <w:tcW w:w="186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Район</w:t>
            </w:r>
          </w:p>
        </w:tc>
        <w:tc>
          <w:tcPr>
            <w:tcW w:w="1406"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Населенный пункт</w:t>
            </w:r>
          </w:p>
        </w:tc>
        <w:tc>
          <w:tcPr>
            <w:tcW w:w="186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Улица</w:t>
            </w:r>
          </w:p>
        </w:tc>
        <w:tc>
          <w:tcPr>
            <w:tcW w:w="4433" w:type="pct"/>
            <w:gridSpan w:val="7"/>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6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Дом</w:t>
            </w:r>
          </w:p>
        </w:tc>
        <w:tc>
          <w:tcPr>
            <w:tcW w:w="1406"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Корпус</w:t>
            </w:r>
          </w:p>
        </w:tc>
        <w:tc>
          <w:tcPr>
            <w:tcW w:w="619"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Квартира</w:t>
            </w:r>
          </w:p>
        </w:tc>
        <w:tc>
          <w:tcPr>
            <w:tcW w:w="1078"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567"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trPr>
        <w:tc>
          <w:tcPr>
            <w:tcW w:w="1177" w:type="pct"/>
            <w:gridSpan w:val="2"/>
            <w:vMerge w:val="restar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b/>
                <w:bCs/>
                <w:sz w:val="24"/>
                <w:szCs w:val="24"/>
              </w:rPr>
            </w:pPr>
            <w:r w:rsidRPr="00AF6646">
              <w:rPr>
                <w:b/>
                <w:bCs/>
                <w:sz w:val="24"/>
                <w:szCs w:val="24"/>
              </w:rPr>
              <w:t>Контактные данные</w:t>
            </w:r>
          </w:p>
        </w:tc>
        <w:tc>
          <w:tcPr>
            <w:tcW w:w="3823" w:type="pct"/>
            <w:gridSpan w:val="6"/>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r w:rsidR="000913E9" w:rsidRPr="00DE1C1F" w:rsidTr="000913E9">
        <w:trPr>
          <w:trHeight w:val="20"/>
        </w:trPr>
        <w:tc>
          <w:tcPr>
            <w:tcW w:w="1177" w:type="pct"/>
            <w:gridSpan w:val="2"/>
            <w:vMerge/>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b/>
                <w:bCs/>
                <w:sz w:val="24"/>
                <w:szCs w:val="24"/>
              </w:rPr>
            </w:pPr>
          </w:p>
        </w:tc>
        <w:tc>
          <w:tcPr>
            <w:tcW w:w="3823" w:type="pct"/>
            <w:gridSpan w:val="6"/>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bl>
    <w:p w:rsidR="000913E9" w:rsidRDefault="000913E9" w:rsidP="00E30CCC">
      <w:pPr>
        <w:rPr>
          <w:sz w:val="24"/>
          <w:szCs w:val="24"/>
        </w:rPr>
      </w:pPr>
    </w:p>
    <w:p w:rsidR="000913E9" w:rsidRPr="00AF6646" w:rsidRDefault="000913E9" w:rsidP="000913E9">
      <w:pPr>
        <w:jc w:val="center"/>
        <w:rPr>
          <w:sz w:val="24"/>
          <w:szCs w:val="24"/>
        </w:rPr>
      </w:pPr>
      <w:r w:rsidRPr="00AF6646">
        <w:rPr>
          <w:sz w:val="24"/>
          <w:szCs w:val="24"/>
        </w:rPr>
        <w:t>ЗАЯВЛЕНИЕ</w:t>
      </w:r>
    </w:p>
    <w:p w:rsidR="000913E9" w:rsidRPr="00AF6646" w:rsidRDefault="000913E9" w:rsidP="000913E9">
      <w:pPr>
        <w:jc w:val="center"/>
        <w:rPr>
          <w:sz w:val="24"/>
          <w:szCs w:val="24"/>
        </w:rPr>
      </w:pPr>
    </w:p>
    <w:p w:rsidR="000913E9" w:rsidRPr="00AF6646" w:rsidRDefault="000913E9" w:rsidP="000913E9">
      <w:pPr>
        <w:ind w:firstLine="709"/>
        <w:jc w:val="both"/>
        <w:rPr>
          <w:sz w:val="24"/>
          <w:szCs w:val="24"/>
        </w:rPr>
      </w:pPr>
      <w:r w:rsidRPr="00AF6646">
        <w:rPr>
          <w:sz w:val="24"/>
          <w:szCs w:val="24"/>
        </w:rPr>
        <w:t>Прошу предоставить информацию об объектах недвижимого имущества, находящегося в муниципальной собственности, предназначенного для сдачи в аренду.</w:t>
      </w:r>
    </w:p>
    <w:p w:rsidR="000913E9" w:rsidRPr="00AF6646" w:rsidRDefault="000913E9" w:rsidP="000913E9">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t>Представлены следующие документы</w:t>
            </w:r>
          </w:p>
        </w:tc>
      </w:tr>
      <w:tr w:rsidR="000913E9" w:rsidRPr="00DE1C1F" w:rsidTr="000913E9">
        <w:trPr>
          <w:trHeight w:val="20"/>
          <w:jc w:val="center"/>
        </w:trPr>
        <w:tc>
          <w:tcPr>
            <w:tcW w:w="234"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1</w:t>
            </w:r>
          </w:p>
        </w:tc>
        <w:tc>
          <w:tcPr>
            <w:tcW w:w="4766" w:type="pct"/>
            <w:gridSpan w:val="10"/>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234"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2</w:t>
            </w:r>
          </w:p>
        </w:tc>
        <w:tc>
          <w:tcPr>
            <w:tcW w:w="4766" w:type="pct"/>
            <w:gridSpan w:val="10"/>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234"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3</w:t>
            </w:r>
          </w:p>
        </w:tc>
        <w:tc>
          <w:tcPr>
            <w:tcW w:w="4766" w:type="pct"/>
            <w:gridSpan w:val="10"/>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234"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1872" w:type="pct"/>
            <w:gridSpan w:val="5"/>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bCs/>
                <w:sz w:val="24"/>
                <w:szCs w:val="24"/>
              </w:rPr>
            </w:pPr>
            <w:r w:rsidRPr="00AF6646">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872" w:type="pct"/>
            <w:gridSpan w:val="5"/>
            <w:vMerge w:val="restar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bCs/>
                <w:sz w:val="24"/>
                <w:szCs w:val="24"/>
              </w:rPr>
            </w:pPr>
            <w:r w:rsidRPr="00AF6646">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872" w:type="pct"/>
            <w:gridSpan w:val="5"/>
            <w:vMerge/>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b/>
                <w:bCs/>
                <w:sz w:val="24"/>
                <w:szCs w:val="24"/>
              </w:rPr>
            </w:pPr>
          </w:p>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t>Данные представителя (уполномоченного лица)</w:t>
            </w:r>
          </w:p>
        </w:tc>
      </w:tr>
      <w:tr w:rsidR="000913E9" w:rsidRPr="00DE1C1F" w:rsidTr="000913E9">
        <w:trPr>
          <w:trHeight w:val="20"/>
          <w:jc w:val="center"/>
        </w:trPr>
        <w:tc>
          <w:tcPr>
            <w:tcW w:w="1002"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Фамилия</w:t>
            </w:r>
          </w:p>
        </w:tc>
        <w:tc>
          <w:tcPr>
            <w:tcW w:w="3998" w:type="pct"/>
            <w:gridSpan w:val="8"/>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002"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Имя</w:t>
            </w:r>
          </w:p>
        </w:tc>
        <w:tc>
          <w:tcPr>
            <w:tcW w:w="3998" w:type="pct"/>
            <w:gridSpan w:val="8"/>
            <w:tcMar>
              <w:top w:w="0" w:type="dxa"/>
              <w:left w:w="75" w:type="dxa"/>
              <w:bottom w:w="0" w:type="dxa"/>
              <w:right w:w="75" w:type="dxa"/>
            </w:tcMar>
            <w:vAlign w:val="center"/>
          </w:tcPr>
          <w:p w:rsidR="000913E9" w:rsidRPr="00AF6646" w:rsidRDefault="000913E9" w:rsidP="000913E9">
            <w:pPr>
              <w:rPr>
                <w:sz w:val="24"/>
                <w:szCs w:val="24"/>
                <w:u w:val="single"/>
              </w:rPr>
            </w:pPr>
          </w:p>
        </w:tc>
      </w:tr>
      <w:tr w:rsidR="000913E9" w:rsidRPr="00DE1C1F" w:rsidTr="000913E9">
        <w:trPr>
          <w:trHeight w:val="20"/>
          <w:jc w:val="center"/>
        </w:trPr>
        <w:tc>
          <w:tcPr>
            <w:tcW w:w="1002"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Отчество</w:t>
            </w:r>
          </w:p>
        </w:tc>
        <w:tc>
          <w:tcPr>
            <w:tcW w:w="3998" w:type="pct"/>
            <w:gridSpan w:val="8"/>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1002"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Дата рождения</w:t>
            </w:r>
          </w:p>
        </w:tc>
        <w:tc>
          <w:tcPr>
            <w:tcW w:w="3998" w:type="pct"/>
            <w:gridSpan w:val="8"/>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sz w:val="24"/>
                <w:szCs w:val="24"/>
              </w:rPr>
            </w:pPr>
            <w:r w:rsidRPr="00AF6646">
              <w:rPr>
                <w:sz w:val="24"/>
                <w:szCs w:val="24"/>
              </w:rPr>
              <w:br w:type="page"/>
            </w:r>
          </w:p>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t>Документ, удостоверяющий личность представителя (уполномоченного лица)</w:t>
            </w: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rPr>
                <w:sz w:val="24"/>
                <w:szCs w:val="24"/>
              </w:rPr>
            </w:pPr>
            <w:r w:rsidRPr="00AF6646">
              <w:rPr>
                <w:sz w:val="24"/>
                <w:szCs w:val="24"/>
              </w:rPr>
              <w:t>Вид</w:t>
            </w:r>
          </w:p>
        </w:tc>
        <w:tc>
          <w:tcPr>
            <w:tcW w:w="4445" w:type="pct"/>
            <w:gridSpan w:val="9"/>
            <w:tcMar>
              <w:top w:w="0" w:type="dxa"/>
              <w:left w:w="75" w:type="dxa"/>
              <w:bottom w:w="0" w:type="dxa"/>
              <w:right w:w="75" w:type="dxa"/>
            </w:tcMar>
            <w:vAlign w:val="center"/>
          </w:tcPr>
          <w:p w:rsidR="000913E9" w:rsidRPr="00AF6646" w:rsidRDefault="000913E9" w:rsidP="000913E9">
            <w:pPr>
              <w:rPr>
                <w:sz w:val="24"/>
                <w:szCs w:val="24"/>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Серия</w:t>
            </w:r>
          </w:p>
        </w:tc>
        <w:tc>
          <w:tcPr>
            <w:tcW w:w="1408" w:type="pct"/>
            <w:gridSpan w:val="4"/>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Номер</w:t>
            </w:r>
          </w:p>
        </w:tc>
        <w:tc>
          <w:tcPr>
            <w:tcW w:w="2490"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Выдан</w:t>
            </w:r>
          </w:p>
        </w:tc>
        <w:tc>
          <w:tcPr>
            <w:tcW w:w="2575" w:type="pct"/>
            <w:gridSpan w:val="7"/>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Дата выдачи</w:t>
            </w:r>
          </w:p>
        </w:tc>
        <w:tc>
          <w:tcPr>
            <w:tcW w:w="1078"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r w:rsidR="000913E9" w:rsidRPr="00DE1C1F"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br w:type="page"/>
            </w:r>
          </w:p>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t>Адрес регистрации представителя (уполномоченного лица)</w:t>
            </w: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 xml:space="preserve">Индекс </w:t>
            </w:r>
          </w:p>
        </w:tc>
        <w:tc>
          <w:tcPr>
            <w:tcW w:w="1408" w:type="pct"/>
            <w:gridSpan w:val="4"/>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 xml:space="preserve">Регион </w:t>
            </w:r>
          </w:p>
        </w:tc>
        <w:tc>
          <w:tcPr>
            <w:tcW w:w="1869"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Район</w:t>
            </w:r>
          </w:p>
        </w:tc>
        <w:tc>
          <w:tcPr>
            <w:tcW w:w="1408" w:type="pct"/>
            <w:gridSpan w:val="4"/>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Населенный пункт</w:t>
            </w:r>
          </w:p>
        </w:tc>
        <w:tc>
          <w:tcPr>
            <w:tcW w:w="1869"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Улица</w:t>
            </w:r>
          </w:p>
        </w:tc>
        <w:tc>
          <w:tcPr>
            <w:tcW w:w="4445" w:type="pct"/>
            <w:gridSpan w:val="9"/>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Дом</w:t>
            </w:r>
          </w:p>
        </w:tc>
        <w:tc>
          <w:tcPr>
            <w:tcW w:w="1408" w:type="pct"/>
            <w:gridSpan w:val="4"/>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546"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Корпус</w:t>
            </w:r>
          </w:p>
        </w:tc>
        <w:tc>
          <w:tcPr>
            <w:tcW w:w="621"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Квартира</w:t>
            </w:r>
          </w:p>
        </w:tc>
        <w:tc>
          <w:tcPr>
            <w:tcW w:w="1078"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000" w:type="pct"/>
            <w:gridSpan w:val="11"/>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jc w:val="center"/>
              <w:rPr>
                <w:b/>
                <w:bCs/>
                <w:sz w:val="24"/>
                <w:szCs w:val="24"/>
              </w:rPr>
            </w:pPr>
          </w:p>
          <w:p w:rsidR="000913E9" w:rsidRPr="00AF6646" w:rsidRDefault="000913E9" w:rsidP="000913E9">
            <w:pPr>
              <w:widowControl w:val="0"/>
              <w:autoSpaceDE w:val="0"/>
              <w:autoSpaceDN w:val="0"/>
              <w:adjustRightInd w:val="0"/>
              <w:jc w:val="center"/>
              <w:rPr>
                <w:b/>
                <w:bCs/>
                <w:sz w:val="24"/>
                <w:szCs w:val="24"/>
              </w:rPr>
            </w:pPr>
            <w:r w:rsidRPr="00AF6646">
              <w:rPr>
                <w:b/>
                <w:bCs/>
                <w:sz w:val="24"/>
                <w:szCs w:val="24"/>
              </w:rPr>
              <w:lastRenderedPageBreak/>
              <w:t>Адрес места жительства представителя (уполномоченного лица)</w:t>
            </w: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lastRenderedPageBreak/>
              <w:t xml:space="preserve">Индекс </w:t>
            </w:r>
          </w:p>
        </w:tc>
        <w:tc>
          <w:tcPr>
            <w:tcW w:w="1408" w:type="pct"/>
            <w:gridSpan w:val="4"/>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Регион</w:t>
            </w:r>
          </w:p>
        </w:tc>
        <w:tc>
          <w:tcPr>
            <w:tcW w:w="1869"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Район</w:t>
            </w:r>
          </w:p>
        </w:tc>
        <w:tc>
          <w:tcPr>
            <w:tcW w:w="1408" w:type="pct"/>
            <w:gridSpan w:val="4"/>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Населенный пункт</w:t>
            </w:r>
          </w:p>
        </w:tc>
        <w:tc>
          <w:tcPr>
            <w:tcW w:w="1869"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Улица</w:t>
            </w:r>
          </w:p>
        </w:tc>
        <w:tc>
          <w:tcPr>
            <w:tcW w:w="4445" w:type="pct"/>
            <w:gridSpan w:val="9"/>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55" w:type="pct"/>
            <w:gridSpan w:val="2"/>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Дом</w:t>
            </w:r>
          </w:p>
        </w:tc>
        <w:tc>
          <w:tcPr>
            <w:tcW w:w="1411" w:type="pct"/>
            <w:gridSpan w:val="5"/>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Корпус</w:t>
            </w:r>
          </w:p>
        </w:tc>
        <w:tc>
          <w:tcPr>
            <w:tcW w:w="621"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r w:rsidRPr="00AF6646">
              <w:rPr>
                <w:sz w:val="24"/>
                <w:szCs w:val="24"/>
              </w:rPr>
              <w:t>Квартира</w:t>
            </w:r>
          </w:p>
        </w:tc>
        <w:tc>
          <w:tcPr>
            <w:tcW w:w="1078" w:type="pc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555" w:type="pct"/>
            <w:gridSpan w:val="2"/>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u w:val="single"/>
              </w:rPr>
            </w:pPr>
          </w:p>
        </w:tc>
      </w:tr>
      <w:tr w:rsidR="000913E9" w:rsidRPr="00DE1C1F" w:rsidTr="000913E9">
        <w:trPr>
          <w:trHeight w:val="20"/>
          <w:jc w:val="center"/>
        </w:trPr>
        <w:tc>
          <w:tcPr>
            <w:tcW w:w="1168" w:type="pct"/>
            <w:gridSpan w:val="4"/>
            <w:vMerge w:val="restart"/>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b/>
                <w:bCs/>
                <w:sz w:val="24"/>
                <w:szCs w:val="24"/>
              </w:rPr>
            </w:pPr>
            <w:r w:rsidRPr="00AF6646">
              <w:rPr>
                <w:b/>
                <w:bCs/>
                <w:sz w:val="24"/>
                <w:szCs w:val="24"/>
              </w:rPr>
              <w:t>Контактные данные</w:t>
            </w:r>
          </w:p>
        </w:tc>
        <w:tc>
          <w:tcPr>
            <w:tcW w:w="3832" w:type="pct"/>
            <w:gridSpan w:val="7"/>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r w:rsidR="000913E9" w:rsidRPr="00DE1C1F" w:rsidTr="000913E9">
        <w:trPr>
          <w:trHeight w:val="20"/>
          <w:jc w:val="center"/>
        </w:trPr>
        <w:tc>
          <w:tcPr>
            <w:tcW w:w="1168" w:type="pct"/>
            <w:gridSpan w:val="4"/>
            <w:vMerge/>
            <w:vAlign w:val="center"/>
          </w:tcPr>
          <w:p w:rsidR="000913E9" w:rsidRPr="00AF6646" w:rsidRDefault="000913E9" w:rsidP="000913E9">
            <w:pPr>
              <w:rPr>
                <w:b/>
                <w:bCs/>
                <w:sz w:val="24"/>
                <w:szCs w:val="24"/>
              </w:rPr>
            </w:pPr>
          </w:p>
        </w:tc>
        <w:tc>
          <w:tcPr>
            <w:tcW w:w="3832" w:type="pct"/>
            <w:gridSpan w:val="7"/>
            <w:tcMar>
              <w:top w:w="0" w:type="dxa"/>
              <w:left w:w="75" w:type="dxa"/>
              <w:bottom w:w="0" w:type="dxa"/>
              <w:right w:w="75" w:type="dxa"/>
            </w:tcMar>
            <w:vAlign w:val="center"/>
          </w:tcPr>
          <w:p w:rsidR="000913E9" w:rsidRPr="00AF6646" w:rsidRDefault="000913E9" w:rsidP="000913E9">
            <w:pPr>
              <w:widowControl w:val="0"/>
              <w:autoSpaceDE w:val="0"/>
              <w:autoSpaceDN w:val="0"/>
              <w:adjustRightInd w:val="0"/>
              <w:rPr>
                <w:sz w:val="24"/>
                <w:szCs w:val="24"/>
              </w:rPr>
            </w:pPr>
          </w:p>
        </w:tc>
      </w:tr>
    </w:tbl>
    <w:p w:rsidR="000913E9" w:rsidRPr="00AF6646" w:rsidRDefault="000913E9" w:rsidP="000913E9">
      <w:pPr>
        <w:rPr>
          <w:sz w:val="24"/>
          <w:szCs w:val="24"/>
        </w:rPr>
      </w:pPr>
    </w:p>
    <w:tbl>
      <w:tblPr>
        <w:tblW w:w="0" w:type="auto"/>
        <w:tblBorders>
          <w:insideH w:val="single" w:sz="4" w:space="0" w:color="auto"/>
        </w:tblBorders>
        <w:tblLook w:val="00A0"/>
      </w:tblPr>
      <w:tblGrid>
        <w:gridCol w:w="3190"/>
        <w:gridCol w:w="887"/>
        <w:gridCol w:w="5103"/>
      </w:tblGrid>
      <w:tr w:rsidR="000913E9" w:rsidRPr="00DE1C1F" w:rsidTr="000913E9">
        <w:tc>
          <w:tcPr>
            <w:tcW w:w="3190" w:type="dxa"/>
          </w:tcPr>
          <w:p w:rsidR="000913E9" w:rsidRPr="00DE1C1F" w:rsidRDefault="000913E9" w:rsidP="000913E9">
            <w:pPr>
              <w:rPr>
                <w:sz w:val="24"/>
                <w:szCs w:val="24"/>
              </w:rPr>
            </w:pPr>
          </w:p>
        </w:tc>
        <w:tc>
          <w:tcPr>
            <w:tcW w:w="887" w:type="dxa"/>
            <w:tcBorders>
              <w:top w:val="nil"/>
              <w:bottom w:val="nil"/>
            </w:tcBorders>
          </w:tcPr>
          <w:p w:rsidR="000913E9" w:rsidRPr="00DE1C1F" w:rsidRDefault="000913E9" w:rsidP="000913E9">
            <w:pPr>
              <w:rPr>
                <w:sz w:val="24"/>
                <w:szCs w:val="24"/>
              </w:rPr>
            </w:pPr>
          </w:p>
        </w:tc>
        <w:tc>
          <w:tcPr>
            <w:tcW w:w="5103" w:type="dxa"/>
          </w:tcPr>
          <w:p w:rsidR="000913E9" w:rsidRPr="00DE1C1F" w:rsidRDefault="000913E9" w:rsidP="000913E9">
            <w:pPr>
              <w:rPr>
                <w:sz w:val="24"/>
                <w:szCs w:val="24"/>
              </w:rPr>
            </w:pPr>
          </w:p>
        </w:tc>
      </w:tr>
      <w:tr w:rsidR="000913E9" w:rsidRPr="00DE1C1F" w:rsidTr="000913E9">
        <w:tc>
          <w:tcPr>
            <w:tcW w:w="3190" w:type="dxa"/>
          </w:tcPr>
          <w:p w:rsidR="000913E9" w:rsidRPr="00DE1C1F" w:rsidRDefault="000913E9" w:rsidP="000913E9">
            <w:pPr>
              <w:jc w:val="center"/>
              <w:rPr>
                <w:sz w:val="24"/>
                <w:szCs w:val="24"/>
              </w:rPr>
            </w:pPr>
            <w:r w:rsidRPr="00DE1C1F">
              <w:rPr>
                <w:sz w:val="24"/>
                <w:szCs w:val="24"/>
              </w:rPr>
              <w:t>Дата</w:t>
            </w:r>
          </w:p>
        </w:tc>
        <w:tc>
          <w:tcPr>
            <w:tcW w:w="887" w:type="dxa"/>
            <w:tcBorders>
              <w:top w:val="nil"/>
              <w:bottom w:val="nil"/>
            </w:tcBorders>
          </w:tcPr>
          <w:p w:rsidR="000913E9" w:rsidRPr="00DE1C1F" w:rsidRDefault="000913E9" w:rsidP="000913E9">
            <w:pPr>
              <w:jc w:val="center"/>
              <w:rPr>
                <w:sz w:val="24"/>
                <w:szCs w:val="24"/>
              </w:rPr>
            </w:pPr>
          </w:p>
        </w:tc>
        <w:tc>
          <w:tcPr>
            <w:tcW w:w="5103" w:type="dxa"/>
          </w:tcPr>
          <w:p w:rsidR="000913E9" w:rsidRPr="00DE1C1F" w:rsidRDefault="000913E9" w:rsidP="000913E9">
            <w:pPr>
              <w:jc w:val="center"/>
              <w:rPr>
                <w:sz w:val="24"/>
                <w:szCs w:val="24"/>
              </w:rPr>
            </w:pPr>
            <w:r w:rsidRPr="00DE1C1F">
              <w:rPr>
                <w:sz w:val="24"/>
                <w:szCs w:val="24"/>
              </w:rPr>
              <w:t>Подпись/ФИО</w:t>
            </w:r>
          </w:p>
        </w:tc>
      </w:tr>
    </w:tbl>
    <w:p w:rsidR="0033481A" w:rsidRDefault="0033481A" w:rsidP="000913E9">
      <w:pPr>
        <w:widowControl w:val="0"/>
        <w:autoSpaceDE w:val="0"/>
        <w:autoSpaceDN w:val="0"/>
        <w:adjustRightInd w:val="0"/>
        <w:ind w:firstLine="709"/>
        <w:jc w:val="right"/>
        <w:outlineLvl w:val="0"/>
        <w:rPr>
          <w:sz w:val="24"/>
          <w:szCs w:val="24"/>
        </w:rPr>
      </w:pPr>
    </w:p>
    <w:p w:rsidR="0033481A" w:rsidRDefault="0033481A" w:rsidP="000913E9">
      <w:pPr>
        <w:widowControl w:val="0"/>
        <w:autoSpaceDE w:val="0"/>
        <w:autoSpaceDN w:val="0"/>
        <w:adjustRightInd w:val="0"/>
        <w:ind w:firstLine="709"/>
        <w:jc w:val="right"/>
        <w:outlineLvl w:val="0"/>
        <w:rPr>
          <w:sz w:val="24"/>
          <w:szCs w:val="24"/>
        </w:rPr>
      </w:pPr>
    </w:p>
    <w:p w:rsidR="000913E9" w:rsidRPr="001A607E" w:rsidRDefault="000913E9" w:rsidP="000913E9">
      <w:pPr>
        <w:widowControl w:val="0"/>
        <w:autoSpaceDE w:val="0"/>
        <w:autoSpaceDN w:val="0"/>
        <w:adjustRightInd w:val="0"/>
        <w:ind w:firstLine="709"/>
        <w:jc w:val="right"/>
        <w:outlineLvl w:val="0"/>
        <w:rPr>
          <w:sz w:val="24"/>
          <w:szCs w:val="24"/>
        </w:rPr>
      </w:pPr>
      <w:r w:rsidRPr="001A607E">
        <w:rPr>
          <w:sz w:val="24"/>
          <w:szCs w:val="24"/>
        </w:rPr>
        <w:t>Приложение № 4</w:t>
      </w:r>
    </w:p>
    <w:p w:rsidR="000913E9" w:rsidRDefault="000913E9" w:rsidP="000913E9">
      <w:pPr>
        <w:autoSpaceDE w:val="0"/>
        <w:autoSpaceDN w:val="0"/>
        <w:adjustRightInd w:val="0"/>
        <w:ind w:firstLine="709"/>
        <w:jc w:val="right"/>
        <w:rPr>
          <w:sz w:val="24"/>
          <w:szCs w:val="24"/>
        </w:rPr>
      </w:pPr>
      <w:r>
        <w:rPr>
          <w:sz w:val="24"/>
          <w:szCs w:val="24"/>
        </w:rPr>
        <w:t>к административному регламенту</w:t>
      </w:r>
    </w:p>
    <w:p w:rsidR="000913E9" w:rsidRDefault="000913E9" w:rsidP="000913E9">
      <w:pPr>
        <w:autoSpaceDE w:val="0"/>
        <w:autoSpaceDN w:val="0"/>
        <w:adjustRightInd w:val="0"/>
        <w:ind w:firstLine="709"/>
        <w:jc w:val="right"/>
        <w:rPr>
          <w:bCs/>
          <w:sz w:val="24"/>
          <w:szCs w:val="24"/>
        </w:rPr>
      </w:pPr>
      <w:r>
        <w:rPr>
          <w:sz w:val="24"/>
          <w:szCs w:val="24"/>
        </w:rPr>
        <w:t>предоставления муниципальной услуги «</w:t>
      </w:r>
      <w:r>
        <w:rPr>
          <w:bCs/>
          <w:sz w:val="24"/>
          <w:szCs w:val="24"/>
        </w:rPr>
        <w:t>Предоставление</w:t>
      </w:r>
    </w:p>
    <w:p w:rsidR="000913E9" w:rsidRDefault="000913E9" w:rsidP="000913E9">
      <w:pPr>
        <w:autoSpaceDE w:val="0"/>
        <w:autoSpaceDN w:val="0"/>
        <w:adjustRightInd w:val="0"/>
        <w:ind w:firstLine="709"/>
        <w:jc w:val="right"/>
        <w:rPr>
          <w:bCs/>
          <w:sz w:val="24"/>
          <w:szCs w:val="24"/>
        </w:rPr>
      </w:pPr>
      <w:r>
        <w:rPr>
          <w:bCs/>
          <w:sz w:val="24"/>
          <w:szCs w:val="24"/>
        </w:rPr>
        <w:t xml:space="preserve"> информации об объектах недвижимого имущества,</w:t>
      </w:r>
    </w:p>
    <w:p w:rsidR="000913E9" w:rsidRDefault="000913E9" w:rsidP="000913E9">
      <w:pPr>
        <w:autoSpaceDE w:val="0"/>
        <w:autoSpaceDN w:val="0"/>
        <w:adjustRightInd w:val="0"/>
        <w:ind w:firstLine="709"/>
        <w:jc w:val="right"/>
        <w:rPr>
          <w:bCs/>
          <w:sz w:val="24"/>
          <w:szCs w:val="24"/>
        </w:rPr>
      </w:pPr>
      <w:r>
        <w:rPr>
          <w:bCs/>
          <w:sz w:val="24"/>
          <w:szCs w:val="24"/>
        </w:rPr>
        <w:t xml:space="preserve"> находящегося  в муниципальной собственности</w:t>
      </w:r>
    </w:p>
    <w:p w:rsidR="000913E9" w:rsidRDefault="000913E9" w:rsidP="000913E9">
      <w:pPr>
        <w:autoSpaceDE w:val="0"/>
        <w:autoSpaceDN w:val="0"/>
        <w:adjustRightInd w:val="0"/>
        <w:ind w:firstLine="709"/>
        <w:jc w:val="right"/>
        <w:rPr>
          <w:sz w:val="28"/>
          <w:szCs w:val="28"/>
        </w:rPr>
      </w:pPr>
      <w:r>
        <w:rPr>
          <w:bCs/>
          <w:sz w:val="24"/>
          <w:szCs w:val="24"/>
        </w:rPr>
        <w:t xml:space="preserve"> и  предназначенного для сдачи в аренду</w:t>
      </w:r>
      <w:r>
        <w:rPr>
          <w:sz w:val="24"/>
          <w:szCs w:val="24"/>
        </w:rPr>
        <w:t>»</w:t>
      </w:r>
    </w:p>
    <w:p w:rsidR="000913E9" w:rsidRDefault="000913E9" w:rsidP="000913E9">
      <w:pPr>
        <w:autoSpaceDE w:val="0"/>
        <w:autoSpaceDN w:val="0"/>
        <w:adjustRightInd w:val="0"/>
        <w:ind w:firstLine="709"/>
        <w:jc w:val="right"/>
        <w:outlineLvl w:val="0"/>
        <w:rPr>
          <w:sz w:val="28"/>
          <w:szCs w:val="28"/>
        </w:rPr>
      </w:pPr>
    </w:p>
    <w:p w:rsidR="000913E9" w:rsidRDefault="000913E9" w:rsidP="000913E9">
      <w:pPr>
        <w:autoSpaceDE w:val="0"/>
        <w:autoSpaceDN w:val="0"/>
        <w:adjustRightInd w:val="0"/>
        <w:ind w:firstLine="709"/>
        <w:jc w:val="right"/>
        <w:outlineLvl w:val="0"/>
        <w:rPr>
          <w:sz w:val="28"/>
          <w:szCs w:val="28"/>
        </w:rPr>
      </w:pPr>
    </w:p>
    <w:p w:rsidR="000913E9" w:rsidRPr="00645BF9" w:rsidRDefault="000913E9" w:rsidP="000913E9">
      <w:pPr>
        <w:autoSpaceDE w:val="0"/>
        <w:autoSpaceDN w:val="0"/>
        <w:adjustRightInd w:val="0"/>
        <w:ind w:firstLine="709"/>
        <w:jc w:val="right"/>
        <w:outlineLvl w:val="0"/>
        <w:rPr>
          <w:sz w:val="28"/>
          <w:szCs w:val="28"/>
        </w:rPr>
      </w:pPr>
    </w:p>
    <w:p w:rsidR="000913E9" w:rsidRPr="0033481A" w:rsidRDefault="000913E9" w:rsidP="000913E9">
      <w:pPr>
        <w:widowControl w:val="0"/>
        <w:autoSpaceDE w:val="0"/>
        <w:autoSpaceDN w:val="0"/>
        <w:adjustRightInd w:val="0"/>
        <w:ind w:firstLine="709"/>
        <w:jc w:val="center"/>
        <w:rPr>
          <w:b/>
          <w:bCs/>
          <w:sz w:val="24"/>
          <w:szCs w:val="24"/>
        </w:rPr>
      </w:pPr>
      <w:r w:rsidRPr="0033481A">
        <w:rPr>
          <w:b/>
          <w:bCs/>
          <w:sz w:val="24"/>
          <w:szCs w:val="24"/>
        </w:rPr>
        <w:t>БЛОК-СХЕМА</w:t>
      </w:r>
    </w:p>
    <w:p w:rsidR="000913E9" w:rsidRPr="00E30CCC" w:rsidRDefault="000913E9" w:rsidP="00E30CCC">
      <w:pPr>
        <w:widowControl w:val="0"/>
        <w:autoSpaceDE w:val="0"/>
        <w:autoSpaceDN w:val="0"/>
        <w:adjustRightInd w:val="0"/>
        <w:ind w:firstLine="709"/>
        <w:jc w:val="center"/>
        <w:rPr>
          <w:b/>
          <w:bCs/>
          <w:sz w:val="24"/>
          <w:szCs w:val="24"/>
        </w:rPr>
      </w:pPr>
      <w:r w:rsidRPr="0033481A">
        <w:rPr>
          <w:b/>
          <w:bCs/>
          <w:sz w:val="24"/>
          <w:szCs w:val="24"/>
        </w:rPr>
        <w:t>ПРЕДОСТАВЛЕНИЯ МУНИЦИПАЛЬНОЙ УСЛУГИ</w:t>
      </w:r>
    </w:p>
    <w:p w:rsidR="000913E9" w:rsidRPr="00645BF9" w:rsidRDefault="000913E9" w:rsidP="000913E9">
      <w:pPr>
        <w:tabs>
          <w:tab w:val="left" w:pos="1500"/>
        </w:tabs>
        <w:ind w:left="-709" w:hanging="284"/>
        <w:jc w:val="right"/>
        <w:rPr>
          <w:sz w:val="28"/>
          <w:szCs w:val="28"/>
        </w:rPr>
      </w:pPr>
      <w:r>
        <w:rPr>
          <w:noProof/>
          <w:sz w:val="28"/>
          <w:szCs w:val="28"/>
        </w:rPr>
        <w:drawing>
          <wp:inline distT="0" distB="0" distL="0" distR="0">
            <wp:extent cx="6575425" cy="4174490"/>
            <wp:effectExtent l="19050" t="0" r="0" b="0"/>
            <wp:docPr id="20" name="Рисунок 1" descr="C:\Users\ios001\Desktop\схема\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os001\Desktop\схема\Снимок1.PNG"/>
                    <pic:cNvPicPr>
                      <a:picLocks noChangeAspect="1" noChangeArrowheads="1"/>
                    </pic:cNvPicPr>
                  </pic:nvPicPr>
                  <pic:blipFill>
                    <a:blip r:embed="rId59" cstate="print"/>
                    <a:srcRect/>
                    <a:stretch>
                      <a:fillRect/>
                    </a:stretch>
                  </pic:blipFill>
                  <pic:spPr bwMode="auto">
                    <a:xfrm>
                      <a:off x="0" y="0"/>
                      <a:ext cx="6575425" cy="4174490"/>
                    </a:xfrm>
                    <a:prstGeom prst="rect">
                      <a:avLst/>
                    </a:prstGeom>
                    <a:noFill/>
                    <a:ln w="9525">
                      <a:noFill/>
                      <a:miter lim="800000"/>
                      <a:headEnd/>
                      <a:tailEnd/>
                    </a:ln>
                  </pic:spPr>
                </pic:pic>
              </a:graphicData>
            </a:graphic>
          </wp:inline>
        </w:drawing>
      </w:r>
    </w:p>
    <w:p w:rsidR="00AE58E7" w:rsidRDefault="00AE58E7" w:rsidP="003C4B81">
      <w:pPr>
        <w:ind w:left="360"/>
        <w:jc w:val="right"/>
        <w:rPr>
          <w:sz w:val="24"/>
          <w:szCs w:val="24"/>
        </w:rPr>
      </w:pPr>
    </w:p>
    <w:p w:rsidR="00AE58E7" w:rsidRDefault="00AE58E7" w:rsidP="003C4B81">
      <w:pPr>
        <w:ind w:left="360"/>
        <w:jc w:val="right"/>
        <w:rPr>
          <w:sz w:val="24"/>
          <w:szCs w:val="24"/>
        </w:rPr>
      </w:pPr>
    </w:p>
    <w:p w:rsidR="00AE58E7" w:rsidRDefault="00AE58E7" w:rsidP="003C4B81">
      <w:pPr>
        <w:ind w:left="360"/>
        <w:jc w:val="right"/>
        <w:rPr>
          <w:sz w:val="24"/>
          <w:szCs w:val="24"/>
        </w:rPr>
      </w:pPr>
    </w:p>
    <w:p w:rsidR="00A27F79" w:rsidRDefault="00A27F79" w:rsidP="00A27F79">
      <w:pPr>
        <w:tabs>
          <w:tab w:val="left" w:pos="720"/>
        </w:tabs>
        <w:jc w:val="center"/>
      </w:pPr>
      <w:r>
        <w:object w:dxaOrig="1087" w:dyaOrig="1366">
          <v:shape id="_x0000_i1032" type="#_x0000_t75" style="width:54.45pt;height:51.95pt" o:ole="" fillcolor="window">
            <v:imagedata r:id="rId9" o:title=""/>
          </v:shape>
          <o:OLEObject Type="Embed" ProgID="Word.Picture.8" ShapeID="_x0000_i1032" DrawAspect="Content" ObjectID="_1516863600" r:id="rId60"/>
        </w:object>
      </w:r>
    </w:p>
    <w:p w:rsidR="00A27F79" w:rsidRPr="00A27F79" w:rsidRDefault="00A27F79" w:rsidP="00A27F79">
      <w:pPr>
        <w:jc w:val="center"/>
        <w:rPr>
          <w:sz w:val="24"/>
          <w:szCs w:val="24"/>
        </w:rPr>
      </w:pPr>
      <w:r w:rsidRPr="00A27F79">
        <w:rPr>
          <w:sz w:val="24"/>
          <w:szCs w:val="24"/>
        </w:rPr>
        <w:t xml:space="preserve"> Администрация сельского поселения  «Пожег»</w:t>
      </w:r>
    </w:p>
    <w:p w:rsidR="00A27F79" w:rsidRPr="00A27F79" w:rsidRDefault="00A27F79" w:rsidP="00A27F79">
      <w:pPr>
        <w:jc w:val="center"/>
        <w:rPr>
          <w:sz w:val="24"/>
          <w:szCs w:val="24"/>
        </w:rPr>
      </w:pPr>
      <w:r w:rsidRPr="00A27F79">
        <w:rPr>
          <w:sz w:val="24"/>
          <w:szCs w:val="24"/>
        </w:rPr>
        <w:t>_____________________________________________________________________</w:t>
      </w:r>
    </w:p>
    <w:p w:rsidR="00A27F79" w:rsidRPr="00A27F79" w:rsidRDefault="00A27F79" w:rsidP="00A27F79">
      <w:pPr>
        <w:jc w:val="center"/>
        <w:rPr>
          <w:sz w:val="24"/>
          <w:szCs w:val="24"/>
        </w:rPr>
      </w:pPr>
      <w:r w:rsidRPr="00A27F79">
        <w:rPr>
          <w:sz w:val="24"/>
          <w:szCs w:val="24"/>
        </w:rPr>
        <w:t xml:space="preserve"> «Пожöг» сикт овмöдчöминса администрация</w:t>
      </w:r>
    </w:p>
    <w:p w:rsidR="00A27F79" w:rsidRPr="00A27F79" w:rsidRDefault="00A27F79" w:rsidP="0033481A">
      <w:pPr>
        <w:rPr>
          <w:sz w:val="24"/>
          <w:szCs w:val="24"/>
        </w:rPr>
      </w:pPr>
    </w:p>
    <w:p w:rsidR="00A27F79" w:rsidRPr="00A27F79" w:rsidRDefault="00A27F79" w:rsidP="00A27F79">
      <w:pPr>
        <w:spacing w:line="276" w:lineRule="auto"/>
        <w:jc w:val="center"/>
        <w:rPr>
          <w:b/>
          <w:sz w:val="24"/>
          <w:szCs w:val="24"/>
        </w:rPr>
      </w:pPr>
      <w:r w:rsidRPr="00A27F79">
        <w:rPr>
          <w:b/>
          <w:sz w:val="24"/>
          <w:szCs w:val="24"/>
        </w:rPr>
        <w:t>ПОСТАНОВЛЕНИЕ</w:t>
      </w:r>
    </w:p>
    <w:p w:rsidR="00A27F79" w:rsidRPr="00A27F79" w:rsidRDefault="00A27F79" w:rsidP="00A27F79">
      <w:pPr>
        <w:spacing w:line="276" w:lineRule="auto"/>
        <w:jc w:val="center"/>
        <w:rPr>
          <w:sz w:val="24"/>
          <w:szCs w:val="24"/>
        </w:rPr>
      </w:pPr>
      <w:r w:rsidRPr="00A27F79">
        <w:rPr>
          <w:b/>
          <w:sz w:val="24"/>
          <w:szCs w:val="24"/>
        </w:rPr>
        <w:t>ШУÖМ</w:t>
      </w:r>
    </w:p>
    <w:p w:rsidR="00A27F79" w:rsidRPr="0033481A" w:rsidRDefault="00A27F79" w:rsidP="00A27F79">
      <w:pPr>
        <w:jc w:val="center"/>
        <w:rPr>
          <w:b/>
          <w:sz w:val="24"/>
          <w:szCs w:val="24"/>
        </w:rPr>
      </w:pPr>
    </w:p>
    <w:p w:rsidR="000913E9" w:rsidRPr="0033481A" w:rsidRDefault="000913E9" w:rsidP="000913E9">
      <w:pPr>
        <w:jc w:val="both"/>
        <w:rPr>
          <w:sz w:val="24"/>
          <w:szCs w:val="24"/>
        </w:rPr>
      </w:pPr>
      <w:r w:rsidRPr="0033481A">
        <w:rPr>
          <w:sz w:val="24"/>
          <w:szCs w:val="24"/>
        </w:rPr>
        <w:t xml:space="preserve">06 ноября 2015 года                                                                            </w:t>
      </w:r>
      <w:r w:rsidR="00E30CCC">
        <w:rPr>
          <w:sz w:val="24"/>
          <w:szCs w:val="24"/>
        </w:rPr>
        <w:t xml:space="preserve">         </w:t>
      </w:r>
      <w:r w:rsidRPr="0033481A">
        <w:rPr>
          <w:sz w:val="24"/>
          <w:szCs w:val="24"/>
        </w:rPr>
        <w:t xml:space="preserve">            № 110</w:t>
      </w:r>
    </w:p>
    <w:p w:rsidR="000913E9" w:rsidRPr="00CD7A1B" w:rsidRDefault="000913E9" w:rsidP="000913E9">
      <w:pPr>
        <w:jc w:val="center"/>
        <w:rPr>
          <w:sz w:val="18"/>
          <w:szCs w:val="18"/>
        </w:rPr>
      </w:pPr>
      <w:r w:rsidRPr="00CD7A1B">
        <w:rPr>
          <w:sz w:val="18"/>
          <w:szCs w:val="18"/>
        </w:rPr>
        <w:t>Республика Коми</w:t>
      </w:r>
    </w:p>
    <w:p w:rsidR="000913E9" w:rsidRPr="00CD7A1B" w:rsidRDefault="000913E9" w:rsidP="000913E9">
      <w:pPr>
        <w:jc w:val="center"/>
        <w:rPr>
          <w:sz w:val="18"/>
          <w:szCs w:val="18"/>
        </w:rPr>
      </w:pPr>
      <w:r w:rsidRPr="00CD7A1B">
        <w:rPr>
          <w:sz w:val="18"/>
          <w:szCs w:val="18"/>
        </w:rPr>
        <w:t>Усть-Куломский район</w:t>
      </w:r>
    </w:p>
    <w:p w:rsidR="000913E9" w:rsidRPr="00CD7A1B" w:rsidRDefault="000913E9" w:rsidP="000913E9">
      <w:pPr>
        <w:jc w:val="center"/>
        <w:rPr>
          <w:sz w:val="18"/>
          <w:szCs w:val="18"/>
        </w:rPr>
      </w:pPr>
      <w:r w:rsidRPr="00CD7A1B">
        <w:rPr>
          <w:sz w:val="18"/>
          <w:szCs w:val="18"/>
        </w:rPr>
        <w:t>с. Пожег</w:t>
      </w:r>
    </w:p>
    <w:p w:rsidR="000913E9" w:rsidRPr="00A722CD" w:rsidRDefault="000913E9" w:rsidP="000913E9">
      <w:pPr>
        <w:widowControl w:val="0"/>
        <w:autoSpaceDE w:val="0"/>
        <w:autoSpaceDN w:val="0"/>
        <w:adjustRightInd w:val="0"/>
        <w:ind w:firstLine="709"/>
        <w:jc w:val="center"/>
        <w:rPr>
          <w:b/>
          <w:bCs/>
          <w:sz w:val="48"/>
          <w:szCs w:val="48"/>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 xml:space="preserve">Об утверждении административного регламента предоставления муниципальной услуги </w:t>
      </w:r>
      <w:r w:rsidRPr="0033481A">
        <w:rPr>
          <w:b/>
          <w:bCs/>
          <w:sz w:val="24"/>
          <w:szCs w:val="24"/>
        </w:rPr>
        <w:t>«</w:t>
      </w:r>
      <w:r w:rsidRPr="0033481A">
        <w:rPr>
          <w:b/>
          <w:sz w:val="24"/>
          <w:szCs w:val="24"/>
        </w:rPr>
        <w:t>Выдача справок и иных документов в сфере жилищно-коммунального хозяйства»</w:t>
      </w:r>
    </w:p>
    <w:p w:rsidR="000913E9" w:rsidRPr="0033481A" w:rsidRDefault="000913E9" w:rsidP="000913E9">
      <w:pPr>
        <w:widowControl w:val="0"/>
        <w:autoSpaceDE w:val="0"/>
        <w:autoSpaceDN w:val="0"/>
        <w:adjustRightInd w:val="0"/>
        <w:ind w:firstLine="709"/>
        <w:jc w:val="center"/>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33481A">
          <w:rPr>
            <w:sz w:val="24"/>
            <w:szCs w:val="24"/>
          </w:rPr>
          <w:t>2010 г</w:t>
        </w:r>
      </w:smartTag>
      <w:r w:rsidRPr="0033481A">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0913E9" w:rsidRPr="0033481A" w:rsidRDefault="000913E9" w:rsidP="000913E9">
      <w:pPr>
        <w:widowControl w:val="0"/>
        <w:autoSpaceDE w:val="0"/>
        <w:autoSpaceDN w:val="0"/>
        <w:adjustRightInd w:val="0"/>
        <w:spacing w:before="240"/>
        <w:ind w:firstLine="709"/>
        <w:jc w:val="both"/>
        <w:rPr>
          <w:sz w:val="24"/>
          <w:szCs w:val="24"/>
        </w:rPr>
      </w:pPr>
      <w:r w:rsidRPr="0033481A">
        <w:rPr>
          <w:sz w:val="24"/>
          <w:szCs w:val="24"/>
        </w:rPr>
        <w:t xml:space="preserve">1.Утвердить административный регламент предоставления муниципальной услуги ««Выдача справок и иных документов в сфере жилищно-коммунального хозяйства». </w:t>
      </w:r>
    </w:p>
    <w:p w:rsidR="000913E9" w:rsidRPr="0033481A" w:rsidRDefault="000913E9" w:rsidP="000913E9">
      <w:pPr>
        <w:widowControl w:val="0"/>
        <w:autoSpaceDE w:val="0"/>
        <w:autoSpaceDN w:val="0"/>
        <w:adjustRightInd w:val="0"/>
        <w:spacing w:before="240"/>
        <w:ind w:firstLine="709"/>
        <w:jc w:val="both"/>
        <w:rPr>
          <w:sz w:val="24"/>
          <w:szCs w:val="24"/>
        </w:rPr>
      </w:pPr>
      <w:r w:rsidRPr="0033481A">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913E9" w:rsidRPr="0033481A" w:rsidRDefault="000913E9" w:rsidP="000913E9">
      <w:pPr>
        <w:widowControl w:val="0"/>
        <w:autoSpaceDE w:val="0"/>
        <w:autoSpaceDN w:val="0"/>
        <w:adjustRightInd w:val="0"/>
        <w:jc w:val="both"/>
        <w:rPr>
          <w:sz w:val="24"/>
          <w:szCs w:val="24"/>
        </w:rPr>
      </w:pPr>
    </w:p>
    <w:p w:rsidR="000913E9" w:rsidRDefault="000913E9" w:rsidP="000913E9">
      <w:pPr>
        <w:jc w:val="both"/>
        <w:rPr>
          <w:szCs w:val="28"/>
        </w:rPr>
      </w:pPr>
      <w:r w:rsidRPr="0033481A">
        <w:rPr>
          <w:sz w:val="24"/>
          <w:szCs w:val="24"/>
        </w:rPr>
        <w:t>Глава сельского поселения «Пожег»                                              Н.А. Шахова</w:t>
      </w:r>
    </w:p>
    <w:p w:rsidR="0033481A" w:rsidRDefault="0033481A" w:rsidP="000913E9">
      <w:pPr>
        <w:jc w:val="right"/>
        <w:rPr>
          <w:szCs w:val="28"/>
        </w:rPr>
      </w:pPr>
    </w:p>
    <w:p w:rsidR="0033481A" w:rsidRDefault="0033481A" w:rsidP="000913E9">
      <w:pPr>
        <w:jc w:val="right"/>
        <w:rPr>
          <w:szCs w:val="28"/>
        </w:rPr>
      </w:pPr>
    </w:p>
    <w:p w:rsidR="000913E9" w:rsidRPr="0033481A" w:rsidRDefault="000913E9" w:rsidP="000913E9">
      <w:pPr>
        <w:jc w:val="right"/>
        <w:rPr>
          <w:sz w:val="24"/>
          <w:szCs w:val="24"/>
        </w:rPr>
      </w:pPr>
      <w:r w:rsidRPr="0033481A">
        <w:rPr>
          <w:sz w:val="24"/>
          <w:szCs w:val="24"/>
        </w:rPr>
        <w:t>УТВЕРЖДЕН</w:t>
      </w:r>
    </w:p>
    <w:p w:rsidR="000913E9" w:rsidRPr="0033481A" w:rsidRDefault="000913E9" w:rsidP="000913E9">
      <w:pPr>
        <w:jc w:val="right"/>
        <w:rPr>
          <w:sz w:val="24"/>
          <w:szCs w:val="24"/>
        </w:rPr>
      </w:pPr>
      <w:r w:rsidRPr="0033481A">
        <w:rPr>
          <w:sz w:val="24"/>
          <w:szCs w:val="24"/>
        </w:rPr>
        <w:t xml:space="preserve">постановлением администрации </w:t>
      </w:r>
    </w:p>
    <w:p w:rsidR="000913E9" w:rsidRPr="0033481A" w:rsidRDefault="000913E9" w:rsidP="000913E9">
      <w:pPr>
        <w:jc w:val="right"/>
        <w:rPr>
          <w:sz w:val="24"/>
          <w:szCs w:val="24"/>
        </w:rPr>
      </w:pPr>
      <w:r w:rsidRPr="0033481A">
        <w:rPr>
          <w:sz w:val="24"/>
          <w:szCs w:val="24"/>
        </w:rPr>
        <w:t>сельского поселения «Пожег»</w:t>
      </w:r>
    </w:p>
    <w:p w:rsidR="000913E9" w:rsidRPr="0033481A" w:rsidRDefault="000913E9" w:rsidP="000913E9">
      <w:pPr>
        <w:jc w:val="right"/>
        <w:rPr>
          <w:sz w:val="24"/>
          <w:szCs w:val="24"/>
        </w:rPr>
      </w:pPr>
      <w:r w:rsidRPr="0033481A">
        <w:rPr>
          <w:sz w:val="24"/>
          <w:szCs w:val="24"/>
        </w:rPr>
        <w:t xml:space="preserve">от 06 ноября </w:t>
      </w:r>
      <w:smartTag w:uri="urn:schemas-microsoft-com:office:smarttags" w:element="metricconverter">
        <w:smartTagPr>
          <w:attr w:name="ProductID" w:val="2015 г"/>
        </w:smartTagPr>
        <w:r w:rsidRPr="0033481A">
          <w:rPr>
            <w:sz w:val="24"/>
            <w:szCs w:val="24"/>
          </w:rPr>
          <w:t>2015 г</w:t>
        </w:r>
      </w:smartTag>
      <w:r w:rsidRPr="0033481A">
        <w:rPr>
          <w:sz w:val="24"/>
          <w:szCs w:val="24"/>
        </w:rPr>
        <w:t>. № 110</w:t>
      </w:r>
    </w:p>
    <w:p w:rsidR="000913E9" w:rsidRPr="0033481A" w:rsidRDefault="000913E9" w:rsidP="000913E9">
      <w:pPr>
        <w:jc w:val="right"/>
        <w:rPr>
          <w:sz w:val="24"/>
          <w:szCs w:val="24"/>
        </w:rPr>
      </w:pPr>
      <w:r w:rsidRPr="0033481A">
        <w:rPr>
          <w:sz w:val="24"/>
          <w:szCs w:val="24"/>
        </w:rPr>
        <w:t>(приложение)</w:t>
      </w:r>
    </w:p>
    <w:p w:rsidR="000913E9" w:rsidRPr="0033481A" w:rsidRDefault="000913E9" w:rsidP="000913E9">
      <w:pPr>
        <w:pStyle w:val="ConsPlusTitle"/>
        <w:ind w:firstLine="709"/>
        <w:jc w:val="right"/>
        <w:rPr>
          <w:rFonts w:ascii="Times New Roman" w:hAnsi="Times New Roman" w:cs="Times New Roman"/>
          <w:sz w:val="24"/>
          <w:szCs w:val="24"/>
        </w:rPr>
      </w:pPr>
    </w:p>
    <w:p w:rsidR="000913E9" w:rsidRPr="0033481A" w:rsidRDefault="000913E9" w:rsidP="000913E9">
      <w:pPr>
        <w:pStyle w:val="ConsPlusTitle"/>
        <w:ind w:firstLine="709"/>
        <w:jc w:val="center"/>
        <w:rPr>
          <w:rFonts w:ascii="Times New Roman" w:hAnsi="Times New Roman" w:cs="Times New Roman"/>
          <w:sz w:val="24"/>
          <w:szCs w:val="24"/>
        </w:rPr>
      </w:pPr>
      <w:r w:rsidRPr="0033481A">
        <w:rPr>
          <w:rFonts w:ascii="Times New Roman" w:hAnsi="Times New Roman" w:cs="Times New Roman"/>
          <w:sz w:val="24"/>
          <w:szCs w:val="24"/>
        </w:rPr>
        <w:t>АДМИНИСТРАТИВНЫЙ РЕГЛАМЕНТ</w:t>
      </w:r>
    </w:p>
    <w:p w:rsidR="000913E9" w:rsidRPr="0033481A" w:rsidRDefault="000913E9" w:rsidP="000913E9">
      <w:pPr>
        <w:pStyle w:val="ConsPlusTitle"/>
        <w:ind w:firstLine="709"/>
        <w:jc w:val="center"/>
        <w:rPr>
          <w:rFonts w:ascii="Times New Roman" w:hAnsi="Times New Roman" w:cs="Times New Roman"/>
          <w:sz w:val="24"/>
          <w:szCs w:val="24"/>
        </w:rPr>
      </w:pPr>
      <w:r w:rsidRPr="0033481A">
        <w:rPr>
          <w:rFonts w:ascii="Times New Roman" w:hAnsi="Times New Roman" w:cs="Times New Roman"/>
          <w:sz w:val="24"/>
          <w:szCs w:val="24"/>
        </w:rPr>
        <w:t>предоставления муниципальной услуги «Выдача справок и иных документов в сфере жилищно-коммунального хозяйства»</w:t>
      </w:r>
    </w:p>
    <w:p w:rsidR="000913E9" w:rsidRPr="0033481A" w:rsidRDefault="000913E9" w:rsidP="000913E9">
      <w:pPr>
        <w:pStyle w:val="ConsPlusTitle"/>
        <w:ind w:firstLine="709"/>
        <w:jc w:val="center"/>
        <w:rPr>
          <w:rFonts w:ascii="Times New Roman" w:hAnsi="Times New Roman" w:cs="Times New Roman"/>
          <w:sz w:val="24"/>
          <w:szCs w:val="24"/>
        </w:rPr>
      </w:pPr>
    </w:p>
    <w:p w:rsidR="000913E9" w:rsidRPr="0033481A" w:rsidRDefault="000913E9" w:rsidP="00B51A8B">
      <w:pPr>
        <w:pStyle w:val="ConsPlusNormal"/>
        <w:numPr>
          <w:ilvl w:val="0"/>
          <w:numId w:val="16"/>
        </w:numPr>
        <w:jc w:val="center"/>
        <w:outlineLvl w:val="1"/>
        <w:rPr>
          <w:rFonts w:ascii="Times New Roman" w:hAnsi="Times New Roman" w:cs="Times New Roman"/>
          <w:b/>
          <w:sz w:val="24"/>
          <w:szCs w:val="24"/>
        </w:rPr>
      </w:pPr>
      <w:r w:rsidRPr="0033481A">
        <w:rPr>
          <w:rFonts w:ascii="Times New Roman" w:hAnsi="Times New Roman" w:cs="Times New Roman"/>
          <w:b/>
          <w:sz w:val="24"/>
          <w:szCs w:val="24"/>
        </w:rPr>
        <w:t>Общие положения</w:t>
      </w:r>
    </w:p>
    <w:p w:rsidR="000913E9" w:rsidRPr="0033481A" w:rsidRDefault="000913E9" w:rsidP="000913E9">
      <w:pPr>
        <w:pStyle w:val="ConsPlusNormal"/>
        <w:ind w:left="1080"/>
        <w:outlineLvl w:val="1"/>
        <w:rPr>
          <w:rFonts w:ascii="Times New Roman" w:hAnsi="Times New Roman" w:cs="Times New Roman"/>
          <w:b/>
          <w:sz w:val="24"/>
          <w:szCs w:val="24"/>
        </w:rPr>
      </w:pPr>
    </w:p>
    <w:p w:rsidR="000913E9" w:rsidRPr="0033481A" w:rsidRDefault="000913E9" w:rsidP="000913E9">
      <w:pPr>
        <w:pStyle w:val="ConsPlusNormal"/>
        <w:jc w:val="center"/>
        <w:outlineLvl w:val="2"/>
        <w:rPr>
          <w:rFonts w:ascii="Times New Roman" w:hAnsi="Times New Roman" w:cs="Times New Roman"/>
          <w:b/>
          <w:sz w:val="24"/>
          <w:szCs w:val="24"/>
        </w:rPr>
      </w:pPr>
      <w:r w:rsidRPr="0033481A">
        <w:rPr>
          <w:rFonts w:ascii="Times New Roman" w:hAnsi="Times New Roman" w:cs="Times New Roman"/>
          <w:b/>
          <w:sz w:val="24"/>
          <w:szCs w:val="24"/>
        </w:rPr>
        <w:t>Предмет регулирования административного регламента</w:t>
      </w:r>
    </w:p>
    <w:p w:rsidR="000913E9" w:rsidRPr="0033481A" w:rsidRDefault="000913E9" w:rsidP="000913E9">
      <w:pPr>
        <w:pStyle w:val="ConsPlusNormal"/>
        <w:jc w:val="center"/>
        <w:outlineLvl w:val="2"/>
        <w:rPr>
          <w:rFonts w:ascii="Times New Roman" w:hAnsi="Times New Roman" w:cs="Times New Roman"/>
          <w:b/>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1.1. Административный регламент предоставления муниципальной услуги «Выдача справок и иных документов в сфере жилищно-коммунального хозяйства»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w:t>
      </w:r>
      <w:r w:rsidRPr="0033481A">
        <w:rPr>
          <w:rFonts w:ascii="Times New Roman" w:hAnsi="Times New Roman" w:cs="Times New Roman"/>
          <w:sz w:val="24"/>
          <w:szCs w:val="24"/>
        </w:rPr>
        <w:lastRenderedPageBreak/>
        <w:t>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подготовке и выдаче справок и иных документов в сфере жилищно-коммунального хозяйства (далее – муниципальная услуга).</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jc w:val="center"/>
        <w:rPr>
          <w:rFonts w:ascii="Times New Roman" w:hAnsi="Times New Roman" w:cs="Times New Roman"/>
          <w:b/>
          <w:sz w:val="24"/>
          <w:szCs w:val="24"/>
        </w:rPr>
      </w:pPr>
      <w:r w:rsidRPr="0033481A">
        <w:rPr>
          <w:rFonts w:ascii="Times New Roman" w:hAnsi="Times New Roman" w:cs="Times New Roman"/>
          <w:b/>
          <w:sz w:val="24"/>
          <w:szCs w:val="24"/>
        </w:rPr>
        <w:t>Круг заявителей</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1.2. Заявителями являются физические лица (в том числе индивидуальные предприниматели) и юридические лица.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1.3.</w:t>
      </w:r>
      <w:r w:rsidRPr="0033481A">
        <w:rPr>
          <w:rFonts w:ascii="Times New Roman" w:hAnsi="Times New Roman" w:cs="Times New Roman"/>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jc w:val="center"/>
        <w:outlineLvl w:val="2"/>
        <w:rPr>
          <w:rFonts w:ascii="Times New Roman" w:hAnsi="Times New Roman" w:cs="Times New Roman"/>
          <w:b/>
          <w:sz w:val="24"/>
          <w:szCs w:val="24"/>
        </w:rPr>
      </w:pPr>
      <w:r w:rsidRPr="0033481A">
        <w:rPr>
          <w:rFonts w:ascii="Times New Roman" w:hAnsi="Times New Roman" w:cs="Times New Roman"/>
          <w:b/>
          <w:sz w:val="24"/>
          <w:szCs w:val="24"/>
        </w:rPr>
        <w:t>Требования к порядку информирования</w:t>
      </w:r>
    </w:p>
    <w:p w:rsidR="000913E9" w:rsidRPr="0033481A" w:rsidRDefault="000913E9" w:rsidP="000913E9">
      <w:pPr>
        <w:pStyle w:val="ConsPlusNormal"/>
        <w:jc w:val="center"/>
        <w:rPr>
          <w:rFonts w:ascii="Times New Roman" w:hAnsi="Times New Roman" w:cs="Times New Roman"/>
          <w:b/>
          <w:sz w:val="24"/>
          <w:szCs w:val="24"/>
        </w:rPr>
      </w:pPr>
      <w:r w:rsidRPr="0033481A">
        <w:rPr>
          <w:rFonts w:ascii="Times New Roman" w:hAnsi="Times New Roman" w:cs="Times New Roman"/>
          <w:b/>
          <w:sz w:val="24"/>
          <w:szCs w:val="24"/>
        </w:rPr>
        <w:t>о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1.4 Информация о порядке предоставления муниципальной услуги размещается:</w:t>
      </w:r>
    </w:p>
    <w:p w:rsidR="000913E9" w:rsidRPr="0033481A" w:rsidRDefault="000913E9" w:rsidP="00B51A8B">
      <w:pPr>
        <w:widowControl w:val="0"/>
        <w:numPr>
          <w:ilvl w:val="0"/>
          <w:numId w:val="5"/>
        </w:numPr>
        <w:tabs>
          <w:tab w:val="left" w:pos="993"/>
          <w:tab w:val="left" w:pos="1134"/>
        </w:tabs>
        <w:autoSpaceDE w:val="0"/>
        <w:autoSpaceDN w:val="0"/>
        <w:adjustRightInd w:val="0"/>
        <w:ind w:left="0" w:firstLine="709"/>
        <w:jc w:val="both"/>
        <w:rPr>
          <w:i/>
          <w:sz w:val="24"/>
          <w:szCs w:val="24"/>
        </w:rPr>
      </w:pPr>
      <w:r w:rsidRPr="0033481A">
        <w:rPr>
          <w:sz w:val="24"/>
          <w:szCs w:val="24"/>
        </w:rPr>
        <w:t xml:space="preserve"> на информационных стендах, расположенных в Органе, в МФЦ;</w:t>
      </w:r>
    </w:p>
    <w:p w:rsidR="000913E9" w:rsidRPr="0033481A" w:rsidRDefault="000913E9" w:rsidP="00B51A8B">
      <w:pPr>
        <w:widowControl w:val="0"/>
        <w:numPr>
          <w:ilvl w:val="0"/>
          <w:numId w:val="5"/>
        </w:numPr>
        <w:tabs>
          <w:tab w:val="left" w:pos="993"/>
        </w:tabs>
        <w:autoSpaceDE w:val="0"/>
        <w:autoSpaceDN w:val="0"/>
        <w:adjustRightInd w:val="0"/>
        <w:ind w:left="0" w:firstLine="709"/>
        <w:jc w:val="both"/>
        <w:rPr>
          <w:sz w:val="24"/>
          <w:szCs w:val="24"/>
        </w:rPr>
      </w:pPr>
      <w:r w:rsidRPr="0033481A">
        <w:rPr>
          <w:sz w:val="24"/>
          <w:szCs w:val="24"/>
        </w:rPr>
        <w:t xml:space="preserve"> в электронном виде в информационно-телекоммуникационной сети Интернет (далее – сеть Интернет): </w:t>
      </w:r>
    </w:p>
    <w:p w:rsidR="000913E9" w:rsidRPr="0033481A" w:rsidRDefault="000913E9" w:rsidP="000913E9">
      <w:pPr>
        <w:widowControl w:val="0"/>
        <w:autoSpaceDE w:val="0"/>
        <w:autoSpaceDN w:val="0"/>
        <w:adjustRightInd w:val="0"/>
        <w:ind w:firstLine="567"/>
        <w:jc w:val="both"/>
        <w:rPr>
          <w:sz w:val="24"/>
          <w:szCs w:val="24"/>
        </w:rPr>
      </w:pPr>
      <w:r w:rsidRPr="0033481A">
        <w:rPr>
          <w:sz w:val="24"/>
          <w:szCs w:val="24"/>
        </w:rPr>
        <w:t>- на официальном сайте Органа, МФЦ</w:t>
      </w:r>
      <w:r w:rsidRPr="0033481A">
        <w:rPr>
          <w:i/>
          <w:sz w:val="24"/>
          <w:szCs w:val="24"/>
        </w:rPr>
        <w:t>;</w:t>
      </w:r>
    </w:p>
    <w:p w:rsidR="000913E9" w:rsidRPr="0033481A" w:rsidRDefault="000913E9" w:rsidP="000913E9">
      <w:pPr>
        <w:widowControl w:val="0"/>
        <w:autoSpaceDE w:val="0"/>
        <w:autoSpaceDN w:val="0"/>
        <w:adjustRightInd w:val="0"/>
        <w:ind w:firstLine="567"/>
        <w:jc w:val="both"/>
        <w:rPr>
          <w:sz w:val="24"/>
          <w:szCs w:val="24"/>
        </w:rPr>
      </w:pPr>
      <w:r w:rsidRPr="0033481A">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1" w:history="1">
        <w:r w:rsidRPr="0033481A">
          <w:rPr>
            <w:sz w:val="24"/>
            <w:szCs w:val="24"/>
          </w:rPr>
          <w:t>http://pgu.rkomi.ru/</w:t>
        </w:r>
      </w:hyperlink>
      <w:r w:rsidRPr="0033481A">
        <w:rPr>
          <w:sz w:val="24"/>
          <w:szCs w:val="24"/>
        </w:rPr>
        <w:t>) (далее – порталы государственных и муниципальных услуг (функций));</w:t>
      </w:r>
    </w:p>
    <w:p w:rsidR="000913E9" w:rsidRPr="0033481A" w:rsidRDefault="000913E9" w:rsidP="000913E9">
      <w:pPr>
        <w:widowControl w:val="0"/>
        <w:autoSpaceDE w:val="0"/>
        <w:autoSpaceDN w:val="0"/>
        <w:adjustRightInd w:val="0"/>
        <w:ind w:left="851"/>
        <w:jc w:val="both"/>
        <w:rPr>
          <w:sz w:val="24"/>
          <w:szCs w:val="24"/>
        </w:rPr>
      </w:pPr>
      <w:r w:rsidRPr="0033481A">
        <w:rPr>
          <w:sz w:val="24"/>
          <w:szCs w:val="24"/>
        </w:rPr>
        <w:t>- на аппаратно-программных комплексах – Интернет-киоск.</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Информацию о порядке предоставления муниципальной услуги  можно получить:</w:t>
      </w:r>
    </w:p>
    <w:p w:rsidR="000913E9" w:rsidRPr="0033481A" w:rsidRDefault="000913E9" w:rsidP="000913E9">
      <w:pPr>
        <w:widowControl w:val="0"/>
        <w:autoSpaceDE w:val="0"/>
        <w:autoSpaceDN w:val="0"/>
        <w:adjustRightInd w:val="0"/>
        <w:ind w:firstLine="709"/>
        <w:jc w:val="both"/>
        <w:rPr>
          <w:i/>
          <w:sz w:val="24"/>
          <w:szCs w:val="24"/>
        </w:rPr>
      </w:pPr>
      <w:r w:rsidRPr="0033481A">
        <w:rPr>
          <w:sz w:val="24"/>
          <w:szCs w:val="24"/>
        </w:rPr>
        <w:t>посредством телефонной связи по номеру Органа, МФЦ, в том числе ЦТО (телефон: 8-800-200-8212)</w:t>
      </w:r>
      <w:r w:rsidRPr="0033481A">
        <w:rPr>
          <w:i/>
          <w:sz w:val="24"/>
          <w:szCs w:val="24"/>
        </w:rPr>
        <w:t>;</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посредством факсимильного сообщения;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при личном обращении в Орган, МФЦ;</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при письменном обращении в Орган, МФЦ, в том числе по электронной почте;</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путем публичного информирования.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Информация о порядке предоставления муниципальной услуги должна содержать:</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сведения о порядке предоставления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категории заявителей;</w:t>
      </w:r>
    </w:p>
    <w:p w:rsidR="000913E9" w:rsidRPr="0033481A" w:rsidRDefault="000913E9" w:rsidP="000913E9">
      <w:pPr>
        <w:widowControl w:val="0"/>
        <w:autoSpaceDE w:val="0"/>
        <w:autoSpaceDN w:val="0"/>
        <w:adjustRightInd w:val="0"/>
        <w:ind w:firstLine="709"/>
        <w:jc w:val="both"/>
        <w:rPr>
          <w:i/>
          <w:sz w:val="24"/>
          <w:szCs w:val="24"/>
        </w:rPr>
      </w:pPr>
      <w:r w:rsidRPr="0033481A">
        <w:rPr>
          <w:sz w:val="24"/>
          <w:szCs w:val="24"/>
        </w:rPr>
        <w:lastRenderedPageBreak/>
        <w:t>адрес Органа, МФЦ для приема документов, необходимых для предоставления муниципальной услуги, режим работы Органа, МФЦ;</w:t>
      </w:r>
      <w:r w:rsidRPr="0033481A">
        <w:rPr>
          <w:i/>
          <w:sz w:val="24"/>
          <w:szCs w:val="24"/>
        </w:rPr>
        <w:t xml:space="preserve"> </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порядок передачи результата заявителю;</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сведения, которые необходимо указать в заявлении о предоставлении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срок предоставления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сведения о порядке обжалования действий (бездействия) и решений должностных лиц.</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источник получения документов, необходимых для предоставления муниципальной услуги;</w:t>
      </w:r>
    </w:p>
    <w:p w:rsidR="000913E9" w:rsidRPr="0033481A" w:rsidRDefault="000913E9" w:rsidP="000913E9">
      <w:pPr>
        <w:ind w:firstLine="709"/>
        <w:contextualSpacing/>
        <w:jc w:val="both"/>
        <w:rPr>
          <w:sz w:val="24"/>
          <w:szCs w:val="24"/>
        </w:rPr>
      </w:pPr>
      <w:r w:rsidRPr="0033481A">
        <w:rPr>
          <w:sz w:val="24"/>
          <w:szCs w:val="24"/>
        </w:rPr>
        <w:t xml:space="preserve"> время приема и выдачи документов.</w:t>
      </w:r>
    </w:p>
    <w:p w:rsidR="000913E9" w:rsidRPr="0033481A" w:rsidRDefault="000913E9" w:rsidP="000913E9">
      <w:pPr>
        <w:ind w:firstLine="851"/>
        <w:jc w:val="both"/>
        <w:rPr>
          <w:sz w:val="24"/>
          <w:szCs w:val="24"/>
        </w:rPr>
      </w:pPr>
      <w:r w:rsidRPr="0033481A">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Устное информирование каждого обратившегося за информацией заявителя осуществляется не более 15 минут.</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Прием документов, необходимых для предоставления муниципальной услуги, осуществляется в Органе, МФЦ</w:t>
      </w:r>
      <w:r w:rsidRPr="0033481A">
        <w:rPr>
          <w:i/>
          <w:sz w:val="24"/>
          <w:szCs w:val="24"/>
        </w:rPr>
        <w:t>.</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Информация о справочных телефонах, адресах электронной почты, адресах местонахождения, режиме работы и приеме заявителей в Органе, МФЦ содержится в </w:t>
      </w:r>
      <w:r w:rsidRPr="0033481A">
        <w:rPr>
          <w:sz w:val="24"/>
          <w:szCs w:val="24"/>
        </w:rPr>
        <w:lastRenderedPageBreak/>
        <w:t>Приложении № 1 к настоящему административному регламенту.</w:t>
      </w:r>
    </w:p>
    <w:p w:rsidR="000913E9" w:rsidRPr="0033481A" w:rsidRDefault="000913E9" w:rsidP="00B51A8B">
      <w:pPr>
        <w:pStyle w:val="ConsPlusNormal"/>
        <w:numPr>
          <w:ilvl w:val="0"/>
          <w:numId w:val="16"/>
        </w:numPr>
        <w:spacing w:before="240"/>
        <w:jc w:val="center"/>
        <w:outlineLvl w:val="1"/>
        <w:rPr>
          <w:rFonts w:ascii="Times New Roman" w:hAnsi="Times New Roman" w:cs="Times New Roman"/>
          <w:b/>
          <w:sz w:val="24"/>
          <w:szCs w:val="24"/>
        </w:rPr>
      </w:pPr>
      <w:r w:rsidRPr="0033481A">
        <w:rPr>
          <w:rFonts w:ascii="Times New Roman" w:hAnsi="Times New Roman" w:cs="Times New Roman"/>
          <w:b/>
          <w:sz w:val="24"/>
          <w:szCs w:val="24"/>
        </w:rPr>
        <w:t>Стандарт предоставления муниципальной услуги</w:t>
      </w:r>
    </w:p>
    <w:p w:rsidR="000913E9" w:rsidRPr="0033481A" w:rsidRDefault="000913E9" w:rsidP="000913E9">
      <w:pPr>
        <w:pStyle w:val="ConsPlusNormal"/>
        <w:ind w:left="1080"/>
        <w:outlineLvl w:val="1"/>
        <w:rPr>
          <w:rFonts w:ascii="Times New Roman" w:hAnsi="Times New Roman" w:cs="Times New Roman"/>
          <w:b/>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Наименование муниципальной услуги</w:t>
      </w:r>
    </w:p>
    <w:p w:rsidR="000913E9" w:rsidRPr="0033481A" w:rsidRDefault="000913E9" w:rsidP="000913E9">
      <w:pPr>
        <w:pStyle w:val="ConsPlusNormal"/>
        <w:ind w:firstLine="709"/>
        <w:jc w:val="center"/>
        <w:outlineLvl w:val="2"/>
        <w:rPr>
          <w:rFonts w:ascii="Times New Roman" w:hAnsi="Times New Roman" w:cs="Times New Roman"/>
          <w:b/>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2.1. Наименование муниципальной услуги: «Выдача справок и иных документов в сфере жилищно-коммунального хозяйства».</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Наименование органа, предоставляющего муниципальную услугу</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i/>
          <w:sz w:val="24"/>
          <w:szCs w:val="24"/>
        </w:rPr>
      </w:pPr>
      <w:r w:rsidRPr="0033481A">
        <w:rPr>
          <w:rFonts w:ascii="Times New Roman" w:hAnsi="Times New Roman" w:cs="Times New Roman"/>
          <w:sz w:val="24"/>
          <w:szCs w:val="24"/>
        </w:rPr>
        <w:t>2.2. Предоставление муниципальной услуги осуществляется администрацией сельского поселения «Пожег»</w:t>
      </w:r>
      <w:r w:rsidRPr="0033481A">
        <w:rPr>
          <w:rFonts w:ascii="Times New Roman" w:hAnsi="Times New Roman" w:cs="Times New Roman"/>
          <w:i/>
          <w:sz w:val="24"/>
          <w:szCs w:val="24"/>
        </w:rPr>
        <w:t>.</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913E9" w:rsidRPr="0033481A" w:rsidRDefault="000913E9" w:rsidP="000913E9">
      <w:pPr>
        <w:pStyle w:val="ConsPlusNormal"/>
        <w:ind w:firstLine="709"/>
        <w:jc w:val="center"/>
        <w:outlineLvl w:val="2"/>
        <w:rPr>
          <w:rFonts w:ascii="Times New Roman" w:hAnsi="Times New Roman" w:cs="Times New Roman"/>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2.3.1. МФЦ - в части приема и регистрации документов у заявителя, уведомления и выдачи результата муниципальной услуги заявителю (</w:t>
      </w:r>
      <w:r w:rsidRPr="0033481A">
        <w:rPr>
          <w:i/>
          <w:sz w:val="24"/>
          <w:szCs w:val="24"/>
        </w:rPr>
        <w:t>в случае, если предусмотрено соглашением о взаимодействии</w:t>
      </w:r>
      <w:r w:rsidRPr="0033481A">
        <w:rPr>
          <w:sz w:val="24"/>
          <w:szCs w:val="24"/>
        </w:rPr>
        <w:t xml:space="preserve">). </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2.3.2. Орган – в части приема и регистрации документов у заявителя, принятия решения, выдачи результата предоставления услуги.</w:t>
      </w:r>
    </w:p>
    <w:p w:rsidR="000913E9" w:rsidRPr="0033481A" w:rsidRDefault="000913E9" w:rsidP="000913E9">
      <w:pPr>
        <w:autoSpaceDE w:val="0"/>
        <w:autoSpaceDN w:val="0"/>
        <w:adjustRightInd w:val="0"/>
        <w:ind w:firstLine="709"/>
        <w:jc w:val="both"/>
        <w:rPr>
          <w:sz w:val="24"/>
          <w:szCs w:val="24"/>
        </w:rPr>
      </w:pPr>
      <w:r w:rsidRPr="0033481A">
        <w:rPr>
          <w:sz w:val="24"/>
          <w:szCs w:val="24"/>
        </w:rPr>
        <w:t>Запрещается требовать от заявителя:</w:t>
      </w:r>
    </w:p>
    <w:p w:rsidR="000913E9" w:rsidRPr="0033481A" w:rsidRDefault="000913E9" w:rsidP="000913E9">
      <w:pPr>
        <w:autoSpaceDE w:val="0"/>
        <w:autoSpaceDN w:val="0"/>
        <w:adjustRightInd w:val="0"/>
        <w:ind w:firstLine="709"/>
        <w:jc w:val="both"/>
        <w:rPr>
          <w:sz w:val="24"/>
          <w:szCs w:val="24"/>
        </w:rPr>
      </w:pPr>
      <w:r w:rsidRPr="0033481A">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13E9" w:rsidRPr="0033481A" w:rsidRDefault="000913E9" w:rsidP="000913E9">
      <w:pPr>
        <w:autoSpaceDE w:val="0"/>
        <w:autoSpaceDN w:val="0"/>
        <w:adjustRightInd w:val="0"/>
        <w:ind w:firstLine="709"/>
        <w:jc w:val="both"/>
        <w:rPr>
          <w:sz w:val="24"/>
          <w:szCs w:val="24"/>
        </w:rPr>
      </w:pPr>
      <w:r w:rsidRPr="0033481A">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913E9" w:rsidRPr="0033481A" w:rsidRDefault="000913E9" w:rsidP="000913E9">
      <w:pPr>
        <w:autoSpaceDE w:val="0"/>
        <w:autoSpaceDN w:val="0"/>
        <w:adjustRightInd w:val="0"/>
        <w:ind w:firstLine="709"/>
        <w:jc w:val="both"/>
        <w:rPr>
          <w:sz w:val="24"/>
          <w:szCs w:val="24"/>
        </w:rPr>
      </w:pPr>
      <w:r w:rsidRPr="0033481A">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0913E9" w:rsidRPr="0033481A" w:rsidRDefault="000913E9" w:rsidP="000913E9">
      <w:pPr>
        <w:autoSpaceDE w:val="0"/>
        <w:autoSpaceDN w:val="0"/>
        <w:adjustRightInd w:val="0"/>
        <w:ind w:firstLine="709"/>
        <w:jc w:val="both"/>
        <w:rPr>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Результат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2.4. Результатом предоставления муниципальной услуги является: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lastRenderedPageBreak/>
        <w:t>1) выдача справок и иных документов в сфере жилищно-коммунального хозяйства (далее – решение о выдаче документов), уведомление о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 решение об отказе в выдаче справок и иных документов в сфере жилищно-коммунального хозяйства (далее – решение об отказе в выдаче документов), уведомление об отказе в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Срок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2.5. Максимальный срок предоставления муниципальной услуги составляет 15 рабочих дней, исчисляемых со дня регистрации заявления с документами, необходимыми для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Правовые основания для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2.6. Предоставление муниципальной услуги осуществляется в соответствии со следующими нормативными правовыми актами:</w:t>
      </w:r>
    </w:p>
    <w:p w:rsidR="000913E9" w:rsidRPr="0033481A" w:rsidRDefault="000913E9" w:rsidP="00B51A8B">
      <w:pPr>
        <w:pStyle w:val="aff4"/>
        <w:widowControl w:val="0"/>
        <w:numPr>
          <w:ilvl w:val="0"/>
          <w:numId w:val="17"/>
        </w:numPr>
        <w:autoSpaceDE w:val="0"/>
        <w:autoSpaceDN w:val="0"/>
        <w:adjustRightInd w:val="0"/>
        <w:spacing w:after="0" w:line="240" w:lineRule="auto"/>
        <w:ind w:left="0" w:firstLine="709"/>
        <w:contextualSpacing w:val="0"/>
        <w:jc w:val="both"/>
        <w:rPr>
          <w:rFonts w:ascii="Times New Roman" w:hAnsi="Times New Roman"/>
          <w:sz w:val="24"/>
          <w:szCs w:val="24"/>
        </w:rPr>
      </w:pPr>
      <w:r w:rsidRPr="0033481A">
        <w:rPr>
          <w:rFonts w:ascii="Times New Roman" w:hAnsi="Times New Roman"/>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0913E9" w:rsidRPr="0033481A" w:rsidRDefault="000913E9" w:rsidP="00B51A8B">
      <w:pPr>
        <w:pStyle w:val="ConsPlusNormal"/>
        <w:numPr>
          <w:ilvl w:val="0"/>
          <w:numId w:val="17"/>
        </w:numPr>
        <w:ind w:left="0" w:firstLine="709"/>
        <w:jc w:val="both"/>
        <w:rPr>
          <w:rFonts w:ascii="Times New Roman" w:hAnsi="Times New Roman" w:cs="Times New Roman"/>
          <w:sz w:val="24"/>
          <w:szCs w:val="24"/>
        </w:rPr>
      </w:pPr>
      <w:r w:rsidRPr="0033481A">
        <w:rPr>
          <w:rFonts w:ascii="Times New Roman" w:hAnsi="Times New Roman" w:cs="Times New Roman"/>
          <w:sz w:val="24"/>
          <w:szCs w:val="24"/>
        </w:rPr>
        <w:t>Федеральным законом от 22.10.2004 № 125-ФЗ «Об архивном деле в Российской Федерации» («Собрание законодательства Российской Федерации», 25.10.2004, № 43, ст. 4169);</w:t>
      </w:r>
    </w:p>
    <w:p w:rsidR="000913E9" w:rsidRPr="0033481A" w:rsidRDefault="000913E9" w:rsidP="00B51A8B">
      <w:pPr>
        <w:pStyle w:val="aff4"/>
        <w:numPr>
          <w:ilvl w:val="0"/>
          <w:numId w:val="17"/>
        </w:numPr>
        <w:autoSpaceDE w:val="0"/>
        <w:autoSpaceDN w:val="0"/>
        <w:adjustRightInd w:val="0"/>
        <w:spacing w:after="0" w:line="240" w:lineRule="auto"/>
        <w:ind w:left="0" w:firstLine="709"/>
        <w:contextualSpacing w:val="0"/>
        <w:jc w:val="both"/>
        <w:rPr>
          <w:rFonts w:ascii="Times New Roman" w:hAnsi="Times New Roman"/>
          <w:sz w:val="24"/>
          <w:szCs w:val="24"/>
        </w:rPr>
      </w:pPr>
      <w:r w:rsidRPr="0033481A">
        <w:rPr>
          <w:rFonts w:ascii="Times New Roman" w:hAnsi="Times New Roman"/>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0913E9" w:rsidRPr="0033481A" w:rsidRDefault="000913E9" w:rsidP="00B51A8B">
      <w:pPr>
        <w:pStyle w:val="aff4"/>
        <w:numPr>
          <w:ilvl w:val="0"/>
          <w:numId w:val="17"/>
        </w:numPr>
        <w:autoSpaceDE w:val="0"/>
        <w:autoSpaceDN w:val="0"/>
        <w:adjustRightInd w:val="0"/>
        <w:spacing w:after="0" w:line="240" w:lineRule="auto"/>
        <w:ind w:left="0" w:firstLine="709"/>
        <w:contextualSpacing w:val="0"/>
        <w:jc w:val="both"/>
        <w:rPr>
          <w:rFonts w:ascii="Times New Roman" w:hAnsi="Times New Roman"/>
          <w:sz w:val="24"/>
          <w:szCs w:val="24"/>
        </w:rPr>
      </w:pPr>
      <w:r w:rsidRPr="0033481A">
        <w:rPr>
          <w:rFonts w:ascii="Times New Roman" w:hAnsi="Times New Roman"/>
          <w:sz w:val="24"/>
          <w:szCs w:val="24"/>
        </w:rPr>
        <w:t xml:space="preserve">Федеральным </w:t>
      </w:r>
      <w:hyperlink r:id="rId62" w:history="1">
        <w:r w:rsidRPr="0033481A">
          <w:rPr>
            <w:rFonts w:ascii="Times New Roman" w:hAnsi="Times New Roman"/>
            <w:sz w:val="24"/>
            <w:szCs w:val="24"/>
          </w:rPr>
          <w:t>закон</w:t>
        </w:r>
      </w:hyperlink>
      <w:r w:rsidRPr="0033481A">
        <w:rPr>
          <w:rFonts w:ascii="Times New Roman" w:hAnsi="Times New Roman"/>
          <w:sz w:val="24"/>
          <w:szCs w:val="24"/>
        </w:rPr>
        <w:t>ом от 06.10.2003 № 131-ФЗ «Об общих принципах организации местного самоуправления в РФ» («Собрание законодательства Российской Федерации», 06.10.2003, № 40, ст. 3822);</w:t>
      </w:r>
    </w:p>
    <w:p w:rsidR="000913E9" w:rsidRPr="0033481A" w:rsidRDefault="000913E9" w:rsidP="00B51A8B">
      <w:pPr>
        <w:pStyle w:val="aff4"/>
        <w:numPr>
          <w:ilvl w:val="0"/>
          <w:numId w:val="17"/>
        </w:numPr>
        <w:autoSpaceDE w:val="0"/>
        <w:autoSpaceDN w:val="0"/>
        <w:adjustRightInd w:val="0"/>
        <w:spacing w:after="0" w:line="240" w:lineRule="auto"/>
        <w:ind w:left="0" w:firstLine="709"/>
        <w:contextualSpacing w:val="0"/>
        <w:jc w:val="both"/>
        <w:rPr>
          <w:rFonts w:ascii="Times New Roman" w:hAnsi="Times New Roman"/>
          <w:sz w:val="24"/>
          <w:szCs w:val="24"/>
        </w:rPr>
      </w:pPr>
      <w:r w:rsidRPr="0033481A">
        <w:rPr>
          <w:rFonts w:ascii="Times New Roman" w:hAnsi="Times New Roman"/>
          <w:sz w:val="24"/>
          <w:szCs w:val="24"/>
        </w:rPr>
        <w:t>Федеральным законом от 06.04.2011 № 63-ФЗ «Об электронной подписи» («Российская газета», № 75, 08.04.2011);</w:t>
      </w:r>
    </w:p>
    <w:p w:rsidR="000913E9" w:rsidRPr="0033481A" w:rsidRDefault="000913E9" w:rsidP="00B51A8B">
      <w:pPr>
        <w:pStyle w:val="aff4"/>
        <w:numPr>
          <w:ilvl w:val="0"/>
          <w:numId w:val="17"/>
        </w:numPr>
        <w:autoSpaceDE w:val="0"/>
        <w:autoSpaceDN w:val="0"/>
        <w:adjustRightInd w:val="0"/>
        <w:spacing w:after="0" w:line="240" w:lineRule="auto"/>
        <w:ind w:left="0" w:firstLine="709"/>
        <w:contextualSpacing w:val="0"/>
        <w:jc w:val="both"/>
        <w:rPr>
          <w:rFonts w:ascii="Times New Roman" w:hAnsi="Times New Roman"/>
          <w:sz w:val="24"/>
          <w:szCs w:val="24"/>
        </w:rPr>
      </w:pPr>
      <w:r w:rsidRPr="0033481A">
        <w:rPr>
          <w:rFonts w:ascii="Times New Roman" w:hAnsi="Times New Roman"/>
          <w:sz w:val="24"/>
          <w:szCs w:val="24"/>
        </w:rPr>
        <w:t>Федеральным законом от 27.07.2006 № 152-ФЗ «О персональных данных» («Российская газета», № 165, 29.07.2006);</w:t>
      </w:r>
    </w:p>
    <w:p w:rsidR="000913E9" w:rsidRPr="0033481A" w:rsidRDefault="000913E9" w:rsidP="00B51A8B">
      <w:pPr>
        <w:pStyle w:val="aff4"/>
        <w:numPr>
          <w:ilvl w:val="0"/>
          <w:numId w:val="17"/>
        </w:numPr>
        <w:autoSpaceDE w:val="0"/>
        <w:autoSpaceDN w:val="0"/>
        <w:adjustRightInd w:val="0"/>
        <w:spacing w:after="0" w:line="240" w:lineRule="auto"/>
        <w:ind w:left="0" w:firstLine="709"/>
        <w:contextualSpacing w:val="0"/>
        <w:jc w:val="both"/>
        <w:rPr>
          <w:rFonts w:ascii="Times New Roman" w:hAnsi="Times New Roman"/>
          <w:sz w:val="24"/>
          <w:szCs w:val="24"/>
        </w:rPr>
      </w:pPr>
      <w:r w:rsidRPr="0033481A">
        <w:rPr>
          <w:rFonts w:ascii="Times New Roman" w:hAnsi="Times New Roman"/>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0913E9" w:rsidRPr="0033481A" w:rsidRDefault="000913E9" w:rsidP="00B51A8B">
      <w:pPr>
        <w:pStyle w:val="aff4"/>
        <w:numPr>
          <w:ilvl w:val="0"/>
          <w:numId w:val="17"/>
        </w:numPr>
        <w:autoSpaceDE w:val="0"/>
        <w:autoSpaceDN w:val="0"/>
        <w:adjustRightInd w:val="0"/>
        <w:spacing w:after="0" w:line="240" w:lineRule="auto"/>
        <w:ind w:left="0" w:firstLine="709"/>
        <w:contextualSpacing w:val="0"/>
        <w:jc w:val="both"/>
        <w:rPr>
          <w:rFonts w:ascii="Times New Roman" w:hAnsi="Times New Roman"/>
          <w:sz w:val="24"/>
          <w:szCs w:val="24"/>
        </w:rPr>
      </w:pPr>
      <w:r w:rsidRPr="0033481A">
        <w:rPr>
          <w:rFonts w:ascii="Times New Roman" w:hAnsi="Times New Roman"/>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0913E9" w:rsidRPr="0033481A" w:rsidRDefault="000913E9" w:rsidP="000913E9">
      <w:pPr>
        <w:widowControl w:val="0"/>
        <w:shd w:val="clear" w:color="auto" w:fill="FFFFFF"/>
        <w:autoSpaceDE w:val="0"/>
        <w:autoSpaceDN w:val="0"/>
        <w:adjustRightInd w:val="0"/>
        <w:ind w:firstLine="709"/>
        <w:jc w:val="both"/>
        <w:rPr>
          <w:sz w:val="24"/>
          <w:szCs w:val="24"/>
        </w:rPr>
      </w:pPr>
      <w:r w:rsidRPr="0033481A">
        <w:rPr>
          <w:sz w:val="24"/>
          <w:szCs w:val="24"/>
        </w:rPr>
        <w:t>9)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w:t>
      </w:r>
      <w:r w:rsidRPr="0033481A">
        <w:rPr>
          <w:rFonts w:ascii="Times New Roman" w:hAnsi="Times New Roman" w:cs="Times New Roman"/>
          <w:sz w:val="24"/>
          <w:szCs w:val="24"/>
        </w:rPr>
        <w:lastRenderedPageBreak/>
        <w:t xml:space="preserve">предпринимателей) к настоящему административному регламенту).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0913E9" w:rsidRPr="0033481A" w:rsidRDefault="000913E9" w:rsidP="000913E9">
      <w:pPr>
        <w:autoSpaceDE w:val="0"/>
        <w:autoSpaceDN w:val="0"/>
        <w:adjustRightInd w:val="0"/>
        <w:ind w:firstLine="709"/>
        <w:jc w:val="both"/>
        <w:rPr>
          <w:sz w:val="24"/>
          <w:szCs w:val="24"/>
        </w:rPr>
      </w:pPr>
      <w:r w:rsidRPr="0033481A">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913E9" w:rsidRPr="0033481A" w:rsidRDefault="000913E9" w:rsidP="000913E9">
      <w:pPr>
        <w:autoSpaceDE w:val="0"/>
        <w:autoSpaceDN w:val="0"/>
        <w:adjustRightInd w:val="0"/>
        <w:ind w:firstLine="709"/>
        <w:jc w:val="both"/>
        <w:rPr>
          <w:sz w:val="24"/>
          <w:szCs w:val="24"/>
        </w:rPr>
      </w:pPr>
      <w:r w:rsidRPr="0033481A">
        <w:rPr>
          <w:sz w:val="24"/>
          <w:szCs w:val="24"/>
        </w:rPr>
        <w:t>2.7.1. Документы, необходимые для предоставления муниципальной услуги, предоставляются заявителем следующими способами: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лично (в Орган, МФЦ);</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посредством  почтового  отправления (в Орган);</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через порталы государственных и муниципальных услуг (функций);</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(в том числе посредством аппаратно-программных комплексов – Интернет-киосков с использованием универсальной электронной карты).</w:t>
      </w:r>
    </w:p>
    <w:p w:rsidR="000913E9" w:rsidRPr="0033481A" w:rsidRDefault="000913E9" w:rsidP="000913E9">
      <w:pPr>
        <w:pStyle w:val="ConsPlusNormal"/>
        <w:ind w:firstLine="709"/>
        <w:jc w:val="center"/>
        <w:rPr>
          <w:rFonts w:ascii="Times New Roman" w:hAnsi="Times New Roman" w:cs="Times New Roman"/>
          <w:b/>
          <w:sz w:val="24"/>
          <w:szCs w:val="24"/>
        </w:rPr>
      </w:pP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Исчерпывающий перечень оснований для приостановления</w:t>
      </w: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или отказа в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2.10. Приостановление предоставления муниципальной услуги не предусмотрено.</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2.11. Основаниями для отказа в предоставлении муниципальной услуги являются:</w:t>
      </w:r>
    </w:p>
    <w:p w:rsidR="000913E9" w:rsidRPr="0033481A" w:rsidRDefault="000913E9" w:rsidP="000913E9">
      <w:pPr>
        <w:widowControl w:val="0"/>
        <w:autoSpaceDE w:val="0"/>
        <w:autoSpaceDN w:val="0"/>
        <w:adjustRightInd w:val="0"/>
        <w:ind w:left="33" w:firstLine="676"/>
        <w:contextualSpacing/>
        <w:jc w:val="both"/>
        <w:rPr>
          <w:sz w:val="24"/>
          <w:szCs w:val="24"/>
        </w:rPr>
      </w:pPr>
      <w:r w:rsidRPr="0033481A">
        <w:rPr>
          <w:sz w:val="24"/>
          <w:szCs w:val="24"/>
        </w:rPr>
        <w:t>- в заявлении не указаны фамилия гражданина (реквизиты юридического лица), направившего заявление, или почтовый адрес, по которому должен быть направлен ответ;</w:t>
      </w:r>
    </w:p>
    <w:p w:rsidR="000913E9" w:rsidRPr="0033481A" w:rsidRDefault="000913E9" w:rsidP="000913E9">
      <w:pPr>
        <w:widowControl w:val="0"/>
        <w:autoSpaceDE w:val="0"/>
        <w:autoSpaceDN w:val="0"/>
        <w:adjustRightInd w:val="0"/>
        <w:ind w:left="33" w:firstLine="676"/>
        <w:contextualSpacing/>
        <w:jc w:val="both"/>
        <w:rPr>
          <w:sz w:val="24"/>
          <w:szCs w:val="24"/>
        </w:rPr>
      </w:pPr>
      <w:r w:rsidRPr="0033481A">
        <w:rPr>
          <w:sz w:val="24"/>
          <w:szCs w:val="24"/>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0913E9" w:rsidRPr="0033481A" w:rsidRDefault="000913E9" w:rsidP="000913E9">
      <w:pPr>
        <w:pStyle w:val="ConsPlusNormal"/>
        <w:tabs>
          <w:tab w:val="left" w:pos="4962"/>
        </w:tabs>
        <w:ind w:firstLine="676"/>
        <w:jc w:val="both"/>
        <w:rPr>
          <w:rFonts w:ascii="Times New Roman" w:hAnsi="Times New Roman" w:cs="Times New Roman"/>
          <w:sz w:val="24"/>
          <w:szCs w:val="24"/>
        </w:rPr>
      </w:pPr>
      <w:r w:rsidRPr="0033481A">
        <w:rPr>
          <w:rFonts w:ascii="Times New Roman" w:hAnsi="Times New Roman" w:cs="Times New Roman"/>
          <w:sz w:val="24"/>
          <w:szCs w:val="24"/>
          <w:lang w:eastAsia="en-US"/>
        </w:rPr>
        <w:t>- текст заявления не поддается прочтению.</w:t>
      </w:r>
    </w:p>
    <w:p w:rsidR="000913E9" w:rsidRPr="0033481A" w:rsidRDefault="000913E9" w:rsidP="000913E9">
      <w:pPr>
        <w:pStyle w:val="ConsPlusNormal"/>
        <w:tabs>
          <w:tab w:val="left" w:pos="4962"/>
        </w:tabs>
        <w:ind w:firstLine="709"/>
        <w:jc w:val="both"/>
        <w:rPr>
          <w:rFonts w:ascii="Times New Roman" w:hAnsi="Times New Roman" w:cs="Times New Roman"/>
          <w:sz w:val="24"/>
          <w:szCs w:val="24"/>
        </w:rPr>
      </w:pPr>
      <w:r w:rsidRPr="0033481A">
        <w:rPr>
          <w:rFonts w:ascii="Times New Roman" w:hAnsi="Times New Roman" w:cs="Times New Roman"/>
          <w:sz w:val="24"/>
          <w:szCs w:val="24"/>
        </w:rPr>
        <w:t>После устранения оснований для отказа в предоставлении муниципальной услуги в случаях, предусмотренных пунктом 2.11 настоящего административного регламента, заявитель вправе обратиться повторно за получением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913E9" w:rsidRPr="0033481A" w:rsidRDefault="000913E9" w:rsidP="000913E9">
      <w:pPr>
        <w:pStyle w:val="ConsPlusNormal"/>
        <w:ind w:firstLine="709"/>
        <w:jc w:val="center"/>
        <w:rPr>
          <w:rFonts w:ascii="Times New Roman" w:hAnsi="Times New Roman" w:cs="Times New Roman"/>
          <w:b/>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lastRenderedPageBreak/>
        <w:t>2.12. Услуги, необходимые и обязательные для предоставления муниципальной услуги, отсутствуют.</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jc w:val="center"/>
        <w:rPr>
          <w:rFonts w:ascii="Times New Roman" w:hAnsi="Times New Roman" w:cs="Times New Roman"/>
          <w:b/>
          <w:sz w:val="24"/>
          <w:szCs w:val="24"/>
        </w:rPr>
      </w:pPr>
      <w:r w:rsidRPr="0033481A">
        <w:rPr>
          <w:rFonts w:ascii="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2.13. Услуги, необходимые и обязательные для предоставления муниципальной услуги, отсутствуют.</w:t>
      </w:r>
    </w:p>
    <w:p w:rsidR="000913E9" w:rsidRPr="0033481A" w:rsidRDefault="000913E9" w:rsidP="000913E9">
      <w:pPr>
        <w:pStyle w:val="ConsPlusNormal"/>
        <w:ind w:firstLine="709"/>
        <w:jc w:val="both"/>
        <w:rPr>
          <w:rFonts w:ascii="Times New Roman" w:hAnsi="Times New Roman" w:cs="Times New Roman"/>
          <w:b/>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Порядок, размер и основания взимания</w:t>
      </w: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государственной пошлины или иной платы,</w:t>
      </w: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взимаемой за предоставление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2.14. Муниципальная услуга предоставляется бесплатно.</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jc w:val="center"/>
        <w:outlineLvl w:val="2"/>
        <w:rPr>
          <w:rFonts w:ascii="Times New Roman" w:hAnsi="Times New Roman" w:cs="Times New Roman"/>
          <w:b/>
          <w:sz w:val="24"/>
          <w:szCs w:val="24"/>
        </w:rPr>
      </w:pPr>
      <w:r w:rsidRPr="0033481A">
        <w:rPr>
          <w:rFonts w:ascii="Times New Roman" w:hAnsi="Times New Roman" w:cs="Times New Roman"/>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2.15. </w:t>
      </w:r>
      <w:r w:rsidRPr="0033481A">
        <w:rPr>
          <w:rFonts w:ascii="Times New Roman" w:hAnsi="Times New Roman" w:cs="Times New Roman"/>
          <w:sz w:val="24"/>
          <w:szCs w:val="24"/>
          <w:lang w:eastAsia="en-US"/>
        </w:rPr>
        <w:t>В связи с отсутствием необходимых и обязательных услуг для предоставления муниципальной услуги, плата не взимается.</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Максимальный срок ожидания в очереди при подаче запроса</w:t>
      </w: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о предоставлении муниципальной услуги и при получении</w:t>
      </w: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результата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b/>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2.16.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Срок регистрации запроса заявителя о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2.17. Заявление и прилагаемые к нему документы регистрируются в день их поступления.</w:t>
      </w:r>
    </w:p>
    <w:p w:rsidR="000913E9" w:rsidRPr="0033481A" w:rsidRDefault="000913E9" w:rsidP="000913E9">
      <w:pPr>
        <w:pStyle w:val="ConsPlusNormal"/>
        <w:ind w:firstLine="709"/>
        <w:jc w:val="both"/>
        <w:rPr>
          <w:rFonts w:ascii="Times New Roman" w:hAnsi="Times New Roman" w:cs="Times New Roman"/>
          <w:b/>
          <w:sz w:val="24"/>
          <w:szCs w:val="24"/>
        </w:rPr>
      </w:pPr>
    </w:p>
    <w:p w:rsidR="000913E9" w:rsidRPr="0033481A" w:rsidRDefault="000913E9" w:rsidP="000913E9">
      <w:pPr>
        <w:widowControl w:val="0"/>
        <w:autoSpaceDE w:val="0"/>
        <w:autoSpaceDN w:val="0"/>
        <w:adjustRightInd w:val="0"/>
        <w:ind w:firstLine="709"/>
        <w:jc w:val="center"/>
        <w:rPr>
          <w:b/>
          <w:bCs/>
          <w:sz w:val="24"/>
          <w:szCs w:val="24"/>
        </w:rPr>
      </w:pPr>
      <w:r w:rsidRPr="0033481A">
        <w:rPr>
          <w:b/>
          <w:bCs/>
          <w:sz w:val="24"/>
          <w:szCs w:val="24"/>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tabs>
          <w:tab w:val="left" w:pos="709"/>
        </w:tabs>
        <w:ind w:firstLine="709"/>
        <w:jc w:val="both"/>
        <w:rPr>
          <w:sz w:val="24"/>
          <w:szCs w:val="24"/>
        </w:rPr>
      </w:pPr>
      <w:r w:rsidRPr="0033481A">
        <w:rPr>
          <w:sz w:val="24"/>
          <w:szCs w:val="24"/>
        </w:rPr>
        <w:t>2.18. Здание (помещение) Органа оборудуется информационной табличкой (вывеской) с указанием полного наименования.</w:t>
      </w:r>
    </w:p>
    <w:p w:rsidR="000913E9" w:rsidRPr="0033481A" w:rsidRDefault="000913E9" w:rsidP="000913E9">
      <w:pPr>
        <w:tabs>
          <w:tab w:val="left" w:pos="709"/>
        </w:tabs>
        <w:ind w:firstLine="709"/>
        <w:jc w:val="both"/>
        <w:rPr>
          <w:sz w:val="24"/>
          <w:szCs w:val="24"/>
        </w:rPr>
      </w:pPr>
      <w:r w:rsidRPr="0033481A">
        <w:rPr>
          <w:sz w:val="24"/>
          <w:szCs w:val="24"/>
        </w:rPr>
        <w:t xml:space="preserve">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w:t>
      </w:r>
      <w:r w:rsidRPr="0033481A">
        <w:rPr>
          <w:sz w:val="24"/>
          <w:szCs w:val="24"/>
        </w:rPr>
        <w:lastRenderedPageBreak/>
        <w:t>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0913E9" w:rsidRPr="0033481A" w:rsidRDefault="000913E9" w:rsidP="000913E9">
      <w:pPr>
        <w:tabs>
          <w:tab w:val="left" w:pos="709"/>
        </w:tabs>
        <w:ind w:firstLine="709"/>
        <w:jc w:val="both"/>
        <w:rPr>
          <w:sz w:val="24"/>
          <w:szCs w:val="24"/>
        </w:rPr>
      </w:pPr>
      <w:r w:rsidRPr="0033481A">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913E9" w:rsidRPr="0033481A" w:rsidRDefault="000913E9" w:rsidP="000913E9">
      <w:pPr>
        <w:tabs>
          <w:tab w:val="left" w:pos="709"/>
        </w:tabs>
        <w:ind w:firstLine="709"/>
        <w:jc w:val="both"/>
        <w:rPr>
          <w:sz w:val="24"/>
          <w:szCs w:val="24"/>
        </w:rPr>
      </w:pPr>
      <w:r w:rsidRPr="0033481A">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0913E9" w:rsidRPr="0033481A" w:rsidRDefault="000913E9" w:rsidP="000913E9">
      <w:pPr>
        <w:tabs>
          <w:tab w:val="left" w:pos="709"/>
        </w:tabs>
        <w:ind w:firstLine="709"/>
        <w:jc w:val="both"/>
        <w:rPr>
          <w:sz w:val="24"/>
          <w:szCs w:val="24"/>
        </w:rPr>
      </w:pPr>
      <w:r w:rsidRPr="0033481A">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913E9" w:rsidRPr="0033481A" w:rsidRDefault="000913E9" w:rsidP="000913E9">
      <w:pPr>
        <w:tabs>
          <w:tab w:val="left" w:pos="709"/>
        </w:tabs>
        <w:ind w:firstLine="709"/>
        <w:jc w:val="both"/>
        <w:rPr>
          <w:sz w:val="24"/>
          <w:szCs w:val="24"/>
        </w:rPr>
      </w:pPr>
      <w:r w:rsidRPr="0033481A">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913E9" w:rsidRPr="0033481A" w:rsidRDefault="000913E9" w:rsidP="000913E9">
      <w:pPr>
        <w:shd w:val="clear" w:color="auto" w:fill="FFFFFF"/>
        <w:tabs>
          <w:tab w:val="left" w:pos="709"/>
        </w:tabs>
        <w:ind w:firstLine="709"/>
        <w:jc w:val="both"/>
        <w:rPr>
          <w:sz w:val="24"/>
          <w:szCs w:val="24"/>
        </w:rPr>
      </w:pPr>
      <w:r w:rsidRPr="0033481A">
        <w:rPr>
          <w:sz w:val="24"/>
          <w:szCs w:val="24"/>
        </w:rPr>
        <w:t>Информационные стенды должны содержать:</w:t>
      </w:r>
    </w:p>
    <w:p w:rsidR="000913E9" w:rsidRPr="0033481A" w:rsidRDefault="000913E9" w:rsidP="00B51A8B">
      <w:pPr>
        <w:numPr>
          <w:ilvl w:val="0"/>
          <w:numId w:val="7"/>
        </w:numPr>
        <w:shd w:val="clear" w:color="auto" w:fill="FFFFFF"/>
        <w:tabs>
          <w:tab w:val="left" w:pos="709"/>
          <w:tab w:val="left" w:pos="993"/>
        </w:tabs>
        <w:ind w:left="0" w:firstLine="709"/>
        <w:jc w:val="both"/>
        <w:rPr>
          <w:sz w:val="24"/>
          <w:szCs w:val="24"/>
        </w:rPr>
      </w:pPr>
      <w:r w:rsidRPr="0033481A">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913E9" w:rsidRPr="0033481A" w:rsidRDefault="000913E9" w:rsidP="00B51A8B">
      <w:pPr>
        <w:numPr>
          <w:ilvl w:val="0"/>
          <w:numId w:val="7"/>
        </w:numPr>
        <w:shd w:val="clear" w:color="auto" w:fill="FFFFFF"/>
        <w:tabs>
          <w:tab w:val="left" w:pos="709"/>
          <w:tab w:val="left" w:pos="993"/>
        </w:tabs>
        <w:ind w:left="0" w:firstLine="709"/>
        <w:jc w:val="both"/>
        <w:rPr>
          <w:sz w:val="24"/>
          <w:szCs w:val="24"/>
        </w:rPr>
      </w:pPr>
      <w:r w:rsidRPr="0033481A">
        <w:rPr>
          <w:sz w:val="24"/>
          <w:szCs w:val="24"/>
        </w:rPr>
        <w:t>контактную информацию (телефон, адрес электронной почты, номер кабинета) специалистов, ответственных за прием документов;</w:t>
      </w:r>
    </w:p>
    <w:p w:rsidR="000913E9" w:rsidRPr="0033481A" w:rsidRDefault="000913E9" w:rsidP="00B51A8B">
      <w:pPr>
        <w:numPr>
          <w:ilvl w:val="0"/>
          <w:numId w:val="7"/>
        </w:numPr>
        <w:shd w:val="clear" w:color="auto" w:fill="FFFFFF"/>
        <w:tabs>
          <w:tab w:val="left" w:pos="709"/>
          <w:tab w:val="left" w:pos="993"/>
        </w:tabs>
        <w:ind w:left="0" w:firstLine="709"/>
        <w:jc w:val="both"/>
        <w:rPr>
          <w:sz w:val="24"/>
          <w:szCs w:val="24"/>
        </w:rPr>
      </w:pPr>
      <w:r w:rsidRPr="0033481A">
        <w:rPr>
          <w:sz w:val="24"/>
          <w:szCs w:val="24"/>
        </w:rPr>
        <w:t>контактную информацию (телефон, адрес электронной почты) специалистов, ответственных за информирование;</w:t>
      </w:r>
    </w:p>
    <w:p w:rsidR="000913E9" w:rsidRPr="0033481A" w:rsidRDefault="000913E9" w:rsidP="000913E9">
      <w:pPr>
        <w:shd w:val="clear" w:color="auto" w:fill="FFFFFF"/>
        <w:tabs>
          <w:tab w:val="left" w:pos="709"/>
          <w:tab w:val="left" w:pos="993"/>
        </w:tabs>
        <w:ind w:firstLine="709"/>
        <w:jc w:val="both"/>
        <w:rPr>
          <w:sz w:val="24"/>
          <w:szCs w:val="24"/>
        </w:rPr>
      </w:pPr>
      <w:r w:rsidRPr="0033481A">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913E9" w:rsidRPr="0033481A" w:rsidRDefault="000913E9" w:rsidP="000913E9">
      <w:pPr>
        <w:tabs>
          <w:tab w:val="left" w:pos="709"/>
        </w:tabs>
        <w:ind w:firstLine="709"/>
        <w:jc w:val="both"/>
        <w:rPr>
          <w:sz w:val="24"/>
          <w:szCs w:val="24"/>
        </w:rPr>
      </w:pPr>
      <w:r w:rsidRPr="0033481A">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913E9" w:rsidRPr="0033481A" w:rsidRDefault="000913E9" w:rsidP="000913E9">
      <w:pPr>
        <w:tabs>
          <w:tab w:val="left" w:pos="993"/>
        </w:tabs>
        <w:ind w:firstLine="709"/>
        <w:jc w:val="both"/>
        <w:rPr>
          <w:sz w:val="24"/>
          <w:szCs w:val="24"/>
        </w:rPr>
      </w:pPr>
      <w:r w:rsidRPr="0033481A">
        <w:rPr>
          <w:bCs/>
          <w:sz w:val="24"/>
          <w:szCs w:val="24"/>
        </w:rPr>
        <w:t xml:space="preserve">2.19. Требования к помещениям МФЦ, в которых предоставляются государственные и муниципальные услуги. </w:t>
      </w:r>
    </w:p>
    <w:p w:rsidR="000913E9" w:rsidRPr="0033481A" w:rsidRDefault="000913E9" w:rsidP="000913E9">
      <w:pPr>
        <w:autoSpaceDE w:val="0"/>
        <w:autoSpaceDN w:val="0"/>
        <w:adjustRightInd w:val="0"/>
        <w:ind w:firstLine="709"/>
        <w:jc w:val="both"/>
        <w:rPr>
          <w:sz w:val="24"/>
          <w:szCs w:val="24"/>
        </w:rPr>
      </w:pPr>
      <w:r w:rsidRPr="0033481A">
        <w:rPr>
          <w:sz w:val="24"/>
          <w:szCs w:val="24"/>
        </w:rPr>
        <w:t>Для организации взаимодействия с заявителями помещение МФЦ делится на следующие функциональные секторы (зоны):</w:t>
      </w:r>
    </w:p>
    <w:p w:rsidR="000913E9" w:rsidRPr="0033481A" w:rsidRDefault="000913E9" w:rsidP="000913E9">
      <w:pPr>
        <w:autoSpaceDE w:val="0"/>
        <w:autoSpaceDN w:val="0"/>
        <w:adjustRightInd w:val="0"/>
        <w:ind w:firstLine="709"/>
        <w:jc w:val="both"/>
        <w:rPr>
          <w:sz w:val="24"/>
          <w:szCs w:val="24"/>
        </w:rPr>
      </w:pPr>
      <w:r w:rsidRPr="0033481A">
        <w:rPr>
          <w:sz w:val="24"/>
          <w:szCs w:val="24"/>
        </w:rPr>
        <w:t>а) сектор информирования и ожидания;</w:t>
      </w:r>
    </w:p>
    <w:p w:rsidR="000913E9" w:rsidRPr="0033481A" w:rsidRDefault="000913E9" w:rsidP="000913E9">
      <w:pPr>
        <w:autoSpaceDE w:val="0"/>
        <w:autoSpaceDN w:val="0"/>
        <w:adjustRightInd w:val="0"/>
        <w:ind w:firstLine="709"/>
        <w:jc w:val="both"/>
        <w:rPr>
          <w:sz w:val="24"/>
          <w:szCs w:val="24"/>
        </w:rPr>
      </w:pPr>
      <w:r w:rsidRPr="0033481A">
        <w:rPr>
          <w:sz w:val="24"/>
          <w:szCs w:val="24"/>
        </w:rPr>
        <w:t>б) сектор приема заявителей.</w:t>
      </w:r>
    </w:p>
    <w:p w:rsidR="000913E9" w:rsidRPr="0033481A" w:rsidRDefault="000913E9" w:rsidP="000913E9">
      <w:pPr>
        <w:autoSpaceDE w:val="0"/>
        <w:autoSpaceDN w:val="0"/>
        <w:adjustRightInd w:val="0"/>
        <w:ind w:firstLine="709"/>
        <w:jc w:val="both"/>
        <w:rPr>
          <w:sz w:val="24"/>
          <w:szCs w:val="24"/>
        </w:rPr>
      </w:pPr>
      <w:r w:rsidRPr="0033481A">
        <w:rPr>
          <w:sz w:val="24"/>
          <w:szCs w:val="24"/>
        </w:rPr>
        <w:t>Сектор информирования и ожидания включает в себя:</w:t>
      </w:r>
    </w:p>
    <w:p w:rsidR="000913E9" w:rsidRPr="0033481A" w:rsidRDefault="000913E9" w:rsidP="000913E9">
      <w:pPr>
        <w:autoSpaceDE w:val="0"/>
        <w:autoSpaceDN w:val="0"/>
        <w:adjustRightInd w:val="0"/>
        <w:ind w:firstLine="709"/>
        <w:jc w:val="both"/>
        <w:rPr>
          <w:sz w:val="24"/>
          <w:szCs w:val="24"/>
        </w:rPr>
      </w:pPr>
      <w:r w:rsidRPr="0033481A">
        <w:rPr>
          <w:sz w:val="24"/>
          <w:szCs w:val="24"/>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0913E9" w:rsidRPr="0033481A"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3481A">
        <w:rPr>
          <w:sz w:val="24"/>
          <w:szCs w:val="24"/>
        </w:rPr>
        <w:t>перечень государственных и муниципальных услуг, предоставление которых организовано в МФЦ;</w:t>
      </w:r>
    </w:p>
    <w:p w:rsidR="000913E9" w:rsidRPr="0033481A"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3481A">
        <w:rPr>
          <w:sz w:val="24"/>
          <w:szCs w:val="24"/>
        </w:rPr>
        <w:t>сроки предоставления государственных и муниципальных услуг;</w:t>
      </w:r>
    </w:p>
    <w:p w:rsidR="000913E9" w:rsidRPr="0033481A"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3481A">
        <w:rPr>
          <w:sz w:val="24"/>
          <w:szCs w:val="24"/>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0913E9" w:rsidRPr="0033481A"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3481A">
        <w:rPr>
          <w:sz w:val="24"/>
          <w:szCs w:val="24"/>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0913E9" w:rsidRPr="0033481A" w:rsidRDefault="000913E9" w:rsidP="00B51A8B">
      <w:pPr>
        <w:numPr>
          <w:ilvl w:val="0"/>
          <w:numId w:val="8"/>
        </w:numPr>
        <w:tabs>
          <w:tab w:val="left" w:pos="851"/>
        </w:tabs>
        <w:autoSpaceDE w:val="0"/>
        <w:autoSpaceDN w:val="0"/>
        <w:adjustRightInd w:val="0"/>
        <w:ind w:left="0" w:firstLine="709"/>
        <w:contextualSpacing/>
        <w:jc w:val="both"/>
        <w:rPr>
          <w:sz w:val="24"/>
          <w:szCs w:val="24"/>
        </w:rPr>
      </w:pPr>
      <w:r w:rsidRPr="0033481A">
        <w:rPr>
          <w:sz w:val="24"/>
          <w:szCs w:val="24"/>
        </w:rPr>
        <w:lastRenderedPageBreak/>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0913E9" w:rsidRPr="0033481A" w:rsidRDefault="000913E9" w:rsidP="000913E9">
      <w:pPr>
        <w:autoSpaceDE w:val="0"/>
        <w:autoSpaceDN w:val="0"/>
        <w:adjustRightInd w:val="0"/>
        <w:ind w:firstLine="709"/>
        <w:jc w:val="both"/>
        <w:rPr>
          <w:sz w:val="24"/>
          <w:szCs w:val="24"/>
        </w:rPr>
      </w:pPr>
      <w:r w:rsidRPr="0033481A">
        <w:rPr>
          <w:sz w:val="24"/>
          <w:szCs w:val="24"/>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0913E9" w:rsidRPr="0033481A" w:rsidRDefault="000913E9" w:rsidP="000913E9">
      <w:pPr>
        <w:autoSpaceDE w:val="0"/>
        <w:autoSpaceDN w:val="0"/>
        <w:adjustRightInd w:val="0"/>
        <w:ind w:firstLine="709"/>
        <w:jc w:val="both"/>
        <w:rPr>
          <w:sz w:val="24"/>
          <w:szCs w:val="24"/>
        </w:rPr>
      </w:pPr>
      <w:r w:rsidRPr="0033481A">
        <w:rPr>
          <w:sz w:val="24"/>
          <w:szCs w:val="24"/>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0913E9" w:rsidRPr="0033481A" w:rsidRDefault="000913E9" w:rsidP="000913E9">
      <w:pPr>
        <w:autoSpaceDE w:val="0"/>
        <w:autoSpaceDN w:val="0"/>
        <w:adjustRightInd w:val="0"/>
        <w:ind w:firstLine="709"/>
        <w:jc w:val="both"/>
        <w:rPr>
          <w:sz w:val="24"/>
          <w:szCs w:val="24"/>
        </w:rPr>
      </w:pPr>
      <w:r w:rsidRPr="0033481A">
        <w:rPr>
          <w:sz w:val="24"/>
          <w:szCs w:val="24"/>
        </w:rPr>
        <w:t>- режим работы и адреса иных МФЦ и привлекаемых организаций, находящихся на территории субъекта Российской Федерации;</w:t>
      </w:r>
    </w:p>
    <w:p w:rsidR="000913E9" w:rsidRPr="0033481A" w:rsidRDefault="000913E9" w:rsidP="000913E9">
      <w:pPr>
        <w:autoSpaceDE w:val="0"/>
        <w:autoSpaceDN w:val="0"/>
        <w:adjustRightInd w:val="0"/>
        <w:ind w:firstLine="709"/>
        <w:jc w:val="both"/>
        <w:rPr>
          <w:sz w:val="24"/>
          <w:szCs w:val="24"/>
        </w:rPr>
      </w:pPr>
      <w:r w:rsidRPr="0033481A">
        <w:rPr>
          <w:sz w:val="24"/>
          <w:szCs w:val="24"/>
        </w:rPr>
        <w:t>- иную информацию, необходимую для получения государственной и муниципальной услуги;</w:t>
      </w:r>
    </w:p>
    <w:p w:rsidR="000913E9" w:rsidRPr="0033481A" w:rsidRDefault="000913E9" w:rsidP="000913E9">
      <w:pPr>
        <w:autoSpaceDE w:val="0"/>
        <w:autoSpaceDN w:val="0"/>
        <w:adjustRightInd w:val="0"/>
        <w:ind w:firstLine="709"/>
        <w:jc w:val="both"/>
        <w:rPr>
          <w:sz w:val="24"/>
          <w:szCs w:val="24"/>
        </w:rPr>
      </w:pPr>
      <w:r w:rsidRPr="0033481A">
        <w:rPr>
          <w:sz w:val="24"/>
          <w:szCs w:val="24"/>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p>
    <w:p w:rsidR="000913E9" w:rsidRPr="0033481A" w:rsidRDefault="000913E9" w:rsidP="000913E9">
      <w:pPr>
        <w:autoSpaceDE w:val="0"/>
        <w:autoSpaceDN w:val="0"/>
        <w:adjustRightInd w:val="0"/>
        <w:ind w:firstLine="709"/>
        <w:jc w:val="both"/>
        <w:rPr>
          <w:sz w:val="24"/>
          <w:szCs w:val="24"/>
        </w:rPr>
      </w:pPr>
      <w:r w:rsidRPr="0033481A">
        <w:rPr>
          <w:sz w:val="24"/>
          <w:szCs w:val="24"/>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0913E9" w:rsidRPr="0033481A" w:rsidRDefault="000913E9" w:rsidP="000913E9">
      <w:pPr>
        <w:autoSpaceDE w:val="0"/>
        <w:autoSpaceDN w:val="0"/>
        <w:adjustRightInd w:val="0"/>
        <w:ind w:firstLine="709"/>
        <w:jc w:val="both"/>
        <w:rPr>
          <w:sz w:val="24"/>
          <w:szCs w:val="24"/>
        </w:rPr>
      </w:pPr>
      <w:r w:rsidRPr="0033481A">
        <w:rPr>
          <w:sz w:val="24"/>
          <w:szCs w:val="24"/>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0913E9" w:rsidRPr="0033481A" w:rsidRDefault="000913E9" w:rsidP="000913E9">
      <w:pPr>
        <w:tabs>
          <w:tab w:val="left" w:pos="0"/>
        </w:tabs>
        <w:autoSpaceDE w:val="0"/>
        <w:autoSpaceDN w:val="0"/>
        <w:adjustRightInd w:val="0"/>
        <w:ind w:firstLine="709"/>
        <w:jc w:val="both"/>
        <w:rPr>
          <w:sz w:val="24"/>
          <w:szCs w:val="24"/>
        </w:rPr>
      </w:pPr>
      <w:r w:rsidRPr="0033481A">
        <w:rPr>
          <w:sz w:val="24"/>
          <w:szCs w:val="24"/>
        </w:rPr>
        <w:t>д) электронную систему управления очередью, предназначенную для:</w:t>
      </w:r>
    </w:p>
    <w:p w:rsidR="000913E9" w:rsidRPr="0033481A"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3481A">
        <w:rPr>
          <w:sz w:val="24"/>
          <w:szCs w:val="24"/>
        </w:rPr>
        <w:t>регистрации заявителя в очереди;</w:t>
      </w:r>
    </w:p>
    <w:p w:rsidR="000913E9" w:rsidRPr="0033481A"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3481A">
        <w:rPr>
          <w:sz w:val="24"/>
          <w:szCs w:val="24"/>
        </w:rPr>
        <w:t>учета заявителей в очереди, управления отдельными очередями в зависимости от видов услуг;</w:t>
      </w:r>
    </w:p>
    <w:p w:rsidR="000913E9" w:rsidRPr="0033481A"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lang w:val="en-US"/>
        </w:rPr>
      </w:pPr>
      <w:r w:rsidRPr="0033481A">
        <w:rPr>
          <w:sz w:val="24"/>
          <w:szCs w:val="24"/>
        </w:rPr>
        <w:t>отображение статуса очереди;</w:t>
      </w:r>
    </w:p>
    <w:p w:rsidR="000913E9" w:rsidRPr="0033481A"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3481A">
        <w:rPr>
          <w:sz w:val="24"/>
          <w:szCs w:val="24"/>
        </w:rPr>
        <w:t>автоматического перенаправления заявителя в очередь на обслуживание к следующему работнику МФЦ;</w:t>
      </w:r>
    </w:p>
    <w:p w:rsidR="000913E9" w:rsidRPr="0033481A" w:rsidRDefault="000913E9" w:rsidP="00B51A8B">
      <w:pPr>
        <w:numPr>
          <w:ilvl w:val="0"/>
          <w:numId w:val="9"/>
        </w:numPr>
        <w:tabs>
          <w:tab w:val="left" w:pos="0"/>
          <w:tab w:val="left" w:pos="993"/>
        </w:tabs>
        <w:autoSpaceDE w:val="0"/>
        <w:autoSpaceDN w:val="0"/>
        <w:adjustRightInd w:val="0"/>
        <w:ind w:left="0" w:firstLine="709"/>
        <w:contextualSpacing/>
        <w:jc w:val="both"/>
        <w:rPr>
          <w:sz w:val="24"/>
          <w:szCs w:val="24"/>
        </w:rPr>
      </w:pPr>
      <w:r w:rsidRPr="0033481A">
        <w:rPr>
          <w:sz w:val="24"/>
          <w:szCs w:val="24"/>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0913E9" w:rsidRPr="0033481A" w:rsidRDefault="000913E9" w:rsidP="000913E9">
      <w:pPr>
        <w:autoSpaceDE w:val="0"/>
        <w:autoSpaceDN w:val="0"/>
        <w:adjustRightInd w:val="0"/>
        <w:ind w:firstLine="709"/>
        <w:jc w:val="both"/>
        <w:rPr>
          <w:sz w:val="24"/>
          <w:szCs w:val="24"/>
        </w:rPr>
      </w:pPr>
      <w:r w:rsidRPr="0033481A">
        <w:rPr>
          <w:sz w:val="24"/>
          <w:szCs w:val="24"/>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0913E9" w:rsidRPr="0033481A" w:rsidRDefault="000913E9" w:rsidP="000913E9">
      <w:pPr>
        <w:autoSpaceDE w:val="0"/>
        <w:autoSpaceDN w:val="0"/>
        <w:adjustRightInd w:val="0"/>
        <w:ind w:firstLine="709"/>
        <w:jc w:val="both"/>
        <w:rPr>
          <w:sz w:val="24"/>
          <w:szCs w:val="24"/>
        </w:rPr>
      </w:pPr>
      <w:r w:rsidRPr="0033481A">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0913E9" w:rsidRPr="0033481A" w:rsidRDefault="000913E9" w:rsidP="000913E9">
      <w:pPr>
        <w:autoSpaceDE w:val="0"/>
        <w:autoSpaceDN w:val="0"/>
        <w:adjustRightInd w:val="0"/>
        <w:ind w:firstLine="709"/>
        <w:jc w:val="both"/>
        <w:rPr>
          <w:sz w:val="24"/>
          <w:szCs w:val="24"/>
        </w:rPr>
      </w:pPr>
      <w:r w:rsidRPr="0033481A">
        <w:rPr>
          <w:sz w:val="24"/>
          <w:szCs w:val="24"/>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w:t>
      </w:r>
      <w:r w:rsidRPr="0033481A">
        <w:rPr>
          <w:sz w:val="24"/>
          <w:szCs w:val="24"/>
        </w:rPr>
        <w:lastRenderedPageBreak/>
        <w:t xml:space="preserve">с требованиями Федерального </w:t>
      </w:r>
      <w:hyperlink r:id="rId63" w:history="1">
        <w:r w:rsidRPr="0033481A">
          <w:rPr>
            <w:sz w:val="24"/>
            <w:szCs w:val="24"/>
          </w:rPr>
          <w:t>закона</w:t>
        </w:r>
      </w:hyperlink>
      <w:r w:rsidRPr="0033481A">
        <w:rPr>
          <w:sz w:val="24"/>
          <w:szCs w:val="24"/>
        </w:rPr>
        <w:t xml:space="preserve"> от 30.12.2009 N 384-ФЗ «Технический регламент о безопасности зданий и сооружений».</w:t>
      </w:r>
    </w:p>
    <w:p w:rsidR="000913E9" w:rsidRPr="0033481A" w:rsidRDefault="000913E9" w:rsidP="000913E9">
      <w:pPr>
        <w:autoSpaceDE w:val="0"/>
        <w:autoSpaceDN w:val="0"/>
        <w:adjustRightInd w:val="0"/>
        <w:ind w:firstLine="709"/>
        <w:jc w:val="both"/>
        <w:rPr>
          <w:sz w:val="24"/>
          <w:szCs w:val="24"/>
        </w:rPr>
      </w:pPr>
      <w:r w:rsidRPr="0033481A">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0913E9" w:rsidRPr="0033481A" w:rsidRDefault="000913E9" w:rsidP="000913E9">
      <w:pPr>
        <w:autoSpaceDE w:val="0"/>
        <w:autoSpaceDN w:val="0"/>
        <w:adjustRightInd w:val="0"/>
        <w:ind w:firstLine="709"/>
        <w:jc w:val="both"/>
        <w:rPr>
          <w:sz w:val="24"/>
          <w:szCs w:val="24"/>
        </w:rPr>
      </w:pPr>
      <w:r w:rsidRPr="0033481A">
        <w:rPr>
          <w:sz w:val="24"/>
          <w:szCs w:val="24"/>
        </w:rPr>
        <w:t>В МФЦ организуется бесплатный туалет для посетителей, в том числе туалет, предназначенный для инвалидов.</w:t>
      </w:r>
    </w:p>
    <w:p w:rsidR="000913E9" w:rsidRPr="0033481A" w:rsidRDefault="000913E9" w:rsidP="000913E9">
      <w:pPr>
        <w:autoSpaceDE w:val="0"/>
        <w:autoSpaceDN w:val="0"/>
        <w:adjustRightInd w:val="0"/>
        <w:ind w:firstLine="709"/>
        <w:jc w:val="both"/>
        <w:rPr>
          <w:sz w:val="24"/>
          <w:szCs w:val="24"/>
        </w:rPr>
      </w:pPr>
      <w:r w:rsidRPr="0033481A">
        <w:rPr>
          <w:sz w:val="24"/>
          <w:szCs w:val="24"/>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0913E9" w:rsidRPr="0033481A" w:rsidRDefault="000913E9" w:rsidP="000913E9">
      <w:pPr>
        <w:autoSpaceDE w:val="0"/>
        <w:autoSpaceDN w:val="0"/>
        <w:adjustRightInd w:val="0"/>
        <w:ind w:firstLine="709"/>
        <w:jc w:val="both"/>
        <w:rPr>
          <w:sz w:val="24"/>
          <w:szCs w:val="24"/>
        </w:rPr>
      </w:pPr>
      <w:r w:rsidRPr="0033481A">
        <w:rPr>
          <w:sz w:val="24"/>
          <w:szCs w:val="24"/>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0913E9" w:rsidRPr="0033481A" w:rsidRDefault="000913E9" w:rsidP="000913E9">
      <w:pPr>
        <w:pStyle w:val="ConsPlusNormal"/>
        <w:jc w:val="both"/>
        <w:rPr>
          <w:rFonts w:ascii="Times New Roman" w:hAnsi="Times New Roman" w:cs="Times New Roman"/>
          <w:sz w:val="24"/>
          <w:szCs w:val="24"/>
        </w:rPr>
      </w:pPr>
    </w:p>
    <w:p w:rsidR="000913E9" w:rsidRPr="0033481A" w:rsidRDefault="000913E9" w:rsidP="000913E9">
      <w:pPr>
        <w:pStyle w:val="ConsPlusNormal"/>
        <w:ind w:firstLine="709"/>
        <w:jc w:val="center"/>
        <w:outlineLvl w:val="2"/>
        <w:rPr>
          <w:rFonts w:ascii="Times New Roman" w:hAnsi="Times New Roman" w:cs="Times New Roman"/>
          <w:b/>
          <w:sz w:val="24"/>
          <w:szCs w:val="24"/>
        </w:rPr>
      </w:pPr>
      <w:r w:rsidRPr="0033481A">
        <w:rPr>
          <w:rFonts w:ascii="Times New Roman" w:hAnsi="Times New Roman" w:cs="Times New Roman"/>
          <w:b/>
          <w:sz w:val="24"/>
          <w:szCs w:val="24"/>
        </w:rPr>
        <w:t>Показатели доступности и качества муниципальных услуг</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spacing w:after="240"/>
        <w:ind w:firstLine="709"/>
        <w:jc w:val="both"/>
        <w:rPr>
          <w:rFonts w:ascii="Times New Roman" w:hAnsi="Times New Roman" w:cs="Times New Roman"/>
          <w:sz w:val="24"/>
          <w:szCs w:val="24"/>
        </w:rPr>
      </w:pPr>
      <w:r w:rsidRPr="0033481A">
        <w:rPr>
          <w:rFonts w:ascii="Times New Roman" w:hAnsi="Times New Roman" w:cs="Times New Roman"/>
          <w:sz w:val="24"/>
          <w:szCs w:val="24"/>
        </w:rPr>
        <w:t>2.20.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0913E9" w:rsidRPr="0033481A" w:rsidTr="000913E9">
        <w:tc>
          <w:tcPr>
            <w:tcW w:w="5343" w:type="dxa"/>
          </w:tcPr>
          <w:p w:rsidR="000913E9" w:rsidRPr="0033481A" w:rsidRDefault="000913E9" w:rsidP="000913E9">
            <w:pPr>
              <w:autoSpaceDE w:val="0"/>
              <w:autoSpaceDN w:val="0"/>
              <w:adjustRightInd w:val="0"/>
              <w:jc w:val="both"/>
              <w:rPr>
                <w:sz w:val="24"/>
                <w:szCs w:val="24"/>
              </w:rPr>
            </w:pPr>
            <w:r w:rsidRPr="0033481A">
              <w:rPr>
                <w:sz w:val="24"/>
                <w:szCs w:val="24"/>
              </w:rPr>
              <w:t>Показатели</w:t>
            </w:r>
          </w:p>
        </w:tc>
        <w:tc>
          <w:tcPr>
            <w:tcW w:w="1471" w:type="dxa"/>
          </w:tcPr>
          <w:p w:rsidR="000913E9" w:rsidRPr="0033481A" w:rsidRDefault="000913E9" w:rsidP="000913E9">
            <w:pPr>
              <w:autoSpaceDE w:val="0"/>
              <w:autoSpaceDN w:val="0"/>
              <w:adjustRightInd w:val="0"/>
              <w:jc w:val="both"/>
              <w:rPr>
                <w:sz w:val="24"/>
                <w:szCs w:val="24"/>
              </w:rPr>
            </w:pPr>
            <w:r w:rsidRPr="0033481A">
              <w:rPr>
                <w:sz w:val="24"/>
                <w:szCs w:val="24"/>
              </w:rPr>
              <w:t>Единица</w:t>
            </w:r>
          </w:p>
          <w:p w:rsidR="000913E9" w:rsidRPr="0033481A" w:rsidRDefault="000913E9" w:rsidP="000913E9">
            <w:pPr>
              <w:autoSpaceDE w:val="0"/>
              <w:autoSpaceDN w:val="0"/>
              <w:adjustRightInd w:val="0"/>
              <w:jc w:val="both"/>
              <w:rPr>
                <w:sz w:val="24"/>
                <w:szCs w:val="24"/>
              </w:rPr>
            </w:pPr>
            <w:r w:rsidRPr="0033481A">
              <w:rPr>
                <w:sz w:val="24"/>
                <w:szCs w:val="24"/>
              </w:rPr>
              <w:t>измерения</w:t>
            </w:r>
          </w:p>
        </w:tc>
        <w:tc>
          <w:tcPr>
            <w:tcW w:w="2757" w:type="dxa"/>
          </w:tcPr>
          <w:p w:rsidR="000913E9" w:rsidRPr="0033481A" w:rsidRDefault="000913E9" w:rsidP="000913E9">
            <w:pPr>
              <w:autoSpaceDE w:val="0"/>
              <w:autoSpaceDN w:val="0"/>
              <w:adjustRightInd w:val="0"/>
              <w:jc w:val="both"/>
              <w:rPr>
                <w:sz w:val="24"/>
                <w:szCs w:val="24"/>
              </w:rPr>
            </w:pPr>
            <w:r w:rsidRPr="0033481A">
              <w:rPr>
                <w:sz w:val="24"/>
                <w:szCs w:val="24"/>
              </w:rPr>
              <w:t>Нормативное значение показателя</w:t>
            </w:r>
          </w:p>
        </w:tc>
      </w:tr>
      <w:tr w:rsidR="000913E9" w:rsidRPr="0033481A" w:rsidTr="000913E9">
        <w:tc>
          <w:tcPr>
            <w:tcW w:w="9571" w:type="dxa"/>
            <w:gridSpan w:val="3"/>
          </w:tcPr>
          <w:p w:rsidR="000913E9" w:rsidRPr="0033481A" w:rsidRDefault="000913E9" w:rsidP="000913E9">
            <w:pPr>
              <w:autoSpaceDE w:val="0"/>
              <w:autoSpaceDN w:val="0"/>
              <w:adjustRightInd w:val="0"/>
              <w:jc w:val="both"/>
              <w:rPr>
                <w:sz w:val="24"/>
                <w:szCs w:val="24"/>
              </w:rPr>
            </w:pPr>
            <w:r w:rsidRPr="0033481A">
              <w:rPr>
                <w:sz w:val="24"/>
                <w:szCs w:val="24"/>
              </w:rPr>
              <w:t>Показатели доступности</w:t>
            </w:r>
          </w:p>
        </w:tc>
      </w:tr>
      <w:tr w:rsidR="000913E9" w:rsidRPr="0033481A" w:rsidTr="000913E9">
        <w:tc>
          <w:tcPr>
            <w:tcW w:w="5343" w:type="dxa"/>
          </w:tcPr>
          <w:p w:rsidR="000913E9" w:rsidRPr="0033481A" w:rsidRDefault="000913E9" w:rsidP="000913E9">
            <w:pPr>
              <w:autoSpaceDE w:val="0"/>
              <w:autoSpaceDN w:val="0"/>
              <w:adjustRightInd w:val="0"/>
              <w:jc w:val="both"/>
              <w:rPr>
                <w:sz w:val="24"/>
                <w:szCs w:val="24"/>
              </w:rPr>
            </w:pPr>
            <w:r w:rsidRPr="0033481A">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vAlign w:val="center"/>
          </w:tcPr>
          <w:p w:rsidR="000913E9" w:rsidRPr="0033481A" w:rsidRDefault="000913E9" w:rsidP="000913E9">
            <w:pPr>
              <w:autoSpaceDE w:val="0"/>
              <w:autoSpaceDN w:val="0"/>
              <w:adjustRightInd w:val="0"/>
              <w:jc w:val="center"/>
              <w:rPr>
                <w:sz w:val="24"/>
                <w:szCs w:val="24"/>
              </w:rPr>
            </w:pPr>
            <w:r w:rsidRPr="0033481A">
              <w:rPr>
                <w:sz w:val="24"/>
                <w:szCs w:val="24"/>
              </w:rPr>
              <w:t>да/нет</w:t>
            </w:r>
          </w:p>
        </w:tc>
        <w:tc>
          <w:tcPr>
            <w:tcW w:w="2757" w:type="dxa"/>
            <w:vAlign w:val="center"/>
          </w:tcPr>
          <w:p w:rsidR="000913E9" w:rsidRPr="0033481A" w:rsidRDefault="000913E9" w:rsidP="000913E9">
            <w:pPr>
              <w:autoSpaceDE w:val="0"/>
              <w:autoSpaceDN w:val="0"/>
              <w:adjustRightInd w:val="0"/>
              <w:ind w:firstLine="709"/>
              <w:jc w:val="center"/>
              <w:rPr>
                <w:sz w:val="24"/>
                <w:szCs w:val="24"/>
              </w:rPr>
            </w:pPr>
            <w:r w:rsidRPr="0033481A">
              <w:rPr>
                <w:sz w:val="24"/>
                <w:szCs w:val="24"/>
              </w:rPr>
              <w:t>да</w:t>
            </w:r>
          </w:p>
        </w:tc>
      </w:tr>
      <w:tr w:rsidR="000913E9" w:rsidRPr="0033481A" w:rsidTr="000913E9">
        <w:tc>
          <w:tcPr>
            <w:tcW w:w="5343" w:type="dxa"/>
          </w:tcPr>
          <w:p w:rsidR="000913E9" w:rsidRPr="0033481A" w:rsidRDefault="000913E9" w:rsidP="000913E9">
            <w:pPr>
              <w:autoSpaceDE w:val="0"/>
              <w:autoSpaceDN w:val="0"/>
              <w:adjustRightInd w:val="0"/>
              <w:jc w:val="both"/>
              <w:rPr>
                <w:sz w:val="24"/>
                <w:szCs w:val="24"/>
              </w:rPr>
            </w:pPr>
            <w:r w:rsidRPr="0033481A">
              <w:rPr>
                <w:sz w:val="24"/>
                <w:szCs w:val="24"/>
              </w:rPr>
              <w:t>Наличие возможности получения муниципальной услуги</w:t>
            </w:r>
            <w:r w:rsidRPr="0033481A">
              <w:rPr>
                <w:bCs/>
                <w:sz w:val="24"/>
                <w:szCs w:val="24"/>
              </w:rPr>
              <w:t xml:space="preserve"> </w:t>
            </w:r>
            <w:r w:rsidRPr="0033481A">
              <w:rPr>
                <w:sz w:val="24"/>
                <w:szCs w:val="24"/>
              </w:rPr>
              <w:t>через МФЦ</w:t>
            </w:r>
          </w:p>
        </w:tc>
        <w:tc>
          <w:tcPr>
            <w:tcW w:w="1471" w:type="dxa"/>
            <w:vAlign w:val="center"/>
          </w:tcPr>
          <w:p w:rsidR="000913E9" w:rsidRPr="0033481A" w:rsidRDefault="000913E9" w:rsidP="000913E9">
            <w:pPr>
              <w:autoSpaceDE w:val="0"/>
              <w:autoSpaceDN w:val="0"/>
              <w:adjustRightInd w:val="0"/>
              <w:jc w:val="center"/>
              <w:rPr>
                <w:sz w:val="24"/>
                <w:szCs w:val="24"/>
              </w:rPr>
            </w:pPr>
            <w:r w:rsidRPr="0033481A">
              <w:rPr>
                <w:sz w:val="24"/>
                <w:szCs w:val="24"/>
              </w:rPr>
              <w:t>да/нет</w:t>
            </w:r>
          </w:p>
        </w:tc>
        <w:tc>
          <w:tcPr>
            <w:tcW w:w="2757" w:type="dxa"/>
            <w:vAlign w:val="center"/>
          </w:tcPr>
          <w:p w:rsidR="000913E9" w:rsidRPr="0033481A" w:rsidRDefault="000913E9" w:rsidP="000913E9">
            <w:pPr>
              <w:autoSpaceDE w:val="0"/>
              <w:autoSpaceDN w:val="0"/>
              <w:adjustRightInd w:val="0"/>
              <w:ind w:firstLine="709"/>
              <w:jc w:val="center"/>
              <w:rPr>
                <w:sz w:val="24"/>
                <w:szCs w:val="24"/>
              </w:rPr>
            </w:pPr>
            <w:r w:rsidRPr="0033481A">
              <w:rPr>
                <w:sz w:val="24"/>
                <w:szCs w:val="24"/>
              </w:rPr>
              <w:t>да</w:t>
            </w:r>
          </w:p>
        </w:tc>
      </w:tr>
      <w:tr w:rsidR="000913E9" w:rsidRPr="0033481A" w:rsidTr="000913E9">
        <w:tc>
          <w:tcPr>
            <w:tcW w:w="9571" w:type="dxa"/>
            <w:gridSpan w:val="3"/>
          </w:tcPr>
          <w:p w:rsidR="000913E9" w:rsidRPr="0033481A" w:rsidRDefault="000913E9" w:rsidP="000913E9">
            <w:pPr>
              <w:autoSpaceDE w:val="0"/>
              <w:autoSpaceDN w:val="0"/>
              <w:adjustRightInd w:val="0"/>
              <w:jc w:val="both"/>
              <w:rPr>
                <w:sz w:val="24"/>
                <w:szCs w:val="24"/>
              </w:rPr>
            </w:pPr>
            <w:r w:rsidRPr="0033481A">
              <w:rPr>
                <w:sz w:val="24"/>
                <w:szCs w:val="24"/>
              </w:rPr>
              <w:t>Показатели качества</w:t>
            </w:r>
          </w:p>
        </w:tc>
      </w:tr>
      <w:tr w:rsidR="000913E9" w:rsidRPr="0033481A" w:rsidTr="000913E9">
        <w:tc>
          <w:tcPr>
            <w:tcW w:w="5343" w:type="dxa"/>
          </w:tcPr>
          <w:p w:rsidR="000913E9" w:rsidRPr="0033481A" w:rsidRDefault="000913E9" w:rsidP="000913E9">
            <w:pPr>
              <w:autoSpaceDE w:val="0"/>
              <w:autoSpaceDN w:val="0"/>
              <w:adjustRightInd w:val="0"/>
              <w:jc w:val="both"/>
              <w:rPr>
                <w:sz w:val="24"/>
                <w:szCs w:val="24"/>
              </w:rPr>
            </w:pPr>
            <w:r w:rsidRPr="0033481A">
              <w:rPr>
                <w:sz w:val="24"/>
                <w:szCs w:val="24"/>
              </w:rPr>
              <w:t>Удельный вес заявлений</w:t>
            </w:r>
            <w:r w:rsidRPr="0033481A">
              <w:rPr>
                <w:bCs/>
                <w:sz w:val="24"/>
                <w:szCs w:val="24"/>
              </w:rPr>
              <w:t xml:space="preserve"> граждан, рассмотренных в установленный срок</w:t>
            </w:r>
            <w:r w:rsidRPr="0033481A">
              <w:rPr>
                <w:sz w:val="24"/>
                <w:szCs w:val="24"/>
              </w:rPr>
              <w:t>, в общем количестве обращений граждан в Органе</w:t>
            </w:r>
          </w:p>
        </w:tc>
        <w:tc>
          <w:tcPr>
            <w:tcW w:w="1471" w:type="dxa"/>
            <w:vAlign w:val="center"/>
          </w:tcPr>
          <w:p w:rsidR="000913E9" w:rsidRPr="0033481A" w:rsidRDefault="000913E9" w:rsidP="000913E9">
            <w:pPr>
              <w:autoSpaceDE w:val="0"/>
              <w:autoSpaceDN w:val="0"/>
              <w:adjustRightInd w:val="0"/>
              <w:ind w:firstLine="709"/>
              <w:jc w:val="both"/>
              <w:rPr>
                <w:sz w:val="24"/>
                <w:szCs w:val="24"/>
              </w:rPr>
            </w:pPr>
            <w:r w:rsidRPr="0033481A">
              <w:rPr>
                <w:sz w:val="24"/>
                <w:szCs w:val="24"/>
              </w:rPr>
              <w:t>%</w:t>
            </w:r>
          </w:p>
        </w:tc>
        <w:tc>
          <w:tcPr>
            <w:tcW w:w="2757" w:type="dxa"/>
            <w:vAlign w:val="center"/>
          </w:tcPr>
          <w:p w:rsidR="000913E9" w:rsidRPr="0033481A" w:rsidRDefault="000913E9" w:rsidP="000913E9">
            <w:pPr>
              <w:autoSpaceDE w:val="0"/>
              <w:autoSpaceDN w:val="0"/>
              <w:adjustRightInd w:val="0"/>
              <w:ind w:firstLine="709"/>
              <w:jc w:val="center"/>
              <w:rPr>
                <w:sz w:val="24"/>
                <w:szCs w:val="24"/>
              </w:rPr>
            </w:pPr>
            <w:r w:rsidRPr="0033481A">
              <w:rPr>
                <w:sz w:val="24"/>
                <w:szCs w:val="24"/>
              </w:rPr>
              <w:t>100</w:t>
            </w:r>
          </w:p>
        </w:tc>
      </w:tr>
      <w:tr w:rsidR="000913E9" w:rsidRPr="0033481A" w:rsidTr="000913E9">
        <w:tc>
          <w:tcPr>
            <w:tcW w:w="5343" w:type="dxa"/>
          </w:tcPr>
          <w:p w:rsidR="000913E9" w:rsidRPr="0033481A" w:rsidRDefault="000913E9" w:rsidP="000913E9">
            <w:pPr>
              <w:autoSpaceDE w:val="0"/>
              <w:autoSpaceDN w:val="0"/>
              <w:adjustRightInd w:val="0"/>
              <w:jc w:val="both"/>
              <w:rPr>
                <w:sz w:val="24"/>
                <w:szCs w:val="24"/>
              </w:rPr>
            </w:pPr>
            <w:r w:rsidRPr="0033481A">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0913E9" w:rsidRPr="0033481A" w:rsidRDefault="000913E9" w:rsidP="000913E9">
            <w:pPr>
              <w:autoSpaceDE w:val="0"/>
              <w:autoSpaceDN w:val="0"/>
              <w:adjustRightInd w:val="0"/>
              <w:ind w:firstLine="709"/>
              <w:jc w:val="both"/>
              <w:rPr>
                <w:sz w:val="24"/>
                <w:szCs w:val="24"/>
              </w:rPr>
            </w:pPr>
            <w:r w:rsidRPr="0033481A">
              <w:rPr>
                <w:sz w:val="24"/>
                <w:szCs w:val="24"/>
              </w:rPr>
              <w:t>%</w:t>
            </w:r>
          </w:p>
        </w:tc>
        <w:tc>
          <w:tcPr>
            <w:tcW w:w="2757" w:type="dxa"/>
            <w:vAlign w:val="center"/>
          </w:tcPr>
          <w:p w:rsidR="000913E9" w:rsidRPr="0033481A" w:rsidRDefault="000913E9" w:rsidP="000913E9">
            <w:pPr>
              <w:autoSpaceDE w:val="0"/>
              <w:autoSpaceDN w:val="0"/>
              <w:adjustRightInd w:val="0"/>
              <w:ind w:firstLine="709"/>
              <w:jc w:val="center"/>
              <w:rPr>
                <w:sz w:val="24"/>
                <w:szCs w:val="24"/>
              </w:rPr>
            </w:pPr>
          </w:p>
          <w:p w:rsidR="000913E9" w:rsidRPr="0033481A" w:rsidRDefault="000913E9" w:rsidP="000913E9">
            <w:pPr>
              <w:autoSpaceDE w:val="0"/>
              <w:autoSpaceDN w:val="0"/>
              <w:adjustRightInd w:val="0"/>
              <w:ind w:firstLine="709"/>
              <w:jc w:val="center"/>
              <w:rPr>
                <w:sz w:val="24"/>
                <w:szCs w:val="24"/>
              </w:rPr>
            </w:pPr>
            <w:r w:rsidRPr="0033481A">
              <w:rPr>
                <w:sz w:val="24"/>
                <w:szCs w:val="24"/>
              </w:rPr>
              <w:t>100</w:t>
            </w:r>
          </w:p>
        </w:tc>
      </w:tr>
      <w:tr w:rsidR="000913E9" w:rsidRPr="0033481A" w:rsidTr="000913E9">
        <w:tc>
          <w:tcPr>
            <w:tcW w:w="5343" w:type="dxa"/>
          </w:tcPr>
          <w:p w:rsidR="000913E9" w:rsidRPr="0033481A" w:rsidRDefault="000913E9" w:rsidP="000913E9">
            <w:pPr>
              <w:autoSpaceDE w:val="0"/>
              <w:autoSpaceDN w:val="0"/>
              <w:adjustRightInd w:val="0"/>
              <w:jc w:val="both"/>
              <w:rPr>
                <w:sz w:val="24"/>
                <w:szCs w:val="24"/>
              </w:rPr>
            </w:pPr>
            <w:r w:rsidRPr="0033481A">
              <w:rPr>
                <w:sz w:val="24"/>
                <w:szCs w:val="24"/>
              </w:rPr>
              <w:t>Удельный вес обоснованных жалоб в общем количестве заявлений на предоставление  муниципальной услуги в Органе</w:t>
            </w:r>
            <w:r w:rsidRPr="0033481A">
              <w:rPr>
                <w:sz w:val="24"/>
                <w:szCs w:val="24"/>
              </w:rPr>
              <w:tab/>
            </w:r>
          </w:p>
        </w:tc>
        <w:tc>
          <w:tcPr>
            <w:tcW w:w="1471" w:type="dxa"/>
            <w:vAlign w:val="center"/>
          </w:tcPr>
          <w:p w:rsidR="000913E9" w:rsidRPr="0033481A" w:rsidRDefault="000913E9" w:rsidP="000913E9">
            <w:pPr>
              <w:autoSpaceDE w:val="0"/>
              <w:autoSpaceDN w:val="0"/>
              <w:adjustRightInd w:val="0"/>
              <w:ind w:firstLine="709"/>
              <w:jc w:val="both"/>
              <w:rPr>
                <w:sz w:val="24"/>
                <w:szCs w:val="24"/>
              </w:rPr>
            </w:pPr>
            <w:r w:rsidRPr="0033481A">
              <w:rPr>
                <w:sz w:val="24"/>
                <w:szCs w:val="24"/>
              </w:rPr>
              <w:t>%</w:t>
            </w:r>
          </w:p>
        </w:tc>
        <w:tc>
          <w:tcPr>
            <w:tcW w:w="2757" w:type="dxa"/>
            <w:vAlign w:val="center"/>
          </w:tcPr>
          <w:p w:rsidR="000913E9" w:rsidRPr="0033481A" w:rsidRDefault="000913E9" w:rsidP="000913E9">
            <w:pPr>
              <w:autoSpaceDE w:val="0"/>
              <w:autoSpaceDN w:val="0"/>
              <w:adjustRightInd w:val="0"/>
              <w:ind w:firstLine="709"/>
              <w:jc w:val="center"/>
              <w:rPr>
                <w:sz w:val="24"/>
                <w:szCs w:val="24"/>
              </w:rPr>
            </w:pPr>
            <w:r w:rsidRPr="0033481A">
              <w:rPr>
                <w:sz w:val="24"/>
                <w:szCs w:val="24"/>
              </w:rPr>
              <w:t>0</w:t>
            </w:r>
          </w:p>
        </w:tc>
      </w:tr>
      <w:tr w:rsidR="000913E9" w:rsidRPr="0033481A" w:rsidTr="000913E9">
        <w:tc>
          <w:tcPr>
            <w:tcW w:w="5343" w:type="dxa"/>
          </w:tcPr>
          <w:p w:rsidR="000913E9" w:rsidRPr="0033481A" w:rsidRDefault="000913E9" w:rsidP="000913E9">
            <w:pPr>
              <w:autoSpaceDE w:val="0"/>
              <w:autoSpaceDN w:val="0"/>
              <w:adjustRightInd w:val="0"/>
              <w:jc w:val="both"/>
              <w:rPr>
                <w:sz w:val="24"/>
                <w:szCs w:val="24"/>
              </w:rPr>
            </w:pPr>
            <w:r w:rsidRPr="0033481A">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0913E9" w:rsidRPr="0033481A" w:rsidRDefault="000913E9" w:rsidP="000913E9">
            <w:pPr>
              <w:autoSpaceDE w:val="0"/>
              <w:autoSpaceDN w:val="0"/>
              <w:adjustRightInd w:val="0"/>
              <w:ind w:firstLine="709"/>
              <w:jc w:val="both"/>
              <w:rPr>
                <w:sz w:val="24"/>
                <w:szCs w:val="24"/>
              </w:rPr>
            </w:pPr>
            <w:r w:rsidRPr="0033481A">
              <w:rPr>
                <w:sz w:val="24"/>
                <w:szCs w:val="24"/>
              </w:rPr>
              <w:t>%</w:t>
            </w:r>
          </w:p>
        </w:tc>
        <w:tc>
          <w:tcPr>
            <w:tcW w:w="2757" w:type="dxa"/>
            <w:vAlign w:val="center"/>
          </w:tcPr>
          <w:p w:rsidR="000913E9" w:rsidRPr="0033481A" w:rsidRDefault="000913E9" w:rsidP="000913E9">
            <w:pPr>
              <w:autoSpaceDE w:val="0"/>
              <w:autoSpaceDN w:val="0"/>
              <w:adjustRightInd w:val="0"/>
              <w:ind w:firstLine="709"/>
              <w:jc w:val="center"/>
              <w:rPr>
                <w:sz w:val="24"/>
                <w:szCs w:val="24"/>
              </w:rPr>
            </w:pPr>
            <w:r w:rsidRPr="0033481A">
              <w:rPr>
                <w:sz w:val="24"/>
                <w:szCs w:val="24"/>
              </w:rPr>
              <w:t>0</w:t>
            </w:r>
          </w:p>
        </w:tc>
      </w:tr>
    </w:tbl>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widowControl w:val="0"/>
        <w:autoSpaceDE w:val="0"/>
        <w:autoSpaceDN w:val="0"/>
        <w:adjustRightInd w:val="0"/>
        <w:ind w:firstLine="709"/>
        <w:jc w:val="center"/>
        <w:outlineLvl w:val="2"/>
        <w:rPr>
          <w:b/>
          <w:sz w:val="24"/>
          <w:szCs w:val="24"/>
        </w:rPr>
      </w:pPr>
      <w:r w:rsidRPr="0033481A">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shd w:val="clear" w:color="auto" w:fill="FFFFFF"/>
        <w:tabs>
          <w:tab w:val="left" w:pos="1134"/>
        </w:tabs>
        <w:suppressAutoHyphens/>
        <w:ind w:firstLine="709"/>
        <w:jc w:val="both"/>
        <w:rPr>
          <w:sz w:val="24"/>
          <w:szCs w:val="24"/>
        </w:rPr>
      </w:pPr>
      <w:r w:rsidRPr="0033481A">
        <w:rPr>
          <w:sz w:val="24"/>
          <w:szCs w:val="24"/>
        </w:rPr>
        <w:lastRenderedPageBreak/>
        <w:t xml:space="preserve">2.21. Сведения о предоставлении муниципальной услуги и форма заявления для предоставления муниципальной  услуги находится на Интернет-сайте Органа </w:t>
      </w:r>
      <w:r w:rsidRPr="0033481A">
        <w:rPr>
          <w:sz w:val="24"/>
          <w:szCs w:val="24"/>
          <w:lang w:val="en-US"/>
        </w:rPr>
        <w:t>pozheg</w:t>
      </w:r>
      <w:r w:rsidRPr="0033481A">
        <w:rPr>
          <w:sz w:val="24"/>
          <w:szCs w:val="24"/>
        </w:rPr>
        <w:t>.</w:t>
      </w:r>
      <w:r w:rsidRPr="0033481A">
        <w:rPr>
          <w:sz w:val="24"/>
          <w:szCs w:val="24"/>
          <w:lang w:val="en-US"/>
        </w:rPr>
        <w:t>ru</w:t>
      </w:r>
      <w:r w:rsidRPr="0033481A">
        <w:rPr>
          <w:sz w:val="24"/>
          <w:szCs w:val="24"/>
        </w:rPr>
        <w:t>, порталах государственных и муниципальных услуг (функций).</w:t>
      </w:r>
    </w:p>
    <w:p w:rsidR="000913E9" w:rsidRPr="0033481A" w:rsidRDefault="000913E9" w:rsidP="000913E9">
      <w:pPr>
        <w:ind w:firstLine="709"/>
        <w:jc w:val="both"/>
        <w:rPr>
          <w:sz w:val="24"/>
          <w:szCs w:val="24"/>
        </w:rPr>
      </w:pPr>
      <w:r w:rsidRPr="0033481A">
        <w:rPr>
          <w:sz w:val="24"/>
          <w:szCs w:val="24"/>
        </w:rPr>
        <w:t>2.22.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0913E9" w:rsidRPr="0033481A" w:rsidRDefault="000913E9" w:rsidP="000913E9">
      <w:pPr>
        <w:ind w:firstLine="709"/>
        <w:jc w:val="both"/>
        <w:rPr>
          <w:sz w:val="24"/>
          <w:szCs w:val="24"/>
        </w:rPr>
      </w:pPr>
      <w:r w:rsidRPr="0033481A">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0913E9" w:rsidRPr="0033481A" w:rsidRDefault="000913E9" w:rsidP="000913E9">
      <w:pPr>
        <w:autoSpaceDE w:val="0"/>
        <w:autoSpaceDN w:val="0"/>
        <w:ind w:firstLine="709"/>
        <w:jc w:val="both"/>
        <w:rPr>
          <w:sz w:val="24"/>
          <w:szCs w:val="24"/>
        </w:rPr>
      </w:pPr>
      <w:r w:rsidRPr="0033481A">
        <w:rPr>
          <w:sz w:val="24"/>
          <w:szCs w:val="24"/>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0913E9" w:rsidRPr="0033481A" w:rsidRDefault="000913E9" w:rsidP="000913E9">
      <w:pPr>
        <w:autoSpaceDE w:val="0"/>
        <w:autoSpaceDN w:val="0"/>
        <w:ind w:firstLine="709"/>
        <w:jc w:val="both"/>
        <w:rPr>
          <w:sz w:val="24"/>
          <w:szCs w:val="24"/>
        </w:rPr>
      </w:pPr>
      <w:r w:rsidRPr="0033481A">
        <w:rPr>
          <w:sz w:val="24"/>
          <w:szCs w:val="24"/>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0913E9" w:rsidRPr="0033481A" w:rsidRDefault="000913E9" w:rsidP="000913E9">
      <w:pPr>
        <w:autoSpaceDE w:val="0"/>
        <w:autoSpaceDN w:val="0"/>
        <w:ind w:firstLine="709"/>
        <w:jc w:val="both"/>
        <w:rPr>
          <w:sz w:val="24"/>
          <w:szCs w:val="24"/>
        </w:rPr>
      </w:pPr>
      <w:r w:rsidRPr="0033481A">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913E9" w:rsidRPr="0033481A" w:rsidRDefault="000913E9" w:rsidP="000913E9">
      <w:pPr>
        <w:autoSpaceDE w:val="0"/>
        <w:autoSpaceDN w:val="0"/>
        <w:ind w:firstLine="709"/>
        <w:jc w:val="both"/>
        <w:rPr>
          <w:sz w:val="24"/>
          <w:szCs w:val="24"/>
        </w:rPr>
      </w:pPr>
      <w:r w:rsidRPr="0033481A">
        <w:rPr>
          <w:sz w:val="24"/>
          <w:szCs w:val="24"/>
        </w:rPr>
        <w:t>4) электронные образы не должны содержать вирусов и вредоносных программ.</w:t>
      </w:r>
    </w:p>
    <w:p w:rsidR="000913E9" w:rsidRPr="0033481A" w:rsidRDefault="000913E9" w:rsidP="000913E9">
      <w:pPr>
        <w:ind w:firstLine="709"/>
        <w:jc w:val="both"/>
        <w:rPr>
          <w:sz w:val="24"/>
          <w:szCs w:val="24"/>
        </w:rPr>
      </w:pPr>
      <w:r w:rsidRPr="0033481A">
        <w:rPr>
          <w:sz w:val="24"/>
          <w:szCs w:val="24"/>
        </w:rPr>
        <w:t>2.23.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0913E9" w:rsidRPr="0033481A" w:rsidRDefault="000913E9" w:rsidP="000913E9">
      <w:pPr>
        <w:ind w:firstLine="709"/>
        <w:jc w:val="both"/>
        <w:rPr>
          <w:sz w:val="24"/>
          <w:szCs w:val="24"/>
        </w:rPr>
      </w:pPr>
      <w:r w:rsidRPr="0033481A">
        <w:rPr>
          <w:sz w:val="24"/>
          <w:szCs w:val="24"/>
        </w:rPr>
        <w:t>Заявление о предоставлении муниципальной услуги подается заявителем через МФЦ лично.</w:t>
      </w:r>
    </w:p>
    <w:p w:rsidR="000913E9" w:rsidRPr="0033481A" w:rsidRDefault="000913E9" w:rsidP="000913E9">
      <w:pPr>
        <w:ind w:firstLine="709"/>
        <w:jc w:val="both"/>
        <w:rPr>
          <w:sz w:val="24"/>
          <w:szCs w:val="24"/>
        </w:rPr>
      </w:pPr>
      <w:r w:rsidRPr="0033481A">
        <w:rPr>
          <w:sz w:val="24"/>
          <w:szCs w:val="24"/>
        </w:rPr>
        <w:t>В МФЦ обеспечиваются:</w:t>
      </w:r>
    </w:p>
    <w:p w:rsidR="000913E9" w:rsidRPr="0033481A" w:rsidRDefault="000913E9" w:rsidP="000913E9">
      <w:pPr>
        <w:ind w:firstLine="709"/>
        <w:jc w:val="both"/>
        <w:rPr>
          <w:sz w:val="24"/>
          <w:szCs w:val="24"/>
        </w:rPr>
      </w:pPr>
      <w:r w:rsidRPr="0033481A">
        <w:rPr>
          <w:sz w:val="24"/>
          <w:szCs w:val="24"/>
        </w:rPr>
        <w:t>а) функционирование автоматизированной информационной системы МФЦ;</w:t>
      </w:r>
    </w:p>
    <w:p w:rsidR="000913E9" w:rsidRPr="0033481A" w:rsidRDefault="000913E9" w:rsidP="000913E9">
      <w:pPr>
        <w:ind w:firstLine="709"/>
        <w:jc w:val="both"/>
        <w:rPr>
          <w:sz w:val="24"/>
          <w:szCs w:val="24"/>
        </w:rPr>
      </w:pPr>
      <w:r w:rsidRPr="0033481A">
        <w:rPr>
          <w:sz w:val="24"/>
          <w:szCs w:val="24"/>
        </w:rPr>
        <w:t>б) бесплатный доступ заявителей к порталам государственных и муниципальных услуг (функций).</w:t>
      </w:r>
    </w:p>
    <w:p w:rsidR="000913E9" w:rsidRPr="0033481A" w:rsidRDefault="000913E9" w:rsidP="000913E9">
      <w:pPr>
        <w:ind w:firstLine="709"/>
        <w:jc w:val="both"/>
        <w:rPr>
          <w:sz w:val="24"/>
          <w:szCs w:val="24"/>
        </w:rPr>
      </w:pPr>
      <w:r w:rsidRPr="0033481A">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913E9" w:rsidRPr="0033481A" w:rsidRDefault="000913E9" w:rsidP="000913E9">
      <w:pPr>
        <w:autoSpaceDE w:val="0"/>
        <w:autoSpaceDN w:val="0"/>
        <w:adjustRightInd w:val="0"/>
        <w:ind w:firstLine="709"/>
        <w:jc w:val="both"/>
        <w:rPr>
          <w:sz w:val="24"/>
          <w:szCs w:val="24"/>
        </w:rPr>
      </w:pPr>
      <w:r w:rsidRPr="0033481A">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913E9" w:rsidRPr="0033481A" w:rsidRDefault="000913E9" w:rsidP="000913E9">
      <w:pPr>
        <w:pStyle w:val="ConsPlusNormal"/>
        <w:ind w:firstLine="709"/>
        <w:jc w:val="center"/>
        <w:outlineLvl w:val="1"/>
        <w:rPr>
          <w:rFonts w:ascii="Times New Roman" w:hAnsi="Times New Roman" w:cs="Times New Roman"/>
          <w:b/>
          <w:sz w:val="24"/>
          <w:szCs w:val="24"/>
        </w:rPr>
      </w:pPr>
    </w:p>
    <w:p w:rsidR="000913E9" w:rsidRPr="0033481A" w:rsidRDefault="000913E9" w:rsidP="000913E9">
      <w:pPr>
        <w:pStyle w:val="ConsPlusNormal"/>
        <w:ind w:firstLine="709"/>
        <w:jc w:val="center"/>
        <w:outlineLvl w:val="1"/>
        <w:rPr>
          <w:rFonts w:ascii="Times New Roman" w:hAnsi="Times New Roman" w:cs="Times New Roman"/>
          <w:b/>
          <w:sz w:val="24"/>
          <w:szCs w:val="24"/>
        </w:rPr>
      </w:pPr>
      <w:r w:rsidRPr="0033481A">
        <w:rPr>
          <w:rFonts w:ascii="Times New Roman" w:hAnsi="Times New Roman" w:cs="Times New Roman"/>
          <w:b/>
          <w:sz w:val="24"/>
          <w:szCs w:val="24"/>
          <w:lang w:val="en-US"/>
        </w:rPr>
        <w:t>III</w:t>
      </w:r>
      <w:r w:rsidRPr="0033481A">
        <w:rPr>
          <w:rFonts w:ascii="Times New Roman" w:hAnsi="Times New Roman" w:cs="Times New Roman"/>
          <w:b/>
          <w:sz w:val="24"/>
          <w:szCs w:val="24"/>
        </w:rPr>
        <w:t xml:space="preserve">. </w:t>
      </w:r>
      <w:r w:rsidRPr="0033481A">
        <w:rPr>
          <w:rFonts w:ascii="Times New Roman" w:hAnsi="Times New Roman" w:cs="Times New Roman"/>
          <w:b/>
          <w:sz w:val="24"/>
          <w:szCs w:val="24"/>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913E9" w:rsidRPr="0033481A" w:rsidRDefault="000913E9" w:rsidP="000913E9">
      <w:pPr>
        <w:pStyle w:val="ConsPlusNormal"/>
        <w:jc w:val="both"/>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lastRenderedPageBreak/>
        <w:t>1) прием и регистрация заявления о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2) принятие решения о предоставлении муниципальной услуги или решения об отказе в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3) выдача заявителю результата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Блок-схема предоставления муниципальной услуги приведена в Приложении № 4 к настоящему административному регламенту.</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Прием и регистрация заявления о предоставлении муниципальной услуги</w:t>
      </w:r>
    </w:p>
    <w:p w:rsidR="000913E9" w:rsidRPr="0033481A" w:rsidRDefault="000913E9" w:rsidP="000913E9">
      <w:pPr>
        <w:pStyle w:val="ConsPlusNormal"/>
        <w:ind w:firstLine="709"/>
        <w:jc w:val="center"/>
        <w:rPr>
          <w:rFonts w:ascii="Times New Roman" w:hAnsi="Times New Roman" w:cs="Times New Roman"/>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Обращение заявителя в Орган может осуществляться в очной и заочной форме путем подачи заявления и иных документов.</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В МФЦ предусмотрена только очная форма подачи документов.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При заочной форме подачи документов заявитель может направить заявление (документы), указанное в пункте 2.7 настоящего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Направление заявления (документов) в бумажном виде осуществляется по почте (могут быть направлены заказным письмом с уведомлением о вручении).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При направлении документов по почте днем регистрации заявления является день получения письма Органом.</w:t>
      </w:r>
    </w:p>
    <w:p w:rsidR="000913E9" w:rsidRPr="0033481A" w:rsidRDefault="000913E9" w:rsidP="000913E9">
      <w:pPr>
        <w:pStyle w:val="ConsPlusNormal"/>
        <w:ind w:firstLine="851"/>
        <w:jc w:val="both"/>
        <w:rPr>
          <w:rFonts w:ascii="Times New Roman" w:hAnsi="Times New Roman" w:cs="Times New Roman"/>
          <w:sz w:val="24"/>
          <w:szCs w:val="24"/>
        </w:rPr>
      </w:pPr>
      <w:r w:rsidRPr="0033481A">
        <w:rPr>
          <w:rFonts w:ascii="Times New Roman" w:hAnsi="Times New Roman" w:cs="Times New Roman"/>
          <w:sz w:val="24"/>
          <w:szCs w:val="24"/>
        </w:rPr>
        <w:t>При направлении заявления и документов, указанных в пунктах 2.7. настоящего административного регламента через организацию почтовой связи, удостоверение верности копий документов осуществляется в порядке, установленном федеральным законодательством.</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Направление заявления (документов), указанного в пункте 2.7 настоящего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w:t>
      </w:r>
      <w:r w:rsidRPr="0033481A">
        <w:rPr>
          <w:rFonts w:ascii="Times New Roman" w:hAnsi="Times New Roman" w:cs="Times New Roman"/>
          <w:sz w:val="24"/>
          <w:szCs w:val="24"/>
        </w:rPr>
        <w:lastRenderedPageBreak/>
        <w:t>порталах государственных и муниципальных услуг (функций).</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913E9" w:rsidRPr="0033481A" w:rsidRDefault="000913E9" w:rsidP="000913E9">
      <w:pPr>
        <w:ind w:firstLine="567"/>
        <w:jc w:val="both"/>
        <w:rPr>
          <w:sz w:val="24"/>
          <w:szCs w:val="24"/>
        </w:rPr>
      </w:pPr>
      <w:r w:rsidRPr="0033481A">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913E9" w:rsidRPr="0033481A" w:rsidRDefault="000913E9" w:rsidP="000913E9">
      <w:pPr>
        <w:ind w:firstLine="567"/>
        <w:jc w:val="both"/>
        <w:rPr>
          <w:sz w:val="24"/>
          <w:szCs w:val="24"/>
        </w:rPr>
      </w:pPr>
      <w:r w:rsidRPr="0033481A">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Специалист Органа, МФЦ, ответственный за прием документов, осуществляет следующие действия в ходе приема заявителя: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устанавливает предмет обращения, проверяет документ, удостоверяющий личность;</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проверяет полномочия заявителя;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проверяет соответствие представленных документов требованиям, удостоверяясь, что:</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тексты документов написаны разборчиво, наименования юридических лиц - без сокращения, с указанием их мест нахождения;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фамилии, имена и отчества физических лиц, контактные телефоны, адреса их мест жительства написаны полностью;</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в документах нет подчисток, приписок, зачеркнутых слов и иных неоговоренных исправлений;</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документы не исполнены карандашом;</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документы не имеют серьезных повреждений, наличие которых не позволяет однозначно истолковать их содержание;</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принимает решение о приеме у заявителя представленных документов;</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Длительность осуществления всех необходимых действий не может превышать 15 минут.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Если заявитель обратился заочно, специалист Органа, ответственный за прием документов:</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регистрирует его под индивидуальным порядковым номером в день поступления документов в информационную систему;</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lastRenderedPageBreak/>
        <w:t>проверяет правильность оформления заявления и правильность оформления иных документов, поступивших от заявителя;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проверяет представленные документы на предмет комплектности;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место, дата и время приема запроса заявителя;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фамилия, имя, отчество заявителя;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перечень принятых документов от заявителя;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фамилия, имя, отчество специалиста, принявшего запрос;</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срок предоставления муниципальной услуги в соответствии с настоящим Регламентом.</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Максимальный срок исполнения административной процедуры составляет 2 рабочих дня с момента обращения заявителя о предоставлении муниципальной услуги.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решения.</w:t>
      </w:r>
    </w:p>
    <w:p w:rsidR="000913E9" w:rsidRPr="0033481A" w:rsidRDefault="000913E9" w:rsidP="000913E9">
      <w:pPr>
        <w:pStyle w:val="ConsPlusNormal"/>
        <w:ind w:firstLine="709"/>
        <w:jc w:val="both"/>
        <w:rPr>
          <w:rFonts w:ascii="Times New Roman" w:hAnsi="Times New Roman" w:cs="Times New Roman"/>
          <w:b/>
          <w:sz w:val="24"/>
          <w:szCs w:val="24"/>
        </w:rPr>
      </w:pP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 xml:space="preserve">Принятие решения о предоставлении муниципальной услуги </w:t>
      </w: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или решения об отказе в предоставлении муниципальной услуги</w:t>
      </w:r>
    </w:p>
    <w:p w:rsidR="000913E9" w:rsidRPr="0033481A" w:rsidRDefault="000913E9" w:rsidP="000913E9">
      <w:pPr>
        <w:pStyle w:val="ConsPlusNormal"/>
        <w:ind w:firstLine="709"/>
        <w:jc w:val="center"/>
        <w:rPr>
          <w:rFonts w:ascii="Times New Roman" w:hAnsi="Times New Roman" w:cs="Times New Roman"/>
          <w:b/>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3.3. Основанием для начала исполнения административной процедуры является передача в Орган документов, необходимых для принятия решения.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Специалист Органа, ответственный за принятие решения о предоставлении услуги, в течение одного рабочего дня осуществляет проверку документов.</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Специалист Органа, ответственный за принятие решения о предоставлении услуги, </w:t>
      </w:r>
      <w:r w:rsidRPr="0033481A">
        <w:rPr>
          <w:rFonts w:ascii="Times New Roman" w:hAnsi="Times New Roman" w:cs="Times New Roman"/>
          <w:sz w:val="24"/>
          <w:szCs w:val="24"/>
        </w:rPr>
        <w:lastRenderedPageBreak/>
        <w:t>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2.11 настоящего административного регламента.</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подготовить справку или иной документ в сфере жилищно-коммунального хозяйства;</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 xml:space="preserve">- отказать в выдаче справок и иных документов в сфере жилищно-коммунального хозяйства (в случае наличия оснований, предусмотренных пунктом 2.11 настоящего административного регламента). </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Специалист Органа, ответственный за принятие решения о предоставлении муниципальной услуги, в двух экземплярах осуществляет оформление справки или иного документа в сфере жилищно-коммунального хозяйства либо решения об отказе в выдаче документов и передает его на подпись руководителю Органа.</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Руководитель Органа подписывает справку или иной документ в сфере жилищно-коммунального хозяйства (решение об отказе в выдаче).</w:t>
      </w:r>
    </w:p>
    <w:p w:rsidR="000913E9" w:rsidRPr="0033481A" w:rsidRDefault="000913E9" w:rsidP="000913E9">
      <w:pPr>
        <w:autoSpaceDE w:val="0"/>
        <w:autoSpaceDN w:val="0"/>
        <w:ind w:firstLine="709"/>
        <w:jc w:val="both"/>
        <w:rPr>
          <w:sz w:val="24"/>
          <w:szCs w:val="24"/>
        </w:rPr>
      </w:pPr>
      <w:r w:rsidRPr="0033481A">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справки или иного документа в сфере жилищного хозяйства (решения об отказе в выдаче), специалисту Органа ответственному за выдачу результата предоставления муниципальной услуги, для выдачи его заявителю.</w:t>
      </w:r>
    </w:p>
    <w:p w:rsidR="000913E9" w:rsidRPr="0033481A" w:rsidRDefault="000913E9" w:rsidP="000913E9">
      <w:pPr>
        <w:autoSpaceDE w:val="0"/>
        <w:autoSpaceDN w:val="0"/>
        <w:ind w:firstLine="709"/>
        <w:jc w:val="both"/>
        <w:rPr>
          <w:sz w:val="24"/>
          <w:szCs w:val="24"/>
        </w:rPr>
      </w:pPr>
      <w:r w:rsidRPr="0033481A">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справки или иного документа в сфере жилищного хозяйства (решения об отказе в выдаче), специалисту МФЦ, ответственному за межведомственное взаимодействие.</w:t>
      </w:r>
    </w:p>
    <w:p w:rsidR="000913E9" w:rsidRPr="0033481A" w:rsidRDefault="000913E9" w:rsidP="000913E9">
      <w:pPr>
        <w:autoSpaceDE w:val="0"/>
        <w:autoSpaceDN w:val="0"/>
        <w:ind w:firstLine="709"/>
        <w:jc w:val="both"/>
        <w:rPr>
          <w:sz w:val="24"/>
          <w:szCs w:val="24"/>
        </w:rPr>
      </w:pPr>
      <w:r w:rsidRPr="0033481A">
        <w:rPr>
          <w:sz w:val="24"/>
          <w:szCs w:val="24"/>
        </w:rPr>
        <w:t>Второй экземпляр справки или иного документа в сфере жилищного хозяйства (решения об отказе в выдаче) передается специалистом, ответственным за принятие решения, в архив Органа.</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Максимальный срок исполнения административной процедуры составляет не более 11 рабочих дней со дня получения из Органа, МФЦ полного комплекта документов, необходимых для принятия решения.</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Результатом административной процедуры является принятие Органом  решения о выдаче документов или решения об отказе в выдаче документов и направление принятого решения специалисту Органа, ответственному за выдачу результата предоставления услуги, или специалисту МФЦ,</w:t>
      </w:r>
      <w:r w:rsidRPr="0033481A">
        <w:rPr>
          <w:rFonts w:ascii="Times New Roman" w:hAnsi="Times New Roman" w:cs="Times New Roman"/>
          <w:i/>
          <w:iCs/>
          <w:sz w:val="24"/>
          <w:szCs w:val="24"/>
        </w:rPr>
        <w:t xml:space="preserve"> </w:t>
      </w:r>
      <w:r w:rsidRPr="0033481A">
        <w:rPr>
          <w:rFonts w:ascii="Times New Roman" w:hAnsi="Times New Roman" w:cs="Times New Roman"/>
          <w:sz w:val="24"/>
          <w:szCs w:val="24"/>
        </w:rPr>
        <w:t>ответственному за межведомственное взаимодействие.</w:t>
      </w:r>
    </w:p>
    <w:p w:rsidR="000913E9" w:rsidRPr="0033481A" w:rsidRDefault="000913E9" w:rsidP="000913E9">
      <w:pPr>
        <w:pStyle w:val="ConsPlusNormal"/>
        <w:ind w:firstLine="709"/>
        <w:jc w:val="both"/>
        <w:rPr>
          <w:rFonts w:ascii="Times New Roman" w:hAnsi="Times New Roman" w:cs="Times New Roman"/>
          <w:sz w:val="24"/>
          <w:szCs w:val="24"/>
        </w:rPr>
      </w:pPr>
    </w:p>
    <w:p w:rsidR="000913E9" w:rsidRPr="0033481A" w:rsidRDefault="000913E9" w:rsidP="000913E9">
      <w:pPr>
        <w:pStyle w:val="ConsPlusNormal"/>
        <w:ind w:firstLine="709"/>
        <w:jc w:val="center"/>
        <w:rPr>
          <w:rFonts w:ascii="Times New Roman" w:hAnsi="Times New Roman" w:cs="Times New Roman"/>
          <w:b/>
          <w:sz w:val="24"/>
          <w:szCs w:val="24"/>
        </w:rPr>
      </w:pPr>
      <w:r w:rsidRPr="0033481A">
        <w:rPr>
          <w:rFonts w:ascii="Times New Roman" w:hAnsi="Times New Roman" w:cs="Times New Roman"/>
          <w:b/>
          <w:sz w:val="24"/>
          <w:szCs w:val="24"/>
        </w:rPr>
        <w:t>Выдача заявителю результата предоставления муниципальной услуги</w:t>
      </w:r>
    </w:p>
    <w:p w:rsidR="000913E9" w:rsidRPr="0033481A" w:rsidRDefault="000913E9" w:rsidP="000913E9">
      <w:pPr>
        <w:pStyle w:val="ConsPlusNormal"/>
        <w:ind w:firstLine="709"/>
        <w:jc w:val="center"/>
        <w:rPr>
          <w:rFonts w:ascii="Times New Roman" w:hAnsi="Times New Roman" w:cs="Times New Roman"/>
          <w:b/>
          <w:sz w:val="24"/>
          <w:szCs w:val="24"/>
        </w:rPr>
      </w:pP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3.4.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33481A">
        <w:rPr>
          <w:rFonts w:ascii="Times New Roman" w:hAnsi="Times New Roman" w:cs="Times New Roman"/>
          <w:i/>
          <w:iCs/>
          <w:sz w:val="24"/>
          <w:szCs w:val="24"/>
        </w:rPr>
        <w:t xml:space="preserve"> </w:t>
      </w:r>
      <w:r w:rsidRPr="0033481A">
        <w:rPr>
          <w:rFonts w:ascii="Times New Roman" w:hAnsi="Times New Roman" w:cs="Times New Roman"/>
          <w:sz w:val="24"/>
          <w:szCs w:val="24"/>
        </w:rPr>
        <w:t>ответственному за межведомственное взаимодействие, решения о выдаче документов или решения об отказе в выдаче документов (далее - документ, являющийся результатом предоставления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В случае если заявитель изъявил желание получить результат услуги в Органе, при поступлении документа, являющегося результатом предоставления услуги специалист </w:t>
      </w:r>
      <w:r w:rsidRPr="0033481A">
        <w:rPr>
          <w:sz w:val="24"/>
          <w:szCs w:val="24"/>
        </w:rPr>
        <w:lastRenderedPageBreak/>
        <w:t>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Выдачу документа, являющегося результатом предоставления услуги, осуществляет специалист Органа, ответственный за выдачу результата предоставления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документ, являющийся результатом предоставления услуги, направляется по почте заказным письмом с уведомлением.</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(об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0913E9" w:rsidRPr="0033481A" w:rsidRDefault="000913E9" w:rsidP="000913E9">
      <w:pPr>
        <w:autoSpaceDE w:val="0"/>
        <w:autoSpaceDN w:val="0"/>
        <w:ind w:firstLine="709"/>
        <w:jc w:val="both"/>
        <w:rPr>
          <w:sz w:val="24"/>
          <w:szCs w:val="24"/>
        </w:rPr>
      </w:pPr>
      <w:r w:rsidRPr="0033481A">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913E9" w:rsidRPr="0033481A" w:rsidRDefault="000913E9" w:rsidP="000913E9">
      <w:pPr>
        <w:autoSpaceDE w:val="0"/>
        <w:autoSpaceDN w:val="0"/>
        <w:ind w:firstLine="709"/>
        <w:jc w:val="both"/>
        <w:rPr>
          <w:sz w:val="24"/>
          <w:szCs w:val="24"/>
        </w:rPr>
      </w:pPr>
      <w:r w:rsidRPr="0033481A">
        <w:rPr>
          <w:sz w:val="24"/>
          <w:szCs w:val="24"/>
        </w:rPr>
        <w:t>Выдачу документа, являющегося результатом предоставления услуги, осуществляет специалист МФЦ</w:t>
      </w:r>
      <w:r w:rsidRPr="0033481A">
        <w:rPr>
          <w:i/>
          <w:iCs/>
          <w:sz w:val="24"/>
          <w:szCs w:val="24"/>
        </w:rPr>
        <w:t>,</w:t>
      </w:r>
      <w:r w:rsidRPr="0033481A">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913E9" w:rsidRPr="0033481A" w:rsidRDefault="000913E9" w:rsidP="000913E9">
      <w:pPr>
        <w:autoSpaceDE w:val="0"/>
        <w:autoSpaceDN w:val="0"/>
        <w:ind w:firstLine="709"/>
        <w:jc w:val="both"/>
        <w:rPr>
          <w:sz w:val="24"/>
          <w:szCs w:val="24"/>
        </w:rPr>
      </w:pPr>
      <w:r w:rsidRPr="0033481A">
        <w:rPr>
          <w:sz w:val="24"/>
          <w:szCs w:val="24"/>
        </w:rPr>
        <w:t>Максимальный срок исполнения административной процедуры составляет 2 рабочих дня с момента поступления специалисту Органа, ответственному за выдачу результата предоставления услуги, специалисту МФЦ,</w:t>
      </w:r>
      <w:r w:rsidRPr="0033481A">
        <w:rPr>
          <w:i/>
          <w:iCs/>
          <w:sz w:val="24"/>
          <w:szCs w:val="24"/>
        </w:rPr>
        <w:t xml:space="preserve"> </w:t>
      </w:r>
      <w:r w:rsidRPr="0033481A">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0913E9" w:rsidRPr="0033481A" w:rsidRDefault="000913E9" w:rsidP="000913E9">
      <w:pPr>
        <w:pStyle w:val="ConsPlusNormal"/>
        <w:ind w:firstLine="709"/>
        <w:jc w:val="both"/>
        <w:rPr>
          <w:rFonts w:ascii="Times New Roman" w:hAnsi="Times New Roman" w:cs="Times New Roman"/>
          <w:sz w:val="24"/>
          <w:szCs w:val="24"/>
        </w:rPr>
      </w:pPr>
      <w:r w:rsidRPr="0033481A">
        <w:rPr>
          <w:rFonts w:ascii="Times New Roman" w:hAnsi="Times New Roman" w:cs="Times New Roman"/>
          <w:sz w:val="24"/>
          <w:szCs w:val="24"/>
        </w:rPr>
        <w:t>Результатом исполнения административной процедуры является уведомление заявителя о принятом решении, выдача заявителю справки и иных документов в сфере жилищно-коммунального хозяйства или решения об отказе в выдаче документов.</w:t>
      </w:r>
    </w:p>
    <w:p w:rsidR="000913E9" w:rsidRPr="0033481A" w:rsidRDefault="000913E9" w:rsidP="000913E9">
      <w:pPr>
        <w:widowControl w:val="0"/>
        <w:autoSpaceDE w:val="0"/>
        <w:autoSpaceDN w:val="0"/>
        <w:adjustRightInd w:val="0"/>
        <w:jc w:val="both"/>
        <w:rPr>
          <w:sz w:val="24"/>
          <w:szCs w:val="24"/>
        </w:rPr>
      </w:pPr>
    </w:p>
    <w:p w:rsidR="000913E9" w:rsidRPr="0033481A" w:rsidRDefault="000913E9" w:rsidP="000913E9">
      <w:pPr>
        <w:widowControl w:val="0"/>
        <w:autoSpaceDE w:val="0"/>
        <w:autoSpaceDN w:val="0"/>
        <w:adjustRightInd w:val="0"/>
        <w:ind w:firstLine="709"/>
        <w:jc w:val="center"/>
        <w:outlineLvl w:val="1"/>
        <w:rPr>
          <w:b/>
          <w:sz w:val="24"/>
          <w:szCs w:val="24"/>
        </w:rPr>
      </w:pPr>
      <w:r w:rsidRPr="0033481A">
        <w:rPr>
          <w:b/>
          <w:sz w:val="24"/>
          <w:szCs w:val="24"/>
          <w:lang w:val="en-US"/>
        </w:rPr>
        <w:t>IV</w:t>
      </w:r>
      <w:r w:rsidRPr="0033481A">
        <w:rPr>
          <w:b/>
          <w:sz w:val="24"/>
          <w:szCs w:val="24"/>
        </w:rPr>
        <w:t>. Формы контроля за исполнением административного регламента</w:t>
      </w:r>
    </w:p>
    <w:p w:rsidR="000913E9" w:rsidRPr="0033481A" w:rsidRDefault="000913E9" w:rsidP="000913E9">
      <w:pPr>
        <w:widowControl w:val="0"/>
        <w:autoSpaceDE w:val="0"/>
        <w:autoSpaceDN w:val="0"/>
        <w:adjustRightInd w:val="0"/>
        <w:ind w:firstLine="709"/>
        <w:jc w:val="center"/>
        <w:outlineLvl w:val="1"/>
        <w:rPr>
          <w:b/>
          <w:sz w:val="24"/>
          <w:szCs w:val="24"/>
        </w:rPr>
      </w:pPr>
    </w:p>
    <w:p w:rsidR="000913E9" w:rsidRPr="0033481A" w:rsidRDefault="000913E9" w:rsidP="000913E9">
      <w:pPr>
        <w:jc w:val="center"/>
        <w:rPr>
          <w:sz w:val="24"/>
          <w:szCs w:val="24"/>
        </w:rPr>
      </w:pPr>
      <w:r w:rsidRPr="0033481A">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33481A">
        <w:rPr>
          <w:sz w:val="24"/>
          <w:szCs w:val="24"/>
        </w:rPr>
        <w:t>, </w:t>
      </w:r>
      <w:r w:rsidRPr="0033481A">
        <w:rPr>
          <w:b/>
          <w:bCs/>
          <w:sz w:val="24"/>
          <w:szCs w:val="24"/>
        </w:rPr>
        <w:t>устанавливающих требования к предоставлению муниципальной услуги, а также принятием ими решений</w:t>
      </w:r>
    </w:p>
    <w:p w:rsidR="000913E9" w:rsidRPr="0033481A" w:rsidRDefault="000913E9" w:rsidP="000913E9">
      <w:pPr>
        <w:widowControl w:val="0"/>
        <w:autoSpaceDE w:val="0"/>
        <w:autoSpaceDN w:val="0"/>
        <w:adjustRightInd w:val="0"/>
        <w:ind w:firstLine="709"/>
        <w:jc w:val="center"/>
        <w:outlineLvl w:val="1"/>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lastRenderedPageBreak/>
        <w:t xml:space="preserve">Контроль за деятельностью Органа по предоставлению муниципальной услуги осуществляется  руководителем органа. </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Контроль за исполнением настоящего административного регламента сотрудниками МФЦ осуществляется руководителем МФЦ.</w:t>
      </w:r>
    </w:p>
    <w:p w:rsidR="000913E9" w:rsidRPr="0033481A" w:rsidRDefault="000913E9" w:rsidP="000913E9">
      <w:pPr>
        <w:widowControl w:val="0"/>
        <w:autoSpaceDE w:val="0"/>
        <w:autoSpaceDN w:val="0"/>
        <w:adjustRightInd w:val="0"/>
        <w:ind w:firstLine="709"/>
        <w:jc w:val="both"/>
        <w:rPr>
          <w:b/>
          <w:sz w:val="24"/>
          <w:szCs w:val="24"/>
        </w:rPr>
      </w:pPr>
    </w:p>
    <w:p w:rsidR="000913E9" w:rsidRPr="0033481A" w:rsidRDefault="000913E9" w:rsidP="000913E9">
      <w:pPr>
        <w:widowControl w:val="0"/>
        <w:autoSpaceDE w:val="0"/>
        <w:autoSpaceDN w:val="0"/>
        <w:adjustRightInd w:val="0"/>
        <w:jc w:val="center"/>
        <w:rPr>
          <w:b/>
          <w:sz w:val="24"/>
          <w:szCs w:val="24"/>
        </w:rPr>
      </w:pPr>
      <w:r w:rsidRPr="0033481A">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0913E9" w:rsidRPr="0033481A" w:rsidRDefault="000913E9" w:rsidP="000913E9">
      <w:pPr>
        <w:widowControl w:val="0"/>
        <w:autoSpaceDE w:val="0"/>
        <w:autoSpaceDN w:val="0"/>
        <w:adjustRightInd w:val="0"/>
        <w:ind w:firstLine="709"/>
        <w:jc w:val="both"/>
        <w:rPr>
          <w:b/>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Плановые проверки проводятся в соответствии с планом работы Органа, но не реже 1 раза в 3 года.</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outlineLvl w:val="2"/>
        <w:rPr>
          <w:b/>
          <w:sz w:val="24"/>
          <w:szCs w:val="24"/>
        </w:rPr>
      </w:pPr>
      <w:r w:rsidRPr="0033481A">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0913E9" w:rsidRPr="0033481A" w:rsidRDefault="000913E9" w:rsidP="000913E9">
      <w:pPr>
        <w:widowControl w:val="0"/>
        <w:autoSpaceDE w:val="0"/>
        <w:autoSpaceDN w:val="0"/>
        <w:adjustRightInd w:val="0"/>
        <w:ind w:firstLine="567"/>
        <w:jc w:val="both"/>
        <w:rPr>
          <w:sz w:val="24"/>
          <w:szCs w:val="24"/>
        </w:rPr>
      </w:pPr>
      <w:r w:rsidRPr="0033481A">
        <w:rPr>
          <w:sz w:val="24"/>
          <w:szCs w:val="24"/>
        </w:rPr>
        <w:t>МФЦ и его работники, несут ответственность, установленную законодательством Российской Федерации:</w:t>
      </w:r>
    </w:p>
    <w:p w:rsidR="000913E9" w:rsidRPr="0033481A" w:rsidRDefault="000913E9" w:rsidP="000913E9">
      <w:pPr>
        <w:widowControl w:val="0"/>
        <w:autoSpaceDE w:val="0"/>
        <w:autoSpaceDN w:val="0"/>
        <w:adjustRightInd w:val="0"/>
        <w:ind w:firstLine="567"/>
        <w:jc w:val="both"/>
        <w:rPr>
          <w:sz w:val="24"/>
          <w:szCs w:val="24"/>
        </w:rPr>
      </w:pPr>
      <w:r w:rsidRPr="0033481A">
        <w:rPr>
          <w:sz w:val="24"/>
          <w:szCs w:val="24"/>
        </w:rPr>
        <w:t>1) за полноту передаваемых Органу запросов, иных документов, принятых от заявителя в МФЦ;</w:t>
      </w:r>
    </w:p>
    <w:p w:rsidR="000913E9" w:rsidRPr="0033481A" w:rsidRDefault="000913E9" w:rsidP="000913E9">
      <w:pPr>
        <w:widowControl w:val="0"/>
        <w:autoSpaceDE w:val="0"/>
        <w:autoSpaceDN w:val="0"/>
        <w:adjustRightInd w:val="0"/>
        <w:ind w:firstLine="567"/>
        <w:jc w:val="both"/>
        <w:rPr>
          <w:sz w:val="24"/>
          <w:szCs w:val="24"/>
        </w:rPr>
      </w:pPr>
      <w:r w:rsidRPr="0033481A">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913E9" w:rsidRPr="0033481A" w:rsidRDefault="000913E9" w:rsidP="000913E9">
      <w:pPr>
        <w:widowControl w:val="0"/>
        <w:autoSpaceDE w:val="0"/>
        <w:autoSpaceDN w:val="0"/>
        <w:adjustRightInd w:val="0"/>
        <w:ind w:firstLine="567"/>
        <w:jc w:val="both"/>
        <w:rPr>
          <w:sz w:val="24"/>
          <w:szCs w:val="24"/>
        </w:rPr>
      </w:pPr>
      <w:r w:rsidRPr="0033481A">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E30CCC">
      <w:pPr>
        <w:widowControl w:val="0"/>
        <w:autoSpaceDE w:val="0"/>
        <w:autoSpaceDN w:val="0"/>
        <w:adjustRightInd w:val="0"/>
        <w:jc w:val="center"/>
        <w:outlineLvl w:val="2"/>
        <w:rPr>
          <w:b/>
          <w:sz w:val="24"/>
          <w:szCs w:val="24"/>
        </w:rPr>
      </w:pPr>
      <w:r w:rsidRPr="0033481A">
        <w:rPr>
          <w:b/>
          <w:sz w:val="24"/>
          <w:szCs w:val="24"/>
        </w:rPr>
        <w:t>Положения, характеризующие требования к порядку и формам контроля за предоставлением</w:t>
      </w:r>
      <w:r w:rsidR="00E30CCC">
        <w:rPr>
          <w:b/>
          <w:sz w:val="24"/>
          <w:szCs w:val="24"/>
        </w:rPr>
        <w:t xml:space="preserve">  </w:t>
      </w:r>
      <w:r w:rsidRPr="0033481A">
        <w:rPr>
          <w:b/>
          <w:sz w:val="24"/>
          <w:szCs w:val="24"/>
        </w:rPr>
        <w:t>муниципальной услуги, в том числе со стороны граждан,</w:t>
      </w:r>
    </w:p>
    <w:p w:rsidR="000913E9" w:rsidRPr="0033481A" w:rsidRDefault="000913E9" w:rsidP="000913E9">
      <w:pPr>
        <w:widowControl w:val="0"/>
        <w:autoSpaceDE w:val="0"/>
        <w:autoSpaceDN w:val="0"/>
        <w:adjustRightInd w:val="0"/>
        <w:jc w:val="center"/>
        <w:outlineLvl w:val="2"/>
        <w:rPr>
          <w:b/>
          <w:sz w:val="24"/>
          <w:szCs w:val="24"/>
        </w:rPr>
      </w:pPr>
      <w:r w:rsidRPr="0033481A">
        <w:rPr>
          <w:b/>
          <w:sz w:val="24"/>
          <w:szCs w:val="24"/>
        </w:rPr>
        <w:t>их объединений и организаций</w:t>
      </w:r>
    </w:p>
    <w:p w:rsidR="000913E9" w:rsidRPr="0033481A" w:rsidRDefault="000913E9" w:rsidP="000913E9">
      <w:pPr>
        <w:widowControl w:val="0"/>
        <w:autoSpaceDE w:val="0"/>
        <w:autoSpaceDN w:val="0"/>
        <w:adjustRightInd w:val="0"/>
        <w:ind w:firstLine="540"/>
        <w:jc w:val="both"/>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w:t>
      </w:r>
      <w:r w:rsidRPr="0033481A">
        <w:rPr>
          <w:sz w:val="24"/>
          <w:szCs w:val="24"/>
        </w:rPr>
        <w:lastRenderedPageBreak/>
        <w:t>с жалобой в Орган, правоохранительные органы и органы государственной власти.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outlineLvl w:val="1"/>
        <w:rPr>
          <w:b/>
          <w:bCs/>
          <w:sz w:val="24"/>
          <w:szCs w:val="24"/>
        </w:rPr>
      </w:pPr>
      <w:r w:rsidRPr="0033481A">
        <w:rPr>
          <w:b/>
          <w:sz w:val="24"/>
          <w:szCs w:val="24"/>
          <w:lang w:val="en-US"/>
        </w:rPr>
        <w:t>V</w:t>
      </w:r>
      <w:r w:rsidRPr="0033481A">
        <w:rPr>
          <w:b/>
          <w:sz w:val="24"/>
          <w:szCs w:val="24"/>
        </w:rPr>
        <w:t xml:space="preserve">. </w:t>
      </w:r>
      <w:r w:rsidRPr="0033481A">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913E9" w:rsidRPr="0033481A" w:rsidRDefault="000913E9" w:rsidP="000913E9">
      <w:pPr>
        <w:widowControl w:val="0"/>
        <w:autoSpaceDE w:val="0"/>
        <w:autoSpaceDN w:val="0"/>
        <w:adjustRightInd w:val="0"/>
        <w:jc w:val="center"/>
        <w:rPr>
          <w:b/>
          <w:sz w:val="24"/>
          <w:szCs w:val="24"/>
        </w:rPr>
      </w:pPr>
    </w:p>
    <w:p w:rsidR="000913E9" w:rsidRPr="0033481A" w:rsidRDefault="000913E9" w:rsidP="000913E9">
      <w:pPr>
        <w:widowControl w:val="0"/>
        <w:autoSpaceDE w:val="0"/>
        <w:autoSpaceDN w:val="0"/>
        <w:adjustRightInd w:val="0"/>
        <w:jc w:val="center"/>
        <w:rPr>
          <w:b/>
          <w:sz w:val="24"/>
          <w:szCs w:val="24"/>
        </w:rPr>
      </w:pPr>
      <w:r w:rsidRPr="0033481A">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913E9" w:rsidRPr="0033481A" w:rsidRDefault="000913E9" w:rsidP="000913E9">
      <w:pPr>
        <w:widowControl w:val="0"/>
        <w:autoSpaceDE w:val="0"/>
        <w:autoSpaceDN w:val="0"/>
        <w:adjustRightInd w:val="0"/>
        <w:jc w:val="both"/>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Предмет жалобы</w:t>
      </w:r>
    </w:p>
    <w:p w:rsidR="000913E9" w:rsidRPr="0033481A" w:rsidRDefault="000913E9" w:rsidP="000913E9">
      <w:pPr>
        <w:widowControl w:val="0"/>
        <w:autoSpaceDE w:val="0"/>
        <w:autoSpaceDN w:val="0"/>
        <w:adjustRightInd w:val="0"/>
        <w:ind w:firstLine="709"/>
        <w:jc w:val="center"/>
        <w:rPr>
          <w:b/>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5.2. Заявитель может обратиться с жалобой, в том числе в следующих случаях:</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1) нарушение срока регистрации запроса заявителя о предоставлении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2) нарушение срока предоставления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913E9" w:rsidRPr="0033481A" w:rsidRDefault="000913E9" w:rsidP="000913E9">
      <w:pPr>
        <w:widowControl w:val="0"/>
        <w:autoSpaceDE w:val="0"/>
        <w:autoSpaceDN w:val="0"/>
        <w:adjustRightInd w:val="0"/>
        <w:ind w:firstLine="709"/>
        <w:jc w:val="center"/>
        <w:rPr>
          <w:b/>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lastRenderedPageBreak/>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Порядок подачи и рассмотрения жалобы</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5.5. Жалоба должна содержать:</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а) оформленная в соответствии с законодательством Российской Федерации доверенность (для физических лиц);</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lastRenderedPageBreak/>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место, дата и время приема жалобы заявителя;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фамилия, имя, отчество заявителя;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перечень принятых документов от заявителя;</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фамилия, имя, отчество специалиста, принявшего жалобу;</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срок рассмотрения жалобы в соответствии с настоящим административным регламентом.</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При этом срок рассмотрения жалобы исчисляется со дня регистрации жалобы в уполномоченном на ее рассмотрение органе.</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Сроки рассмотрения жалоб</w:t>
      </w:r>
    </w:p>
    <w:p w:rsidR="000913E9" w:rsidRPr="0033481A" w:rsidRDefault="000913E9" w:rsidP="000913E9">
      <w:pPr>
        <w:widowControl w:val="0"/>
        <w:autoSpaceDE w:val="0"/>
        <w:autoSpaceDN w:val="0"/>
        <w:adjustRightInd w:val="0"/>
        <w:ind w:firstLine="709"/>
        <w:jc w:val="center"/>
        <w:rPr>
          <w:b/>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5.10.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913E9" w:rsidRPr="0033481A" w:rsidRDefault="000913E9" w:rsidP="000913E9">
      <w:pPr>
        <w:widowControl w:val="0"/>
        <w:autoSpaceDE w:val="0"/>
        <w:autoSpaceDN w:val="0"/>
        <w:adjustRightInd w:val="0"/>
        <w:ind w:firstLine="709"/>
        <w:jc w:val="center"/>
        <w:rPr>
          <w:b/>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5.11. Основания для приостановления рассмотрения жалобы не предусмотрены.</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Результат рассмотрения жалобы</w:t>
      </w:r>
    </w:p>
    <w:p w:rsidR="000913E9" w:rsidRPr="0033481A" w:rsidRDefault="000913E9" w:rsidP="000913E9">
      <w:pPr>
        <w:widowControl w:val="0"/>
        <w:autoSpaceDE w:val="0"/>
        <w:autoSpaceDN w:val="0"/>
        <w:adjustRightInd w:val="0"/>
        <w:ind w:firstLine="709"/>
        <w:jc w:val="center"/>
        <w:rPr>
          <w:b/>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5.12. По результатам рассмотрения жалобы Органом может быть принято одно из следующих решений:</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2) отказать в удовлетворении жалобы.</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5.13. Уполномоченный на рассмотрение жалобы орган отказывает в удовлетворении жалобы в следующих случаях:</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а) наличие вступившего в законную силу решения суда, арбитражного суда по жалобе о том же предмете и по тем же основаниям;</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 xml:space="preserve">б) подача жалобы лицом, полномочия которого не подтверждены в порядке, </w:t>
      </w:r>
      <w:r w:rsidRPr="0033481A">
        <w:rPr>
          <w:sz w:val="24"/>
          <w:szCs w:val="24"/>
        </w:rPr>
        <w:lastRenderedPageBreak/>
        <w:t>установленном законодательством Российской Федерации;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5.14. Уполномоченный на рассмотрение жалобы орган вправе оставить жалобу без ответа в следующих случаях:</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Порядок информирования заявителя о результатах рассмотрения жалобы</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5.15.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Порядок обжалования решения по жалобе</w:t>
      </w:r>
    </w:p>
    <w:p w:rsidR="000913E9" w:rsidRPr="0033481A" w:rsidRDefault="000913E9" w:rsidP="000913E9">
      <w:pPr>
        <w:widowControl w:val="0"/>
        <w:autoSpaceDE w:val="0"/>
        <w:autoSpaceDN w:val="0"/>
        <w:adjustRightInd w:val="0"/>
        <w:ind w:firstLine="709"/>
        <w:jc w:val="center"/>
        <w:rPr>
          <w:b/>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Право заявителя на получение информации и документов, необходимых для обоснования и рассмотрения жалобы</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5.17. Заявитель вправе запрашивать и получать информацию и документы, необходимые для обоснования и рассмотрения жалобы.</w:t>
      </w:r>
    </w:p>
    <w:p w:rsidR="000913E9" w:rsidRPr="0033481A" w:rsidRDefault="000913E9" w:rsidP="000913E9">
      <w:pPr>
        <w:widowControl w:val="0"/>
        <w:autoSpaceDE w:val="0"/>
        <w:autoSpaceDN w:val="0"/>
        <w:adjustRightInd w:val="0"/>
        <w:ind w:firstLine="709"/>
        <w:jc w:val="both"/>
        <w:rPr>
          <w:sz w:val="24"/>
          <w:szCs w:val="24"/>
        </w:rPr>
      </w:pPr>
    </w:p>
    <w:p w:rsidR="000913E9" w:rsidRPr="0033481A" w:rsidRDefault="000913E9" w:rsidP="000913E9">
      <w:pPr>
        <w:widowControl w:val="0"/>
        <w:autoSpaceDE w:val="0"/>
        <w:autoSpaceDN w:val="0"/>
        <w:adjustRightInd w:val="0"/>
        <w:ind w:firstLine="709"/>
        <w:jc w:val="center"/>
        <w:rPr>
          <w:b/>
          <w:sz w:val="24"/>
          <w:szCs w:val="24"/>
        </w:rPr>
      </w:pPr>
      <w:r w:rsidRPr="0033481A">
        <w:rPr>
          <w:b/>
          <w:sz w:val="24"/>
          <w:szCs w:val="24"/>
        </w:rPr>
        <w:t>Способы информирования заявителя о порядке подачи и рассмотрения жалобы</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5.18. Информация о порядке подачи и рассмотрения жалобы размещается:</w:t>
      </w:r>
    </w:p>
    <w:p w:rsidR="000913E9" w:rsidRPr="0033481A" w:rsidRDefault="000913E9" w:rsidP="00B51A8B">
      <w:pPr>
        <w:widowControl w:val="0"/>
        <w:numPr>
          <w:ilvl w:val="0"/>
          <w:numId w:val="10"/>
        </w:numPr>
        <w:autoSpaceDE w:val="0"/>
        <w:autoSpaceDN w:val="0"/>
        <w:adjustRightInd w:val="0"/>
        <w:ind w:left="0" w:firstLine="709"/>
        <w:jc w:val="both"/>
        <w:rPr>
          <w:sz w:val="24"/>
          <w:szCs w:val="24"/>
        </w:rPr>
      </w:pPr>
      <w:r w:rsidRPr="0033481A">
        <w:rPr>
          <w:sz w:val="24"/>
          <w:szCs w:val="24"/>
        </w:rPr>
        <w:t>на информационных стендах, расположенных в Органе, в МФЦ;</w:t>
      </w:r>
    </w:p>
    <w:p w:rsidR="000913E9" w:rsidRPr="0033481A" w:rsidRDefault="000913E9" w:rsidP="00B51A8B">
      <w:pPr>
        <w:widowControl w:val="0"/>
        <w:numPr>
          <w:ilvl w:val="0"/>
          <w:numId w:val="10"/>
        </w:numPr>
        <w:autoSpaceDE w:val="0"/>
        <w:autoSpaceDN w:val="0"/>
        <w:adjustRightInd w:val="0"/>
        <w:ind w:left="0" w:firstLine="709"/>
        <w:jc w:val="both"/>
        <w:rPr>
          <w:sz w:val="24"/>
          <w:szCs w:val="24"/>
        </w:rPr>
      </w:pPr>
      <w:r w:rsidRPr="0033481A">
        <w:rPr>
          <w:sz w:val="24"/>
          <w:szCs w:val="24"/>
        </w:rPr>
        <w:t>на официальных сайтах Органа, МФЦ;</w:t>
      </w:r>
    </w:p>
    <w:p w:rsidR="000913E9" w:rsidRPr="0033481A" w:rsidRDefault="000913E9" w:rsidP="00B51A8B">
      <w:pPr>
        <w:widowControl w:val="0"/>
        <w:numPr>
          <w:ilvl w:val="0"/>
          <w:numId w:val="10"/>
        </w:numPr>
        <w:autoSpaceDE w:val="0"/>
        <w:autoSpaceDN w:val="0"/>
        <w:adjustRightInd w:val="0"/>
        <w:ind w:left="0" w:firstLine="709"/>
        <w:jc w:val="both"/>
        <w:rPr>
          <w:sz w:val="24"/>
          <w:szCs w:val="24"/>
        </w:rPr>
      </w:pPr>
      <w:r w:rsidRPr="0033481A">
        <w:rPr>
          <w:sz w:val="24"/>
          <w:szCs w:val="24"/>
        </w:rPr>
        <w:t>на порталах государственных и муниципальных услуг (функций);</w:t>
      </w:r>
    </w:p>
    <w:p w:rsidR="000913E9" w:rsidRPr="0033481A" w:rsidRDefault="000913E9" w:rsidP="00B51A8B">
      <w:pPr>
        <w:widowControl w:val="0"/>
        <w:numPr>
          <w:ilvl w:val="0"/>
          <w:numId w:val="10"/>
        </w:numPr>
        <w:autoSpaceDE w:val="0"/>
        <w:autoSpaceDN w:val="0"/>
        <w:adjustRightInd w:val="0"/>
        <w:ind w:left="0" w:firstLine="709"/>
        <w:jc w:val="both"/>
        <w:rPr>
          <w:sz w:val="24"/>
          <w:szCs w:val="24"/>
        </w:rPr>
      </w:pPr>
      <w:r w:rsidRPr="0033481A">
        <w:rPr>
          <w:sz w:val="24"/>
          <w:szCs w:val="24"/>
        </w:rPr>
        <w:t>на аппаратно-программных комплексах – Интернет-киоск.</w:t>
      </w:r>
    </w:p>
    <w:p w:rsidR="000913E9" w:rsidRPr="0033481A" w:rsidRDefault="000913E9" w:rsidP="000913E9">
      <w:pPr>
        <w:widowControl w:val="0"/>
        <w:autoSpaceDE w:val="0"/>
        <w:autoSpaceDN w:val="0"/>
        <w:adjustRightInd w:val="0"/>
        <w:ind w:firstLine="709"/>
        <w:jc w:val="both"/>
        <w:rPr>
          <w:sz w:val="24"/>
          <w:szCs w:val="24"/>
        </w:rPr>
      </w:pPr>
      <w:r w:rsidRPr="0033481A">
        <w:rPr>
          <w:sz w:val="24"/>
          <w:szCs w:val="24"/>
        </w:rPr>
        <w:t>5.19. Информацию о порядке подачи и рассмотрения жалобы можно получить:</w:t>
      </w:r>
    </w:p>
    <w:p w:rsidR="000913E9" w:rsidRPr="0033481A" w:rsidRDefault="000913E9" w:rsidP="00B51A8B">
      <w:pPr>
        <w:widowControl w:val="0"/>
        <w:numPr>
          <w:ilvl w:val="0"/>
          <w:numId w:val="11"/>
        </w:numPr>
        <w:autoSpaceDE w:val="0"/>
        <w:autoSpaceDN w:val="0"/>
        <w:adjustRightInd w:val="0"/>
        <w:jc w:val="both"/>
        <w:rPr>
          <w:sz w:val="24"/>
          <w:szCs w:val="24"/>
        </w:rPr>
      </w:pPr>
      <w:r w:rsidRPr="0033481A">
        <w:rPr>
          <w:sz w:val="24"/>
          <w:szCs w:val="24"/>
        </w:rPr>
        <w:t>посредством телефонной связи по номеру Органа, МФЦ;</w:t>
      </w:r>
    </w:p>
    <w:p w:rsidR="000913E9" w:rsidRPr="0033481A" w:rsidRDefault="000913E9" w:rsidP="00B51A8B">
      <w:pPr>
        <w:widowControl w:val="0"/>
        <w:numPr>
          <w:ilvl w:val="0"/>
          <w:numId w:val="11"/>
        </w:numPr>
        <w:autoSpaceDE w:val="0"/>
        <w:autoSpaceDN w:val="0"/>
        <w:adjustRightInd w:val="0"/>
        <w:jc w:val="both"/>
        <w:rPr>
          <w:sz w:val="24"/>
          <w:szCs w:val="24"/>
        </w:rPr>
      </w:pPr>
      <w:r w:rsidRPr="0033481A">
        <w:rPr>
          <w:sz w:val="24"/>
          <w:szCs w:val="24"/>
        </w:rPr>
        <w:t>посредством факсимильного сообщения;</w:t>
      </w:r>
    </w:p>
    <w:p w:rsidR="000913E9" w:rsidRPr="0033481A" w:rsidRDefault="000913E9" w:rsidP="00B51A8B">
      <w:pPr>
        <w:widowControl w:val="0"/>
        <w:numPr>
          <w:ilvl w:val="0"/>
          <w:numId w:val="11"/>
        </w:numPr>
        <w:autoSpaceDE w:val="0"/>
        <w:autoSpaceDN w:val="0"/>
        <w:adjustRightInd w:val="0"/>
        <w:jc w:val="both"/>
        <w:rPr>
          <w:sz w:val="24"/>
          <w:szCs w:val="24"/>
        </w:rPr>
      </w:pPr>
      <w:r w:rsidRPr="0033481A">
        <w:rPr>
          <w:sz w:val="24"/>
          <w:szCs w:val="24"/>
        </w:rPr>
        <w:t>при личном обращении в Орган, МФЦ, в том числе по электронной почте;</w:t>
      </w:r>
    </w:p>
    <w:p w:rsidR="000913E9" w:rsidRPr="0033481A" w:rsidRDefault="000913E9" w:rsidP="00B51A8B">
      <w:pPr>
        <w:widowControl w:val="0"/>
        <w:numPr>
          <w:ilvl w:val="0"/>
          <w:numId w:val="11"/>
        </w:numPr>
        <w:autoSpaceDE w:val="0"/>
        <w:autoSpaceDN w:val="0"/>
        <w:adjustRightInd w:val="0"/>
        <w:jc w:val="both"/>
        <w:rPr>
          <w:sz w:val="24"/>
          <w:szCs w:val="24"/>
        </w:rPr>
      </w:pPr>
      <w:r w:rsidRPr="0033481A">
        <w:rPr>
          <w:sz w:val="24"/>
          <w:szCs w:val="24"/>
        </w:rPr>
        <w:t>при письменном обращении в Орган, МФЦ;</w:t>
      </w:r>
    </w:p>
    <w:p w:rsidR="000913E9" w:rsidRPr="0007287C" w:rsidRDefault="000913E9" w:rsidP="00B51A8B">
      <w:pPr>
        <w:widowControl w:val="0"/>
        <w:numPr>
          <w:ilvl w:val="0"/>
          <w:numId w:val="11"/>
        </w:numPr>
        <w:autoSpaceDE w:val="0"/>
        <w:autoSpaceDN w:val="0"/>
        <w:adjustRightInd w:val="0"/>
        <w:jc w:val="both"/>
        <w:rPr>
          <w:szCs w:val="28"/>
        </w:rPr>
      </w:pPr>
      <w:r w:rsidRPr="0033481A">
        <w:rPr>
          <w:sz w:val="24"/>
          <w:szCs w:val="24"/>
        </w:rPr>
        <w:t>путем публичного информирования.</w:t>
      </w:r>
    </w:p>
    <w:p w:rsidR="0033481A" w:rsidRDefault="0033481A" w:rsidP="000913E9">
      <w:pPr>
        <w:autoSpaceDE w:val="0"/>
        <w:autoSpaceDN w:val="0"/>
        <w:adjustRightInd w:val="0"/>
        <w:ind w:firstLine="709"/>
        <w:jc w:val="right"/>
        <w:outlineLvl w:val="0"/>
        <w:rPr>
          <w:szCs w:val="28"/>
        </w:rPr>
      </w:pPr>
    </w:p>
    <w:p w:rsidR="0033481A" w:rsidRDefault="0033481A" w:rsidP="000913E9">
      <w:pPr>
        <w:autoSpaceDE w:val="0"/>
        <w:autoSpaceDN w:val="0"/>
        <w:adjustRightInd w:val="0"/>
        <w:ind w:firstLine="709"/>
        <w:jc w:val="right"/>
        <w:outlineLvl w:val="0"/>
        <w:rPr>
          <w:szCs w:val="28"/>
        </w:rPr>
      </w:pP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Приложение № 1</w:t>
      </w:r>
    </w:p>
    <w:p w:rsidR="000913E9" w:rsidRPr="0033481A" w:rsidRDefault="000913E9" w:rsidP="000913E9">
      <w:pPr>
        <w:autoSpaceDE w:val="0"/>
        <w:autoSpaceDN w:val="0"/>
        <w:adjustRightInd w:val="0"/>
        <w:ind w:firstLine="709"/>
        <w:jc w:val="right"/>
        <w:rPr>
          <w:sz w:val="24"/>
          <w:szCs w:val="24"/>
        </w:rPr>
      </w:pPr>
      <w:r w:rsidRPr="0033481A">
        <w:rPr>
          <w:sz w:val="24"/>
          <w:szCs w:val="24"/>
        </w:rPr>
        <w:t>к административному регламенту</w:t>
      </w:r>
    </w:p>
    <w:p w:rsidR="000913E9" w:rsidRPr="0033481A" w:rsidRDefault="000913E9" w:rsidP="000913E9">
      <w:pPr>
        <w:autoSpaceDE w:val="0"/>
        <w:autoSpaceDN w:val="0"/>
        <w:adjustRightInd w:val="0"/>
        <w:ind w:firstLine="709"/>
        <w:jc w:val="right"/>
        <w:rPr>
          <w:sz w:val="24"/>
          <w:szCs w:val="24"/>
        </w:rPr>
      </w:pPr>
      <w:r w:rsidRPr="0033481A">
        <w:rPr>
          <w:sz w:val="24"/>
          <w:szCs w:val="24"/>
        </w:rPr>
        <w:t>предоставления муниципальной услуги</w:t>
      </w:r>
    </w:p>
    <w:p w:rsidR="000913E9" w:rsidRPr="0033481A" w:rsidRDefault="000913E9" w:rsidP="000913E9">
      <w:pPr>
        <w:autoSpaceDE w:val="0"/>
        <w:autoSpaceDN w:val="0"/>
        <w:adjustRightInd w:val="0"/>
        <w:ind w:firstLine="709"/>
        <w:jc w:val="right"/>
        <w:rPr>
          <w:bCs/>
          <w:sz w:val="24"/>
          <w:szCs w:val="24"/>
        </w:rPr>
      </w:pPr>
      <w:r w:rsidRPr="0033481A">
        <w:rPr>
          <w:bCs/>
          <w:sz w:val="24"/>
          <w:szCs w:val="24"/>
        </w:rPr>
        <w:t xml:space="preserve">«Выдача справок и иных документов в сфере </w:t>
      </w:r>
    </w:p>
    <w:p w:rsidR="000913E9" w:rsidRPr="0033481A" w:rsidRDefault="000913E9" w:rsidP="000913E9">
      <w:pPr>
        <w:autoSpaceDE w:val="0"/>
        <w:autoSpaceDN w:val="0"/>
        <w:adjustRightInd w:val="0"/>
        <w:ind w:firstLine="709"/>
        <w:jc w:val="right"/>
        <w:rPr>
          <w:bCs/>
          <w:sz w:val="24"/>
          <w:szCs w:val="24"/>
        </w:rPr>
      </w:pPr>
      <w:r w:rsidRPr="0033481A">
        <w:rPr>
          <w:bCs/>
          <w:sz w:val="24"/>
          <w:szCs w:val="24"/>
        </w:rPr>
        <w:t>жилищно-коммунального хозяйства»</w:t>
      </w:r>
    </w:p>
    <w:p w:rsidR="000913E9" w:rsidRPr="0033481A" w:rsidRDefault="000913E9" w:rsidP="000913E9">
      <w:pPr>
        <w:autoSpaceDE w:val="0"/>
        <w:autoSpaceDN w:val="0"/>
        <w:adjustRightInd w:val="0"/>
        <w:ind w:firstLine="709"/>
        <w:jc w:val="right"/>
        <w:rPr>
          <w:sz w:val="24"/>
          <w:szCs w:val="24"/>
        </w:rPr>
      </w:pPr>
    </w:p>
    <w:p w:rsidR="000913E9" w:rsidRPr="0033481A" w:rsidRDefault="000913E9" w:rsidP="000913E9">
      <w:pPr>
        <w:widowControl w:val="0"/>
        <w:jc w:val="center"/>
        <w:rPr>
          <w:rFonts w:eastAsia="SimSun"/>
          <w:b/>
          <w:sz w:val="24"/>
          <w:szCs w:val="24"/>
        </w:rPr>
      </w:pPr>
    </w:p>
    <w:p w:rsidR="000913E9" w:rsidRPr="0033481A" w:rsidRDefault="000913E9" w:rsidP="000913E9">
      <w:pPr>
        <w:widowControl w:val="0"/>
        <w:jc w:val="center"/>
        <w:rPr>
          <w:rFonts w:eastAsia="SimSun"/>
          <w:b/>
          <w:sz w:val="24"/>
          <w:szCs w:val="24"/>
        </w:rPr>
      </w:pPr>
      <w:r w:rsidRPr="0033481A">
        <w:rPr>
          <w:rFonts w:eastAsia="SimSun"/>
          <w:b/>
          <w:sz w:val="24"/>
          <w:szCs w:val="24"/>
        </w:rPr>
        <w:t xml:space="preserve">Общая информация о муниципальном автономном учреждении </w:t>
      </w:r>
      <w:r w:rsidRPr="0033481A">
        <w:rPr>
          <w:rFonts w:eastAsia="SimSun"/>
          <w:b/>
          <w:sz w:val="24"/>
          <w:szCs w:val="24"/>
        </w:rPr>
        <w:lastRenderedPageBreak/>
        <w:t>«Многофункциональный центр предоставления государственных и муниципальных услуг» муниципального образования</w:t>
      </w:r>
    </w:p>
    <w:p w:rsidR="000913E9" w:rsidRPr="0033481A" w:rsidRDefault="000913E9" w:rsidP="000913E9">
      <w:pPr>
        <w:widowControl w:val="0"/>
        <w:jc w:val="center"/>
        <w:rPr>
          <w:rFonts w:eastAsia="SimSun"/>
          <w:b/>
          <w:sz w:val="24"/>
          <w:szCs w:val="24"/>
        </w:rPr>
      </w:pPr>
      <w:r w:rsidRPr="0033481A">
        <w:rPr>
          <w:rFonts w:eastAsia="SimSun"/>
          <w:b/>
          <w:sz w:val="24"/>
          <w:szCs w:val="24"/>
        </w:rPr>
        <w:t xml:space="preserve"> муниципального района «Усть-Куломский»</w:t>
      </w:r>
    </w:p>
    <w:p w:rsidR="000913E9" w:rsidRPr="0033481A" w:rsidRDefault="000913E9" w:rsidP="000913E9">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33481A" w:rsidTr="000913E9">
        <w:tc>
          <w:tcPr>
            <w:tcW w:w="2608" w:type="pct"/>
          </w:tcPr>
          <w:p w:rsidR="000913E9" w:rsidRPr="0033481A" w:rsidRDefault="000913E9" w:rsidP="000913E9">
            <w:pPr>
              <w:widowControl w:val="0"/>
              <w:jc w:val="both"/>
              <w:rPr>
                <w:rFonts w:eastAsia="SimSun"/>
                <w:sz w:val="24"/>
                <w:szCs w:val="24"/>
              </w:rPr>
            </w:pPr>
            <w:r w:rsidRPr="0033481A">
              <w:rPr>
                <w:rFonts w:eastAsia="SimSun"/>
                <w:sz w:val="24"/>
                <w:szCs w:val="24"/>
              </w:rPr>
              <w:t>Почтовый адрес для направления корреспонденции</w:t>
            </w:r>
          </w:p>
        </w:tc>
        <w:tc>
          <w:tcPr>
            <w:tcW w:w="2392" w:type="pct"/>
          </w:tcPr>
          <w:p w:rsidR="000913E9" w:rsidRPr="0033481A" w:rsidRDefault="000913E9" w:rsidP="000913E9">
            <w:pPr>
              <w:widowControl w:val="0"/>
              <w:jc w:val="both"/>
              <w:rPr>
                <w:rFonts w:eastAsia="SimSun"/>
                <w:sz w:val="24"/>
                <w:szCs w:val="24"/>
              </w:rPr>
            </w:pPr>
            <w:r w:rsidRPr="0033481A">
              <w:rPr>
                <w:rFonts w:eastAsia="SimSun"/>
                <w:sz w:val="24"/>
                <w:szCs w:val="24"/>
              </w:rPr>
              <w:t>168060, Российская Федерация, Республика Коми, Усть-Куломский район, с. Усть-Кулом, ул. Советская, д. 37</w:t>
            </w:r>
          </w:p>
        </w:tc>
      </w:tr>
      <w:tr w:rsidR="000913E9" w:rsidRPr="0033481A" w:rsidTr="000913E9">
        <w:tc>
          <w:tcPr>
            <w:tcW w:w="2608" w:type="pct"/>
          </w:tcPr>
          <w:p w:rsidR="000913E9" w:rsidRPr="0033481A" w:rsidRDefault="000913E9" w:rsidP="000913E9">
            <w:pPr>
              <w:widowControl w:val="0"/>
              <w:jc w:val="both"/>
              <w:rPr>
                <w:rFonts w:eastAsia="SimSun"/>
                <w:sz w:val="24"/>
                <w:szCs w:val="24"/>
              </w:rPr>
            </w:pPr>
            <w:r w:rsidRPr="0033481A">
              <w:rPr>
                <w:rFonts w:eastAsia="SimSun"/>
                <w:sz w:val="24"/>
                <w:szCs w:val="24"/>
              </w:rPr>
              <w:t>Фактический адрес месторасположения</w:t>
            </w:r>
          </w:p>
        </w:tc>
        <w:tc>
          <w:tcPr>
            <w:tcW w:w="2392" w:type="pct"/>
          </w:tcPr>
          <w:p w:rsidR="000913E9" w:rsidRPr="0033481A" w:rsidRDefault="000913E9" w:rsidP="000913E9">
            <w:pPr>
              <w:widowControl w:val="0"/>
              <w:jc w:val="both"/>
              <w:rPr>
                <w:rFonts w:eastAsia="SimSun"/>
                <w:sz w:val="24"/>
                <w:szCs w:val="24"/>
              </w:rPr>
            </w:pPr>
            <w:r w:rsidRPr="0033481A">
              <w:rPr>
                <w:rFonts w:eastAsia="SimSun"/>
                <w:sz w:val="24"/>
                <w:szCs w:val="24"/>
              </w:rPr>
              <w:t>168060, Российская Федерация, Республика Коми, Усть-Куломский район, с. Усть-Кулом, ул. Советская, д. 37</w:t>
            </w:r>
          </w:p>
        </w:tc>
      </w:tr>
      <w:tr w:rsidR="000913E9" w:rsidRPr="0033481A" w:rsidTr="000913E9">
        <w:tc>
          <w:tcPr>
            <w:tcW w:w="2608" w:type="pct"/>
          </w:tcPr>
          <w:p w:rsidR="000913E9" w:rsidRPr="0033481A" w:rsidRDefault="000913E9" w:rsidP="000913E9">
            <w:pPr>
              <w:widowControl w:val="0"/>
              <w:jc w:val="both"/>
              <w:rPr>
                <w:rFonts w:eastAsia="SimSun"/>
                <w:sz w:val="24"/>
                <w:szCs w:val="24"/>
              </w:rPr>
            </w:pPr>
            <w:r w:rsidRPr="0033481A">
              <w:rPr>
                <w:rFonts w:eastAsia="SimSun"/>
                <w:sz w:val="24"/>
                <w:szCs w:val="24"/>
              </w:rPr>
              <w:t>Адрес электронной почты для направления корреспонденции</w:t>
            </w:r>
          </w:p>
        </w:tc>
        <w:tc>
          <w:tcPr>
            <w:tcW w:w="2392" w:type="pct"/>
            <w:vAlign w:val="center"/>
          </w:tcPr>
          <w:p w:rsidR="000913E9" w:rsidRPr="0033481A" w:rsidRDefault="000913E9" w:rsidP="000913E9">
            <w:pPr>
              <w:widowControl w:val="0"/>
              <w:shd w:val="clear" w:color="auto" w:fill="FFFFFF"/>
              <w:rPr>
                <w:sz w:val="24"/>
                <w:szCs w:val="24"/>
                <w:lang w:val="en-US"/>
              </w:rPr>
            </w:pPr>
            <w:r w:rsidRPr="0033481A">
              <w:rPr>
                <w:sz w:val="24"/>
                <w:szCs w:val="24"/>
                <w:lang w:val="en-US"/>
              </w:rPr>
              <w:t>mfc.ustkulom@mail.ru</w:t>
            </w:r>
          </w:p>
        </w:tc>
      </w:tr>
      <w:tr w:rsidR="000913E9" w:rsidRPr="0033481A" w:rsidTr="000913E9">
        <w:tc>
          <w:tcPr>
            <w:tcW w:w="2608" w:type="pct"/>
          </w:tcPr>
          <w:p w:rsidR="000913E9" w:rsidRPr="0033481A" w:rsidRDefault="000913E9" w:rsidP="000913E9">
            <w:pPr>
              <w:widowControl w:val="0"/>
              <w:jc w:val="both"/>
              <w:rPr>
                <w:rFonts w:eastAsia="SimSun"/>
                <w:sz w:val="24"/>
                <w:szCs w:val="24"/>
              </w:rPr>
            </w:pPr>
            <w:r w:rsidRPr="0033481A">
              <w:rPr>
                <w:rFonts w:eastAsia="SimSun"/>
                <w:sz w:val="24"/>
                <w:szCs w:val="24"/>
              </w:rPr>
              <w:t>Телефон для справок</w:t>
            </w:r>
          </w:p>
        </w:tc>
        <w:tc>
          <w:tcPr>
            <w:tcW w:w="2392" w:type="pct"/>
          </w:tcPr>
          <w:p w:rsidR="000913E9" w:rsidRPr="0033481A" w:rsidRDefault="000913E9" w:rsidP="000913E9">
            <w:pPr>
              <w:widowControl w:val="0"/>
              <w:jc w:val="both"/>
              <w:rPr>
                <w:rFonts w:eastAsia="SimSun"/>
                <w:sz w:val="24"/>
                <w:szCs w:val="24"/>
              </w:rPr>
            </w:pPr>
            <w:r w:rsidRPr="0033481A">
              <w:rPr>
                <w:rFonts w:eastAsia="SimSun"/>
                <w:sz w:val="24"/>
                <w:szCs w:val="24"/>
              </w:rPr>
              <w:t>8(82137) 94-797</w:t>
            </w:r>
          </w:p>
        </w:tc>
      </w:tr>
      <w:tr w:rsidR="000913E9" w:rsidRPr="0033481A" w:rsidTr="000913E9">
        <w:tc>
          <w:tcPr>
            <w:tcW w:w="2608" w:type="pct"/>
          </w:tcPr>
          <w:p w:rsidR="000913E9" w:rsidRPr="0033481A" w:rsidRDefault="000913E9" w:rsidP="000913E9">
            <w:pPr>
              <w:widowControl w:val="0"/>
              <w:jc w:val="both"/>
              <w:rPr>
                <w:rFonts w:eastAsia="SimSun"/>
                <w:sz w:val="24"/>
                <w:szCs w:val="24"/>
              </w:rPr>
            </w:pPr>
            <w:r w:rsidRPr="0033481A">
              <w:rPr>
                <w:rFonts w:eastAsia="SimSun"/>
                <w:sz w:val="24"/>
                <w:szCs w:val="24"/>
              </w:rPr>
              <w:t>Телефон-автоинформатор</w:t>
            </w:r>
          </w:p>
        </w:tc>
        <w:tc>
          <w:tcPr>
            <w:tcW w:w="2392" w:type="pct"/>
          </w:tcPr>
          <w:p w:rsidR="000913E9" w:rsidRPr="0033481A" w:rsidRDefault="000913E9" w:rsidP="000913E9">
            <w:pPr>
              <w:widowControl w:val="0"/>
              <w:jc w:val="both"/>
              <w:rPr>
                <w:rFonts w:eastAsia="SimSun"/>
                <w:sz w:val="24"/>
                <w:szCs w:val="24"/>
              </w:rPr>
            </w:pPr>
          </w:p>
        </w:tc>
      </w:tr>
      <w:tr w:rsidR="000913E9" w:rsidRPr="0033481A" w:rsidTr="000913E9">
        <w:tc>
          <w:tcPr>
            <w:tcW w:w="2608" w:type="pct"/>
          </w:tcPr>
          <w:p w:rsidR="000913E9" w:rsidRPr="0033481A" w:rsidRDefault="000913E9" w:rsidP="000913E9">
            <w:pPr>
              <w:widowControl w:val="0"/>
              <w:jc w:val="both"/>
              <w:rPr>
                <w:rFonts w:eastAsia="SimSun"/>
                <w:sz w:val="24"/>
                <w:szCs w:val="24"/>
              </w:rPr>
            </w:pPr>
            <w:r w:rsidRPr="0033481A">
              <w:rPr>
                <w:rFonts w:eastAsia="SimSun"/>
                <w:sz w:val="24"/>
                <w:szCs w:val="24"/>
              </w:rPr>
              <w:t xml:space="preserve">Официальный сайт в сети Интернет </w:t>
            </w:r>
          </w:p>
        </w:tc>
        <w:tc>
          <w:tcPr>
            <w:tcW w:w="2392" w:type="pct"/>
          </w:tcPr>
          <w:p w:rsidR="000913E9" w:rsidRPr="0033481A" w:rsidRDefault="000913E9" w:rsidP="000913E9">
            <w:pPr>
              <w:widowControl w:val="0"/>
              <w:shd w:val="clear" w:color="auto" w:fill="FFFFFF"/>
              <w:rPr>
                <w:sz w:val="24"/>
                <w:szCs w:val="24"/>
              </w:rPr>
            </w:pPr>
          </w:p>
        </w:tc>
      </w:tr>
      <w:tr w:rsidR="000913E9" w:rsidRPr="0033481A" w:rsidTr="000913E9">
        <w:tc>
          <w:tcPr>
            <w:tcW w:w="2608" w:type="pct"/>
          </w:tcPr>
          <w:p w:rsidR="000913E9" w:rsidRPr="0033481A" w:rsidRDefault="000913E9" w:rsidP="000913E9">
            <w:pPr>
              <w:widowControl w:val="0"/>
              <w:jc w:val="both"/>
              <w:rPr>
                <w:rFonts w:eastAsia="SimSun"/>
                <w:sz w:val="24"/>
                <w:szCs w:val="24"/>
              </w:rPr>
            </w:pPr>
            <w:r w:rsidRPr="0033481A">
              <w:rPr>
                <w:rFonts w:eastAsia="SimSun"/>
                <w:sz w:val="24"/>
                <w:szCs w:val="24"/>
              </w:rPr>
              <w:t>ФИО руководителя</w:t>
            </w:r>
          </w:p>
        </w:tc>
        <w:tc>
          <w:tcPr>
            <w:tcW w:w="2392" w:type="pct"/>
          </w:tcPr>
          <w:p w:rsidR="000913E9" w:rsidRPr="0033481A" w:rsidRDefault="000913E9" w:rsidP="000913E9">
            <w:pPr>
              <w:widowControl w:val="0"/>
              <w:shd w:val="clear" w:color="auto" w:fill="FFFFFF"/>
              <w:rPr>
                <w:sz w:val="24"/>
                <w:szCs w:val="24"/>
              </w:rPr>
            </w:pPr>
            <w:r w:rsidRPr="0033481A">
              <w:rPr>
                <w:sz w:val="24"/>
                <w:szCs w:val="24"/>
              </w:rPr>
              <w:t>Кулясова Ольга Александровна</w:t>
            </w:r>
          </w:p>
        </w:tc>
      </w:tr>
    </w:tbl>
    <w:p w:rsidR="000913E9" w:rsidRPr="0033481A" w:rsidRDefault="000913E9" w:rsidP="000913E9">
      <w:pPr>
        <w:widowControl w:val="0"/>
        <w:shd w:val="clear" w:color="auto" w:fill="FFFFFF"/>
        <w:jc w:val="center"/>
        <w:rPr>
          <w:b/>
          <w:bCs/>
          <w:sz w:val="24"/>
          <w:szCs w:val="24"/>
        </w:rPr>
      </w:pPr>
    </w:p>
    <w:p w:rsidR="000913E9" w:rsidRPr="0033481A" w:rsidRDefault="000913E9" w:rsidP="00E30CCC">
      <w:pPr>
        <w:widowControl w:val="0"/>
        <w:autoSpaceDE w:val="0"/>
        <w:autoSpaceDN w:val="0"/>
        <w:adjustRightInd w:val="0"/>
        <w:jc w:val="center"/>
        <w:rPr>
          <w:b/>
          <w:sz w:val="24"/>
          <w:szCs w:val="24"/>
        </w:rPr>
      </w:pPr>
      <w:r w:rsidRPr="0033481A">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Дни недели</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Часы работы</w:t>
            </w:r>
          </w:p>
        </w:tc>
      </w:tr>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Понедельник</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 8-00 до 18-00</w:t>
            </w:r>
          </w:p>
        </w:tc>
      </w:tr>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Вторник</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 8-00 до 18-00</w:t>
            </w:r>
          </w:p>
        </w:tc>
      </w:tr>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Среда</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 10-00 до 20-00</w:t>
            </w:r>
          </w:p>
        </w:tc>
      </w:tr>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Четверг</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 8-00 до 18-00</w:t>
            </w:r>
          </w:p>
        </w:tc>
      </w:tr>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Пятница</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 8-00 до 18-00</w:t>
            </w:r>
          </w:p>
        </w:tc>
      </w:tr>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Суббота</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с 9-00 до 14-00</w:t>
            </w:r>
          </w:p>
        </w:tc>
      </w:tr>
      <w:tr w:rsidR="000913E9" w:rsidRPr="0033481A" w:rsidTr="000913E9">
        <w:tc>
          <w:tcPr>
            <w:tcW w:w="4785" w:type="dxa"/>
            <w:vAlign w:val="center"/>
          </w:tcPr>
          <w:p w:rsidR="000913E9" w:rsidRPr="0033481A" w:rsidRDefault="000913E9" w:rsidP="000913E9">
            <w:pPr>
              <w:widowControl w:val="0"/>
              <w:autoSpaceDE w:val="0"/>
              <w:autoSpaceDN w:val="0"/>
              <w:adjustRightInd w:val="0"/>
              <w:jc w:val="center"/>
              <w:rPr>
                <w:b/>
                <w:bCs/>
                <w:sz w:val="24"/>
                <w:szCs w:val="24"/>
              </w:rPr>
            </w:pPr>
            <w:r w:rsidRPr="0033481A">
              <w:rPr>
                <w:sz w:val="24"/>
                <w:szCs w:val="24"/>
              </w:rPr>
              <w:t>Воскресенье</w:t>
            </w:r>
          </w:p>
        </w:tc>
        <w:tc>
          <w:tcPr>
            <w:tcW w:w="4786" w:type="dxa"/>
            <w:vAlign w:val="center"/>
          </w:tcPr>
          <w:p w:rsidR="000913E9" w:rsidRPr="0033481A" w:rsidRDefault="000913E9" w:rsidP="000913E9">
            <w:pPr>
              <w:widowControl w:val="0"/>
              <w:autoSpaceDE w:val="0"/>
              <w:autoSpaceDN w:val="0"/>
              <w:adjustRightInd w:val="0"/>
              <w:jc w:val="center"/>
              <w:rPr>
                <w:sz w:val="24"/>
                <w:szCs w:val="24"/>
              </w:rPr>
            </w:pPr>
            <w:r w:rsidRPr="0033481A">
              <w:rPr>
                <w:sz w:val="24"/>
                <w:szCs w:val="24"/>
              </w:rPr>
              <w:t>выходной</w:t>
            </w:r>
          </w:p>
        </w:tc>
      </w:tr>
    </w:tbl>
    <w:p w:rsidR="000913E9" w:rsidRPr="0033481A" w:rsidRDefault="000913E9" w:rsidP="00E30CCC">
      <w:pPr>
        <w:widowControl w:val="0"/>
        <w:rPr>
          <w:rFonts w:eastAsia="SimSun"/>
          <w:b/>
          <w:sz w:val="24"/>
          <w:szCs w:val="24"/>
        </w:rPr>
      </w:pPr>
    </w:p>
    <w:p w:rsidR="000913E9" w:rsidRPr="0033481A" w:rsidRDefault="000913E9" w:rsidP="000913E9">
      <w:pPr>
        <w:widowControl w:val="0"/>
        <w:jc w:val="center"/>
        <w:rPr>
          <w:rFonts w:eastAsia="SimSun"/>
          <w:b/>
          <w:sz w:val="24"/>
          <w:szCs w:val="24"/>
        </w:rPr>
      </w:pPr>
      <w:r w:rsidRPr="0033481A">
        <w:rPr>
          <w:rFonts w:eastAsia="SimSun"/>
          <w:b/>
          <w:sz w:val="24"/>
          <w:szCs w:val="24"/>
        </w:rPr>
        <w:t>Общая информация об администрации сельского поселения «Пожег», ответственном за предоставление услуги</w:t>
      </w:r>
    </w:p>
    <w:p w:rsidR="000913E9" w:rsidRPr="0033481A" w:rsidRDefault="000913E9" w:rsidP="000913E9">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913E9" w:rsidRPr="0033481A" w:rsidTr="000913E9">
        <w:tc>
          <w:tcPr>
            <w:tcW w:w="2608" w:type="pct"/>
            <w:vAlign w:val="center"/>
          </w:tcPr>
          <w:p w:rsidR="000913E9" w:rsidRPr="0033481A" w:rsidRDefault="000913E9" w:rsidP="000913E9">
            <w:pPr>
              <w:widowControl w:val="0"/>
              <w:rPr>
                <w:rFonts w:eastAsia="SimSun"/>
                <w:sz w:val="24"/>
                <w:szCs w:val="24"/>
              </w:rPr>
            </w:pPr>
            <w:r w:rsidRPr="0033481A">
              <w:rPr>
                <w:rFonts w:eastAsia="SimSun"/>
                <w:sz w:val="24"/>
                <w:szCs w:val="24"/>
              </w:rPr>
              <w:t>Почтовый адрес для направления корреспонденции</w:t>
            </w:r>
          </w:p>
        </w:tc>
        <w:tc>
          <w:tcPr>
            <w:tcW w:w="2392" w:type="pct"/>
          </w:tcPr>
          <w:p w:rsidR="000913E9" w:rsidRPr="0033481A" w:rsidRDefault="000913E9" w:rsidP="000913E9">
            <w:pPr>
              <w:widowControl w:val="0"/>
              <w:ind w:firstLine="253"/>
              <w:jc w:val="both"/>
              <w:rPr>
                <w:rFonts w:eastAsia="SimSun"/>
                <w:sz w:val="24"/>
                <w:szCs w:val="24"/>
              </w:rPr>
            </w:pPr>
            <w:r w:rsidRPr="0033481A">
              <w:rPr>
                <w:rFonts w:eastAsia="SimSun"/>
                <w:sz w:val="24"/>
                <w:szCs w:val="24"/>
              </w:rPr>
              <w:t xml:space="preserve">168097, </w:t>
            </w:r>
            <w:r w:rsidRPr="0033481A">
              <w:rPr>
                <w:sz w:val="24"/>
                <w:szCs w:val="24"/>
              </w:rPr>
              <w:t>ул. Центральная, д. 9, с. Пожег, Усть-Куломский район, Республика Коми,</w:t>
            </w:r>
            <w:r w:rsidRPr="0033481A">
              <w:rPr>
                <w:rFonts w:eastAsia="SimSun"/>
                <w:sz w:val="24"/>
                <w:szCs w:val="24"/>
              </w:rPr>
              <w:t xml:space="preserve"> Российская Федерация</w:t>
            </w:r>
          </w:p>
        </w:tc>
      </w:tr>
      <w:tr w:rsidR="000913E9" w:rsidRPr="0033481A" w:rsidTr="000913E9">
        <w:tc>
          <w:tcPr>
            <w:tcW w:w="2608" w:type="pct"/>
            <w:vAlign w:val="center"/>
          </w:tcPr>
          <w:p w:rsidR="000913E9" w:rsidRPr="0033481A" w:rsidRDefault="000913E9" w:rsidP="000913E9">
            <w:pPr>
              <w:widowControl w:val="0"/>
              <w:rPr>
                <w:rFonts w:eastAsia="SimSun"/>
                <w:sz w:val="24"/>
                <w:szCs w:val="24"/>
              </w:rPr>
            </w:pPr>
            <w:r w:rsidRPr="0033481A">
              <w:rPr>
                <w:rFonts w:eastAsia="SimSun"/>
                <w:sz w:val="24"/>
                <w:szCs w:val="24"/>
              </w:rPr>
              <w:t>Фактический адрес месторасположения</w:t>
            </w:r>
          </w:p>
        </w:tc>
        <w:tc>
          <w:tcPr>
            <w:tcW w:w="2392" w:type="pct"/>
          </w:tcPr>
          <w:p w:rsidR="000913E9" w:rsidRPr="0033481A" w:rsidRDefault="000913E9" w:rsidP="000913E9">
            <w:pPr>
              <w:widowControl w:val="0"/>
              <w:ind w:firstLine="284"/>
              <w:jc w:val="both"/>
              <w:rPr>
                <w:rFonts w:eastAsia="SimSun"/>
                <w:sz w:val="24"/>
                <w:szCs w:val="24"/>
              </w:rPr>
            </w:pPr>
            <w:r w:rsidRPr="0033481A">
              <w:rPr>
                <w:rFonts w:eastAsia="SimSun"/>
                <w:sz w:val="24"/>
                <w:szCs w:val="24"/>
              </w:rPr>
              <w:t xml:space="preserve">168097, </w:t>
            </w:r>
            <w:r w:rsidRPr="0033481A">
              <w:rPr>
                <w:sz w:val="24"/>
                <w:szCs w:val="24"/>
              </w:rPr>
              <w:t>ул. Центральная, д. 9, с. Пожег, Усть-Куломский район, Республика Коми,</w:t>
            </w:r>
            <w:r w:rsidRPr="0033481A">
              <w:rPr>
                <w:rFonts w:eastAsia="SimSun"/>
                <w:sz w:val="24"/>
                <w:szCs w:val="24"/>
              </w:rPr>
              <w:t xml:space="preserve"> Российская Федерация</w:t>
            </w:r>
          </w:p>
        </w:tc>
      </w:tr>
      <w:tr w:rsidR="000913E9" w:rsidRPr="0033481A" w:rsidTr="000913E9">
        <w:tc>
          <w:tcPr>
            <w:tcW w:w="2608" w:type="pct"/>
          </w:tcPr>
          <w:p w:rsidR="000913E9" w:rsidRPr="0033481A" w:rsidRDefault="000913E9" w:rsidP="000913E9">
            <w:pPr>
              <w:widowControl w:val="0"/>
              <w:rPr>
                <w:rFonts w:eastAsia="SimSun"/>
                <w:sz w:val="24"/>
                <w:szCs w:val="24"/>
              </w:rPr>
            </w:pPr>
            <w:r w:rsidRPr="0033481A">
              <w:rPr>
                <w:rFonts w:eastAsia="SimSun"/>
                <w:sz w:val="24"/>
                <w:szCs w:val="24"/>
              </w:rPr>
              <w:t>Адрес электронной почты для направления корреспонденции</w:t>
            </w:r>
          </w:p>
        </w:tc>
        <w:tc>
          <w:tcPr>
            <w:tcW w:w="2392" w:type="pct"/>
            <w:vAlign w:val="center"/>
          </w:tcPr>
          <w:p w:rsidR="000913E9" w:rsidRPr="0033481A" w:rsidRDefault="000913E9" w:rsidP="000913E9">
            <w:pPr>
              <w:widowControl w:val="0"/>
              <w:shd w:val="clear" w:color="auto" w:fill="FFFFFF"/>
              <w:ind w:firstLine="284"/>
              <w:rPr>
                <w:sz w:val="24"/>
                <w:szCs w:val="24"/>
                <w:lang w:val="en-US"/>
              </w:rPr>
            </w:pPr>
            <w:r w:rsidRPr="0033481A">
              <w:rPr>
                <w:sz w:val="24"/>
                <w:szCs w:val="24"/>
                <w:lang w:val="en-US"/>
              </w:rPr>
              <w:t>pozhegspec@yandex.ru</w:t>
            </w:r>
          </w:p>
        </w:tc>
      </w:tr>
      <w:tr w:rsidR="000913E9" w:rsidRPr="0033481A" w:rsidTr="000913E9">
        <w:tc>
          <w:tcPr>
            <w:tcW w:w="2608" w:type="pct"/>
          </w:tcPr>
          <w:p w:rsidR="000913E9" w:rsidRPr="0033481A" w:rsidRDefault="000913E9" w:rsidP="000913E9">
            <w:pPr>
              <w:widowControl w:val="0"/>
              <w:rPr>
                <w:rFonts w:eastAsia="SimSun"/>
                <w:sz w:val="24"/>
                <w:szCs w:val="24"/>
              </w:rPr>
            </w:pPr>
            <w:r w:rsidRPr="0033481A">
              <w:rPr>
                <w:rFonts w:eastAsia="SimSun"/>
                <w:sz w:val="24"/>
                <w:szCs w:val="24"/>
              </w:rPr>
              <w:t>Телефон для справок</w:t>
            </w:r>
          </w:p>
        </w:tc>
        <w:tc>
          <w:tcPr>
            <w:tcW w:w="2392" w:type="pct"/>
          </w:tcPr>
          <w:p w:rsidR="000913E9" w:rsidRPr="0033481A" w:rsidRDefault="000913E9" w:rsidP="000913E9">
            <w:pPr>
              <w:widowControl w:val="0"/>
              <w:ind w:firstLine="284"/>
              <w:jc w:val="both"/>
              <w:rPr>
                <w:rFonts w:eastAsia="SimSun"/>
                <w:sz w:val="24"/>
                <w:szCs w:val="24"/>
              </w:rPr>
            </w:pPr>
            <w:r w:rsidRPr="0033481A">
              <w:rPr>
                <w:rFonts w:eastAsia="SimSun"/>
                <w:sz w:val="24"/>
                <w:szCs w:val="24"/>
              </w:rPr>
              <w:t>8 (82137) 98-710</w:t>
            </w:r>
          </w:p>
        </w:tc>
      </w:tr>
      <w:tr w:rsidR="000913E9" w:rsidRPr="0033481A" w:rsidTr="000913E9">
        <w:tc>
          <w:tcPr>
            <w:tcW w:w="2608" w:type="pct"/>
          </w:tcPr>
          <w:p w:rsidR="000913E9" w:rsidRPr="0033481A" w:rsidRDefault="000913E9" w:rsidP="000913E9">
            <w:pPr>
              <w:widowControl w:val="0"/>
              <w:rPr>
                <w:rFonts w:eastAsia="SimSun"/>
                <w:sz w:val="24"/>
                <w:szCs w:val="24"/>
              </w:rPr>
            </w:pPr>
            <w:r w:rsidRPr="0033481A">
              <w:rPr>
                <w:rFonts w:eastAsia="SimSun"/>
                <w:sz w:val="24"/>
                <w:szCs w:val="24"/>
              </w:rPr>
              <w:t>Телефоны отделов или иных структурных подразделений</w:t>
            </w:r>
          </w:p>
        </w:tc>
        <w:tc>
          <w:tcPr>
            <w:tcW w:w="2392" w:type="pct"/>
          </w:tcPr>
          <w:p w:rsidR="000913E9" w:rsidRPr="0033481A" w:rsidRDefault="000913E9" w:rsidP="000913E9">
            <w:pPr>
              <w:widowControl w:val="0"/>
              <w:ind w:firstLine="284"/>
              <w:jc w:val="both"/>
              <w:rPr>
                <w:rFonts w:eastAsia="SimSun"/>
                <w:sz w:val="24"/>
                <w:szCs w:val="24"/>
              </w:rPr>
            </w:pPr>
            <w:r w:rsidRPr="0033481A">
              <w:rPr>
                <w:rFonts w:eastAsia="SimSun"/>
                <w:sz w:val="24"/>
                <w:szCs w:val="24"/>
              </w:rPr>
              <w:t>8 (82137) 98-667,</w:t>
            </w:r>
          </w:p>
          <w:p w:rsidR="000913E9" w:rsidRPr="0033481A" w:rsidRDefault="000913E9" w:rsidP="000913E9">
            <w:pPr>
              <w:widowControl w:val="0"/>
              <w:ind w:firstLine="284"/>
              <w:jc w:val="both"/>
              <w:rPr>
                <w:rFonts w:eastAsia="SimSun"/>
                <w:sz w:val="24"/>
                <w:szCs w:val="24"/>
              </w:rPr>
            </w:pPr>
            <w:r w:rsidRPr="0033481A">
              <w:rPr>
                <w:rFonts w:eastAsia="SimSun"/>
                <w:sz w:val="24"/>
                <w:szCs w:val="24"/>
              </w:rPr>
              <w:t>8 (82137) 98-838</w:t>
            </w:r>
          </w:p>
        </w:tc>
      </w:tr>
      <w:tr w:rsidR="000913E9" w:rsidRPr="0033481A" w:rsidTr="000913E9">
        <w:tc>
          <w:tcPr>
            <w:tcW w:w="2608" w:type="pct"/>
          </w:tcPr>
          <w:p w:rsidR="000913E9" w:rsidRPr="0033481A" w:rsidRDefault="000913E9" w:rsidP="000913E9">
            <w:pPr>
              <w:widowControl w:val="0"/>
              <w:rPr>
                <w:rFonts w:eastAsia="SimSun"/>
                <w:sz w:val="24"/>
                <w:szCs w:val="24"/>
              </w:rPr>
            </w:pPr>
            <w:r w:rsidRPr="0033481A">
              <w:rPr>
                <w:rFonts w:eastAsia="SimSun"/>
                <w:sz w:val="24"/>
                <w:szCs w:val="24"/>
              </w:rPr>
              <w:t>Официальный сайт в сети Интернет</w:t>
            </w:r>
          </w:p>
        </w:tc>
        <w:tc>
          <w:tcPr>
            <w:tcW w:w="2392" w:type="pct"/>
          </w:tcPr>
          <w:p w:rsidR="000913E9" w:rsidRPr="0033481A" w:rsidRDefault="000913E9" w:rsidP="000913E9">
            <w:pPr>
              <w:widowControl w:val="0"/>
              <w:shd w:val="clear" w:color="auto" w:fill="FFFFFF"/>
              <w:ind w:firstLine="284"/>
              <w:rPr>
                <w:sz w:val="24"/>
                <w:szCs w:val="24"/>
                <w:lang w:val="en-US"/>
              </w:rPr>
            </w:pPr>
            <w:r w:rsidRPr="0033481A">
              <w:rPr>
                <w:sz w:val="24"/>
                <w:szCs w:val="24"/>
                <w:lang w:val="en-US"/>
              </w:rPr>
              <w:t>www.pozheg.ru</w:t>
            </w:r>
          </w:p>
        </w:tc>
      </w:tr>
      <w:tr w:rsidR="000913E9" w:rsidRPr="0033481A" w:rsidTr="000913E9">
        <w:tc>
          <w:tcPr>
            <w:tcW w:w="2608" w:type="pct"/>
            <w:vAlign w:val="center"/>
          </w:tcPr>
          <w:p w:rsidR="000913E9" w:rsidRPr="0033481A" w:rsidRDefault="000913E9" w:rsidP="000913E9">
            <w:pPr>
              <w:widowControl w:val="0"/>
              <w:rPr>
                <w:rFonts w:eastAsia="SimSun"/>
                <w:sz w:val="24"/>
                <w:szCs w:val="24"/>
              </w:rPr>
            </w:pPr>
            <w:r w:rsidRPr="0033481A">
              <w:rPr>
                <w:rFonts w:eastAsia="SimSun"/>
                <w:sz w:val="24"/>
                <w:szCs w:val="24"/>
              </w:rPr>
              <w:t>ФИО и должность руководителя органа</w:t>
            </w:r>
          </w:p>
        </w:tc>
        <w:tc>
          <w:tcPr>
            <w:tcW w:w="2392" w:type="pct"/>
          </w:tcPr>
          <w:p w:rsidR="000913E9" w:rsidRPr="0033481A" w:rsidRDefault="000913E9" w:rsidP="000913E9">
            <w:pPr>
              <w:widowControl w:val="0"/>
              <w:shd w:val="clear" w:color="auto" w:fill="FFFFFF"/>
              <w:ind w:firstLine="284"/>
              <w:rPr>
                <w:sz w:val="24"/>
                <w:szCs w:val="24"/>
              </w:rPr>
            </w:pPr>
            <w:r w:rsidRPr="0033481A">
              <w:rPr>
                <w:sz w:val="24"/>
                <w:szCs w:val="24"/>
              </w:rPr>
              <w:t>Шахова Нина Африкановна, глава сельского поселения «Пожег»</w:t>
            </w:r>
          </w:p>
        </w:tc>
      </w:tr>
    </w:tbl>
    <w:p w:rsidR="000913E9" w:rsidRPr="0033481A" w:rsidRDefault="000913E9" w:rsidP="000913E9">
      <w:pPr>
        <w:widowControl w:val="0"/>
        <w:ind w:firstLine="284"/>
        <w:jc w:val="both"/>
        <w:rPr>
          <w:rFonts w:eastAsia="SimSun"/>
          <w:sz w:val="24"/>
          <w:szCs w:val="24"/>
        </w:rPr>
      </w:pPr>
    </w:p>
    <w:p w:rsidR="000913E9" w:rsidRPr="0033481A" w:rsidRDefault="000913E9" w:rsidP="000913E9">
      <w:pPr>
        <w:widowControl w:val="0"/>
        <w:ind w:firstLine="284"/>
        <w:jc w:val="center"/>
        <w:rPr>
          <w:rFonts w:eastAsia="SimSun"/>
          <w:b/>
          <w:sz w:val="24"/>
          <w:szCs w:val="24"/>
        </w:rPr>
      </w:pPr>
      <w:r w:rsidRPr="0033481A">
        <w:rPr>
          <w:rFonts w:eastAsia="SimSun"/>
          <w:b/>
          <w:sz w:val="24"/>
          <w:szCs w:val="24"/>
        </w:rPr>
        <w:t>График работы администрации сельского поселения «Пожег», ответственном за предоставление услуги</w:t>
      </w:r>
    </w:p>
    <w:p w:rsidR="000913E9" w:rsidRPr="0033481A" w:rsidRDefault="000913E9" w:rsidP="000913E9">
      <w:pPr>
        <w:widowControl w:val="0"/>
        <w:ind w:firstLine="284"/>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913E9" w:rsidRPr="0033481A" w:rsidTr="000913E9">
        <w:tc>
          <w:tcPr>
            <w:tcW w:w="1684" w:type="pct"/>
          </w:tcPr>
          <w:p w:rsidR="000913E9" w:rsidRPr="0033481A" w:rsidRDefault="000913E9" w:rsidP="000913E9">
            <w:pPr>
              <w:widowControl w:val="0"/>
              <w:jc w:val="center"/>
              <w:rPr>
                <w:rFonts w:eastAsia="SimSun"/>
                <w:sz w:val="24"/>
                <w:szCs w:val="24"/>
              </w:rPr>
            </w:pPr>
            <w:r w:rsidRPr="0033481A">
              <w:rPr>
                <w:rFonts w:eastAsia="SimSun"/>
                <w:sz w:val="24"/>
                <w:szCs w:val="24"/>
              </w:rPr>
              <w:t>День недели</w:t>
            </w:r>
          </w:p>
        </w:tc>
        <w:tc>
          <w:tcPr>
            <w:tcW w:w="1674" w:type="pct"/>
          </w:tcPr>
          <w:p w:rsidR="000913E9" w:rsidRPr="0033481A" w:rsidRDefault="000913E9" w:rsidP="000913E9">
            <w:pPr>
              <w:widowControl w:val="0"/>
              <w:jc w:val="center"/>
              <w:rPr>
                <w:rFonts w:eastAsia="SimSun"/>
                <w:sz w:val="24"/>
                <w:szCs w:val="24"/>
              </w:rPr>
            </w:pPr>
            <w:r w:rsidRPr="0033481A">
              <w:rPr>
                <w:rFonts w:eastAsia="SimSun"/>
                <w:sz w:val="24"/>
                <w:szCs w:val="24"/>
              </w:rPr>
              <w:t>Часы работы (обеденный перерыв)</w:t>
            </w:r>
          </w:p>
        </w:tc>
        <w:tc>
          <w:tcPr>
            <w:tcW w:w="1642" w:type="pct"/>
          </w:tcPr>
          <w:p w:rsidR="000913E9" w:rsidRPr="0033481A" w:rsidRDefault="000913E9" w:rsidP="000913E9">
            <w:pPr>
              <w:widowControl w:val="0"/>
              <w:jc w:val="center"/>
              <w:rPr>
                <w:rFonts w:eastAsia="SimSun"/>
                <w:sz w:val="24"/>
                <w:szCs w:val="24"/>
              </w:rPr>
            </w:pPr>
            <w:r w:rsidRPr="0033481A">
              <w:rPr>
                <w:rFonts w:eastAsia="SimSun"/>
                <w:sz w:val="24"/>
                <w:szCs w:val="24"/>
              </w:rPr>
              <w:t>Часы приема граждан</w:t>
            </w:r>
          </w:p>
        </w:tc>
      </w:tr>
      <w:tr w:rsidR="000913E9" w:rsidRPr="0033481A" w:rsidTr="000913E9">
        <w:tc>
          <w:tcPr>
            <w:tcW w:w="1684" w:type="pct"/>
          </w:tcPr>
          <w:p w:rsidR="000913E9" w:rsidRPr="0033481A" w:rsidRDefault="000913E9" w:rsidP="000913E9">
            <w:pPr>
              <w:widowControl w:val="0"/>
              <w:jc w:val="both"/>
              <w:rPr>
                <w:rFonts w:eastAsia="SimSun"/>
                <w:sz w:val="24"/>
                <w:szCs w:val="24"/>
              </w:rPr>
            </w:pPr>
            <w:r w:rsidRPr="0033481A">
              <w:rPr>
                <w:rFonts w:eastAsia="SimSun"/>
                <w:sz w:val="24"/>
                <w:szCs w:val="24"/>
              </w:rPr>
              <w:t>Понедельник</w:t>
            </w:r>
          </w:p>
        </w:tc>
        <w:tc>
          <w:tcPr>
            <w:tcW w:w="1674" w:type="pct"/>
          </w:tcPr>
          <w:p w:rsidR="00E30CCC" w:rsidRDefault="000913E9" w:rsidP="000913E9">
            <w:pPr>
              <w:widowControl w:val="0"/>
              <w:ind w:firstLine="284"/>
              <w:jc w:val="center"/>
              <w:rPr>
                <w:rFonts w:eastAsia="SimSun"/>
                <w:sz w:val="24"/>
                <w:szCs w:val="24"/>
              </w:rPr>
            </w:pPr>
            <w:r w:rsidRPr="0033481A">
              <w:rPr>
                <w:rFonts w:eastAsia="SimSun"/>
                <w:sz w:val="24"/>
                <w:szCs w:val="24"/>
              </w:rPr>
              <w:t xml:space="preserve">с 8-45 до 17-00, </w:t>
            </w:r>
            <w:r w:rsidRPr="0033481A">
              <w:rPr>
                <w:rFonts w:eastAsia="SimSun"/>
                <w:sz w:val="24"/>
                <w:szCs w:val="24"/>
              </w:rPr>
              <w:lastRenderedPageBreak/>
              <w:t xml:space="preserve">обеденный перерыв     </w:t>
            </w:r>
          </w:p>
          <w:p w:rsidR="000913E9" w:rsidRPr="0033481A" w:rsidRDefault="000913E9" w:rsidP="000913E9">
            <w:pPr>
              <w:widowControl w:val="0"/>
              <w:ind w:firstLine="284"/>
              <w:jc w:val="center"/>
              <w:rPr>
                <w:rFonts w:eastAsia="SimSun"/>
                <w:sz w:val="24"/>
                <w:szCs w:val="24"/>
              </w:rPr>
            </w:pPr>
            <w:r w:rsidRPr="0033481A">
              <w:rPr>
                <w:rFonts w:eastAsia="SimSun"/>
                <w:sz w:val="24"/>
                <w:szCs w:val="24"/>
              </w:rPr>
              <w:t xml:space="preserve">  с 13-00 до 14-00</w:t>
            </w:r>
          </w:p>
        </w:tc>
        <w:tc>
          <w:tcPr>
            <w:tcW w:w="1642" w:type="pct"/>
            <w:vAlign w:val="center"/>
          </w:tcPr>
          <w:p w:rsidR="000913E9" w:rsidRPr="0033481A" w:rsidRDefault="000913E9" w:rsidP="000913E9">
            <w:pPr>
              <w:widowControl w:val="0"/>
              <w:ind w:firstLine="284"/>
              <w:jc w:val="center"/>
              <w:rPr>
                <w:rFonts w:eastAsia="SimSun"/>
                <w:sz w:val="24"/>
                <w:szCs w:val="24"/>
              </w:rPr>
            </w:pPr>
            <w:r w:rsidRPr="0033481A">
              <w:rPr>
                <w:rFonts w:eastAsia="SimSun"/>
                <w:sz w:val="24"/>
                <w:szCs w:val="24"/>
              </w:rPr>
              <w:lastRenderedPageBreak/>
              <w:t>с 8-45 до 13-00</w:t>
            </w:r>
          </w:p>
        </w:tc>
      </w:tr>
      <w:tr w:rsidR="000913E9" w:rsidRPr="0033481A" w:rsidTr="000913E9">
        <w:tc>
          <w:tcPr>
            <w:tcW w:w="1684" w:type="pct"/>
          </w:tcPr>
          <w:p w:rsidR="000913E9" w:rsidRPr="0033481A" w:rsidRDefault="000913E9" w:rsidP="000913E9">
            <w:pPr>
              <w:widowControl w:val="0"/>
              <w:jc w:val="both"/>
              <w:rPr>
                <w:rFonts w:eastAsia="SimSun"/>
                <w:sz w:val="24"/>
                <w:szCs w:val="24"/>
              </w:rPr>
            </w:pPr>
            <w:r w:rsidRPr="0033481A">
              <w:rPr>
                <w:rFonts w:eastAsia="SimSun"/>
                <w:sz w:val="24"/>
                <w:szCs w:val="24"/>
              </w:rPr>
              <w:lastRenderedPageBreak/>
              <w:t>Вторник</w:t>
            </w:r>
          </w:p>
        </w:tc>
        <w:tc>
          <w:tcPr>
            <w:tcW w:w="1674" w:type="pct"/>
          </w:tcPr>
          <w:p w:rsidR="00E30CCC" w:rsidRDefault="000913E9" w:rsidP="000913E9">
            <w:pPr>
              <w:widowControl w:val="0"/>
              <w:ind w:firstLine="284"/>
              <w:jc w:val="center"/>
              <w:rPr>
                <w:rFonts w:eastAsia="SimSun"/>
                <w:sz w:val="24"/>
                <w:szCs w:val="24"/>
              </w:rPr>
            </w:pPr>
            <w:r w:rsidRPr="0033481A">
              <w:rPr>
                <w:rFonts w:eastAsia="SimSun"/>
                <w:sz w:val="24"/>
                <w:szCs w:val="24"/>
              </w:rPr>
              <w:t xml:space="preserve">с 8-45 до 17-00, обеденный перерыв    </w:t>
            </w:r>
          </w:p>
          <w:p w:rsidR="000913E9" w:rsidRPr="0033481A" w:rsidRDefault="000913E9" w:rsidP="000913E9">
            <w:pPr>
              <w:widowControl w:val="0"/>
              <w:ind w:firstLine="284"/>
              <w:jc w:val="center"/>
              <w:rPr>
                <w:rFonts w:eastAsia="SimSun"/>
                <w:sz w:val="24"/>
                <w:szCs w:val="24"/>
              </w:rPr>
            </w:pPr>
            <w:r w:rsidRPr="0033481A">
              <w:rPr>
                <w:rFonts w:eastAsia="SimSun"/>
                <w:sz w:val="24"/>
                <w:szCs w:val="24"/>
              </w:rPr>
              <w:t xml:space="preserve">   с 13-00 до 14-00</w:t>
            </w:r>
          </w:p>
        </w:tc>
        <w:tc>
          <w:tcPr>
            <w:tcW w:w="1642" w:type="pct"/>
            <w:vAlign w:val="center"/>
          </w:tcPr>
          <w:p w:rsidR="000913E9" w:rsidRPr="0033481A" w:rsidRDefault="000913E9" w:rsidP="000913E9">
            <w:pPr>
              <w:widowControl w:val="0"/>
              <w:ind w:firstLine="284"/>
              <w:jc w:val="center"/>
              <w:rPr>
                <w:rFonts w:eastAsia="SimSun"/>
                <w:sz w:val="24"/>
                <w:szCs w:val="24"/>
              </w:rPr>
            </w:pPr>
            <w:r w:rsidRPr="0033481A">
              <w:rPr>
                <w:rFonts w:eastAsia="SimSun"/>
                <w:sz w:val="24"/>
                <w:szCs w:val="24"/>
              </w:rPr>
              <w:t>с 8-45 до 13-00</w:t>
            </w:r>
          </w:p>
        </w:tc>
      </w:tr>
      <w:tr w:rsidR="000913E9" w:rsidRPr="0033481A" w:rsidTr="000913E9">
        <w:tc>
          <w:tcPr>
            <w:tcW w:w="1684" w:type="pct"/>
          </w:tcPr>
          <w:p w:rsidR="000913E9" w:rsidRPr="0033481A" w:rsidRDefault="000913E9" w:rsidP="000913E9">
            <w:pPr>
              <w:widowControl w:val="0"/>
              <w:jc w:val="both"/>
              <w:rPr>
                <w:rFonts w:eastAsia="SimSun"/>
                <w:sz w:val="24"/>
                <w:szCs w:val="24"/>
              </w:rPr>
            </w:pPr>
            <w:r w:rsidRPr="0033481A">
              <w:rPr>
                <w:rFonts w:eastAsia="SimSun"/>
                <w:sz w:val="24"/>
                <w:szCs w:val="24"/>
              </w:rPr>
              <w:t>Среда</w:t>
            </w:r>
          </w:p>
        </w:tc>
        <w:tc>
          <w:tcPr>
            <w:tcW w:w="1674" w:type="pct"/>
          </w:tcPr>
          <w:p w:rsidR="00E30CCC" w:rsidRDefault="000913E9" w:rsidP="000913E9">
            <w:pPr>
              <w:widowControl w:val="0"/>
              <w:ind w:firstLine="284"/>
              <w:jc w:val="center"/>
              <w:rPr>
                <w:rFonts w:eastAsia="SimSun"/>
                <w:sz w:val="24"/>
                <w:szCs w:val="24"/>
              </w:rPr>
            </w:pPr>
            <w:r w:rsidRPr="0033481A">
              <w:rPr>
                <w:rFonts w:eastAsia="SimSun"/>
                <w:sz w:val="24"/>
                <w:szCs w:val="24"/>
              </w:rPr>
              <w:t xml:space="preserve">с 8-45 до 17-00, обеденный перерыв    </w:t>
            </w:r>
          </w:p>
          <w:p w:rsidR="000913E9" w:rsidRPr="0033481A" w:rsidRDefault="000913E9" w:rsidP="000913E9">
            <w:pPr>
              <w:widowControl w:val="0"/>
              <w:ind w:firstLine="284"/>
              <w:jc w:val="center"/>
              <w:rPr>
                <w:rFonts w:eastAsia="SimSun"/>
                <w:sz w:val="24"/>
                <w:szCs w:val="24"/>
              </w:rPr>
            </w:pPr>
            <w:r w:rsidRPr="0033481A">
              <w:rPr>
                <w:rFonts w:eastAsia="SimSun"/>
                <w:sz w:val="24"/>
                <w:szCs w:val="24"/>
              </w:rPr>
              <w:t xml:space="preserve">   с 13-00 до 14-00</w:t>
            </w:r>
          </w:p>
        </w:tc>
        <w:tc>
          <w:tcPr>
            <w:tcW w:w="1642" w:type="pct"/>
            <w:vAlign w:val="center"/>
          </w:tcPr>
          <w:p w:rsidR="000913E9" w:rsidRPr="0033481A" w:rsidRDefault="000913E9" w:rsidP="000913E9">
            <w:pPr>
              <w:widowControl w:val="0"/>
              <w:ind w:firstLine="284"/>
              <w:jc w:val="center"/>
              <w:rPr>
                <w:rFonts w:eastAsia="SimSun"/>
                <w:sz w:val="24"/>
                <w:szCs w:val="24"/>
              </w:rPr>
            </w:pPr>
            <w:r w:rsidRPr="0033481A">
              <w:rPr>
                <w:rFonts w:eastAsia="SimSun"/>
                <w:sz w:val="24"/>
                <w:szCs w:val="24"/>
              </w:rPr>
              <w:t>с 8-45 до 13-00</w:t>
            </w:r>
          </w:p>
        </w:tc>
      </w:tr>
      <w:tr w:rsidR="000913E9" w:rsidRPr="0033481A" w:rsidTr="000913E9">
        <w:tc>
          <w:tcPr>
            <w:tcW w:w="1684" w:type="pct"/>
          </w:tcPr>
          <w:p w:rsidR="000913E9" w:rsidRPr="0033481A" w:rsidRDefault="000913E9" w:rsidP="000913E9">
            <w:pPr>
              <w:widowControl w:val="0"/>
              <w:jc w:val="both"/>
              <w:rPr>
                <w:rFonts w:eastAsia="SimSun"/>
                <w:sz w:val="24"/>
                <w:szCs w:val="24"/>
              </w:rPr>
            </w:pPr>
            <w:r w:rsidRPr="0033481A">
              <w:rPr>
                <w:rFonts w:eastAsia="SimSun"/>
                <w:sz w:val="24"/>
                <w:szCs w:val="24"/>
              </w:rPr>
              <w:t>Четверг</w:t>
            </w:r>
          </w:p>
        </w:tc>
        <w:tc>
          <w:tcPr>
            <w:tcW w:w="1674" w:type="pct"/>
          </w:tcPr>
          <w:p w:rsidR="00E30CCC" w:rsidRDefault="000913E9" w:rsidP="000913E9">
            <w:pPr>
              <w:widowControl w:val="0"/>
              <w:ind w:firstLine="284"/>
              <w:jc w:val="center"/>
              <w:rPr>
                <w:rFonts w:eastAsia="SimSun"/>
                <w:sz w:val="24"/>
                <w:szCs w:val="24"/>
              </w:rPr>
            </w:pPr>
            <w:r w:rsidRPr="0033481A">
              <w:rPr>
                <w:rFonts w:eastAsia="SimSun"/>
                <w:sz w:val="24"/>
                <w:szCs w:val="24"/>
              </w:rPr>
              <w:t xml:space="preserve">с 8-45 до 17-00, обеденный перерыв    </w:t>
            </w:r>
          </w:p>
          <w:p w:rsidR="000913E9" w:rsidRPr="0033481A" w:rsidRDefault="000913E9" w:rsidP="000913E9">
            <w:pPr>
              <w:widowControl w:val="0"/>
              <w:ind w:firstLine="284"/>
              <w:jc w:val="center"/>
              <w:rPr>
                <w:rFonts w:eastAsia="SimSun"/>
                <w:sz w:val="24"/>
                <w:szCs w:val="24"/>
              </w:rPr>
            </w:pPr>
            <w:r w:rsidRPr="0033481A">
              <w:rPr>
                <w:rFonts w:eastAsia="SimSun"/>
                <w:sz w:val="24"/>
                <w:szCs w:val="24"/>
              </w:rPr>
              <w:t xml:space="preserve">   с 13-00 до 14-00</w:t>
            </w:r>
          </w:p>
        </w:tc>
        <w:tc>
          <w:tcPr>
            <w:tcW w:w="1642" w:type="pct"/>
            <w:vAlign w:val="center"/>
          </w:tcPr>
          <w:p w:rsidR="000913E9" w:rsidRPr="0033481A" w:rsidRDefault="000913E9" w:rsidP="000913E9">
            <w:pPr>
              <w:widowControl w:val="0"/>
              <w:ind w:firstLine="284"/>
              <w:jc w:val="center"/>
              <w:rPr>
                <w:rFonts w:eastAsia="SimSun"/>
                <w:sz w:val="24"/>
                <w:szCs w:val="24"/>
              </w:rPr>
            </w:pPr>
            <w:r w:rsidRPr="0033481A">
              <w:rPr>
                <w:rFonts w:eastAsia="SimSun"/>
                <w:sz w:val="24"/>
                <w:szCs w:val="24"/>
              </w:rPr>
              <w:t>с 8-45 до 13-00</w:t>
            </w:r>
          </w:p>
        </w:tc>
      </w:tr>
      <w:tr w:rsidR="000913E9" w:rsidRPr="0033481A" w:rsidTr="000913E9">
        <w:tc>
          <w:tcPr>
            <w:tcW w:w="1684" w:type="pct"/>
          </w:tcPr>
          <w:p w:rsidR="000913E9" w:rsidRPr="0033481A" w:rsidRDefault="000913E9" w:rsidP="000913E9">
            <w:pPr>
              <w:widowControl w:val="0"/>
              <w:jc w:val="both"/>
              <w:rPr>
                <w:rFonts w:eastAsia="SimSun"/>
                <w:sz w:val="24"/>
                <w:szCs w:val="24"/>
              </w:rPr>
            </w:pPr>
            <w:r w:rsidRPr="0033481A">
              <w:rPr>
                <w:rFonts w:eastAsia="SimSun"/>
                <w:sz w:val="24"/>
                <w:szCs w:val="24"/>
              </w:rPr>
              <w:t>Пятница</w:t>
            </w:r>
          </w:p>
        </w:tc>
        <w:tc>
          <w:tcPr>
            <w:tcW w:w="1674" w:type="pct"/>
          </w:tcPr>
          <w:p w:rsidR="00E30CCC" w:rsidRDefault="000913E9" w:rsidP="000913E9">
            <w:pPr>
              <w:widowControl w:val="0"/>
              <w:ind w:firstLine="284"/>
              <w:jc w:val="center"/>
              <w:rPr>
                <w:rFonts w:eastAsia="SimSun"/>
                <w:sz w:val="24"/>
                <w:szCs w:val="24"/>
              </w:rPr>
            </w:pPr>
            <w:r w:rsidRPr="0033481A">
              <w:rPr>
                <w:rFonts w:eastAsia="SimSun"/>
                <w:sz w:val="24"/>
                <w:szCs w:val="24"/>
              </w:rPr>
              <w:t xml:space="preserve">с 8-45 до 16-45, обеденный перерыв    </w:t>
            </w:r>
          </w:p>
          <w:p w:rsidR="000913E9" w:rsidRPr="0033481A" w:rsidRDefault="000913E9" w:rsidP="000913E9">
            <w:pPr>
              <w:widowControl w:val="0"/>
              <w:ind w:firstLine="284"/>
              <w:jc w:val="center"/>
              <w:rPr>
                <w:rFonts w:eastAsia="SimSun"/>
                <w:sz w:val="24"/>
                <w:szCs w:val="24"/>
              </w:rPr>
            </w:pPr>
            <w:r w:rsidRPr="0033481A">
              <w:rPr>
                <w:rFonts w:eastAsia="SimSun"/>
                <w:sz w:val="24"/>
                <w:szCs w:val="24"/>
              </w:rPr>
              <w:t xml:space="preserve">   с 13-00 до 14-00</w:t>
            </w:r>
          </w:p>
        </w:tc>
        <w:tc>
          <w:tcPr>
            <w:tcW w:w="1642" w:type="pct"/>
            <w:vAlign w:val="center"/>
          </w:tcPr>
          <w:p w:rsidR="000913E9" w:rsidRPr="0033481A" w:rsidRDefault="000913E9" w:rsidP="000913E9">
            <w:pPr>
              <w:widowControl w:val="0"/>
              <w:ind w:firstLine="284"/>
              <w:jc w:val="center"/>
              <w:rPr>
                <w:rFonts w:eastAsia="SimSun"/>
                <w:sz w:val="24"/>
                <w:szCs w:val="24"/>
              </w:rPr>
            </w:pPr>
            <w:r w:rsidRPr="0033481A">
              <w:rPr>
                <w:rFonts w:eastAsia="SimSun"/>
                <w:sz w:val="24"/>
                <w:szCs w:val="24"/>
              </w:rPr>
              <w:t>неприемный день</w:t>
            </w:r>
          </w:p>
        </w:tc>
      </w:tr>
      <w:tr w:rsidR="000913E9" w:rsidRPr="0033481A" w:rsidTr="000913E9">
        <w:tc>
          <w:tcPr>
            <w:tcW w:w="1684" w:type="pct"/>
          </w:tcPr>
          <w:p w:rsidR="000913E9" w:rsidRPr="0033481A" w:rsidRDefault="000913E9" w:rsidP="000913E9">
            <w:pPr>
              <w:widowControl w:val="0"/>
              <w:jc w:val="both"/>
              <w:rPr>
                <w:rFonts w:eastAsia="SimSun"/>
                <w:sz w:val="24"/>
                <w:szCs w:val="24"/>
              </w:rPr>
            </w:pPr>
            <w:r w:rsidRPr="0033481A">
              <w:rPr>
                <w:rFonts w:eastAsia="SimSun"/>
                <w:sz w:val="24"/>
                <w:szCs w:val="24"/>
              </w:rPr>
              <w:t>Суббота</w:t>
            </w:r>
          </w:p>
        </w:tc>
        <w:tc>
          <w:tcPr>
            <w:tcW w:w="1674" w:type="pct"/>
          </w:tcPr>
          <w:p w:rsidR="000913E9" w:rsidRPr="0033481A" w:rsidRDefault="000913E9" w:rsidP="000913E9">
            <w:pPr>
              <w:widowControl w:val="0"/>
              <w:ind w:firstLine="284"/>
              <w:jc w:val="center"/>
              <w:rPr>
                <w:rFonts w:eastAsia="SimSun"/>
                <w:sz w:val="24"/>
                <w:szCs w:val="24"/>
              </w:rPr>
            </w:pPr>
            <w:r w:rsidRPr="0033481A">
              <w:rPr>
                <w:rFonts w:eastAsia="SimSun"/>
                <w:sz w:val="24"/>
                <w:szCs w:val="24"/>
              </w:rPr>
              <w:t>выходной</w:t>
            </w:r>
          </w:p>
        </w:tc>
        <w:tc>
          <w:tcPr>
            <w:tcW w:w="1642" w:type="pct"/>
          </w:tcPr>
          <w:p w:rsidR="000913E9" w:rsidRPr="0033481A" w:rsidRDefault="000913E9" w:rsidP="000913E9">
            <w:pPr>
              <w:widowControl w:val="0"/>
              <w:ind w:firstLine="284"/>
              <w:jc w:val="both"/>
              <w:rPr>
                <w:rFonts w:eastAsia="SimSun"/>
                <w:sz w:val="24"/>
                <w:szCs w:val="24"/>
              </w:rPr>
            </w:pPr>
          </w:p>
        </w:tc>
      </w:tr>
      <w:tr w:rsidR="000913E9" w:rsidRPr="0033481A" w:rsidTr="000913E9">
        <w:tc>
          <w:tcPr>
            <w:tcW w:w="1684" w:type="pct"/>
          </w:tcPr>
          <w:p w:rsidR="000913E9" w:rsidRPr="0033481A" w:rsidRDefault="000913E9" w:rsidP="000913E9">
            <w:pPr>
              <w:widowControl w:val="0"/>
              <w:jc w:val="both"/>
              <w:rPr>
                <w:rFonts w:eastAsia="SimSun"/>
                <w:sz w:val="24"/>
                <w:szCs w:val="24"/>
              </w:rPr>
            </w:pPr>
            <w:r w:rsidRPr="0033481A">
              <w:rPr>
                <w:rFonts w:eastAsia="SimSun"/>
                <w:sz w:val="24"/>
                <w:szCs w:val="24"/>
              </w:rPr>
              <w:t>Воскресенье</w:t>
            </w:r>
          </w:p>
        </w:tc>
        <w:tc>
          <w:tcPr>
            <w:tcW w:w="1674" w:type="pct"/>
          </w:tcPr>
          <w:p w:rsidR="000913E9" w:rsidRPr="0033481A" w:rsidRDefault="000913E9" w:rsidP="000913E9">
            <w:pPr>
              <w:widowControl w:val="0"/>
              <w:ind w:firstLine="284"/>
              <w:jc w:val="center"/>
              <w:rPr>
                <w:rFonts w:eastAsia="SimSun"/>
                <w:sz w:val="24"/>
                <w:szCs w:val="24"/>
              </w:rPr>
            </w:pPr>
            <w:r w:rsidRPr="0033481A">
              <w:rPr>
                <w:rFonts w:eastAsia="SimSun"/>
                <w:sz w:val="24"/>
                <w:szCs w:val="24"/>
              </w:rPr>
              <w:t>выходной</w:t>
            </w:r>
          </w:p>
        </w:tc>
        <w:tc>
          <w:tcPr>
            <w:tcW w:w="1642" w:type="pct"/>
          </w:tcPr>
          <w:p w:rsidR="000913E9" w:rsidRPr="0033481A" w:rsidRDefault="000913E9" w:rsidP="000913E9">
            <w:pPr>
              <w:widowControl w:val="0"/>
              <w:ind w:firstLine="284"/>
              <w:jc w:val="both"/>
              <w:rPr>
                <w:rFonts w:eastAsia="SimSun"/>
                <w:sz w:val="24"/>
                <w:szCs w:val="24"/>
              </w:rPr>
            </w:pPr>
          </w:p>
        </w:tc>
      </w:tr>
    </w:tbl>
    <w:p w:rsidR="0033481A" w:rsidRDefault="0033481A" w:rsidP="000913E9">
      <w:pPr>
        <w:autoSpaceDE w:val="0"/>
        <w:autoSpaceDN w:val="0"/>
        <w:adjustRightInd w:val="0"/>
        <w:ind w:firstLine="709"/>
        <w:jc w:val="right"/>
        <w:outlineLvl w:val="0"/>
        <w:rPr>
          <w:szCs w:val="28"/>
        </w:rPr>
      </w:pPr>
    </w:p>
    <w:p w:rsidR="0033481A" w:rsidRDefault="0033481A" w:rsidP="000913E9">
      <w:pPr>
        <w:autoSpaceDE w:val="0"/>
        <w:autoSpaceDN w:val="0"/>
        <w:adjustRightInd w:val="0"/>
        <w:ind w:firstLine="709"/>
        <w:jc w:val="right"/>
        <w:outlineLvl w:val="0"/>
        <w:rPr>
          <w:szCs w:val="28"/>
        </w:rPr>
      </w:pP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Приложение № 2</w:t>
      </w:r>
    </w:p>
    <w:p w:rsidR="000913E9" w:rsidRPr="0033481A" w:rsidRDefault="000913E9" w:rsidP="000913E9">
      <w:pPr>
        <w:autoSpaceDE w:val="0"/>
        <w:autoSpaceDN w:val="0"/>
        <w:adjustRightInd w:val="0"/>
        <w:ind w:firstLine="709"/>
        <w:jc w:val="right"/>
        <w:rPr>
          <w:sz w:val="24"/>
          <w:szCs w:val="24"/>
        </w:rPr>
      </w:pPr>
      <w:r w:rsidRPr="0033481A">
        <w:rPr>
          <w:sz w:val="24"/>
          <w:szCs w:val="24"/>
        </w:rPr>
        <w:t>к административному регламенту</w:t>
      </w:r>
    </w:p>
    <w:p w:rsidR="000913E9" w:rsidRPr="0033481A" w:rsidRDefault="000913E9" w:rsidP="000913E9">
      <w:pPr>
        <w:autoSpaceDE w:val="0"/>
        <w:autoSpaceDN w:val="0"/>
        <w:adjustRightInd w:val="0"/>
        <w:ind w:firstLine="709"/>
        <w:jc w:val="right"/>
        <w:rPr>
          <w:sz w:val="24"/>
          <w:szCs w:val="24"/>
        </w:rPr>
      </w:pPr>
      <w:r w:rsidRPr="0033481A">
        <w:rPr>
          <w:sz w:val="24"/>
          <w:szCs w:val="24"/>
        </w:rPr>
        <w:t>предоставления муниципальной услуги</w:t>
      </w:r>
    </w:p>
    <w:p w:rsidR="000913E9" w:rsidRPr="0033481A" w:rsidRDefault="000913E9" w:rsidP="000913E9">
      <w:pPr>
        <w:pStyle w:val="ConsPlusNormal"/>
        <w:ind w:firstLine="709"/>
        <w:jc w:val="right"/>
        <w:outlineLvl w:val="0"/>
        <w:rPr>
          <w:rFonts w:ascii="Times New Roman" w:hAnsi="Times New Roman"/>
          <w:sz w:val="24"/>
          <w:szCs w:val="24"/>
        </w:rPr>
      </w:pPr>
      <w:r w:rsidRPr="0033481A">
        <w:rPr>
          <w:rFonts w:ascii="Times New Roman" w:hAnsi="Times New Roman"/>
          <w:sz w:val="24"/>
          <w:szCs w:val="24"/>
        </w:rPr>
        <w:t xml:space="preserve">«Выдача справок и иных документов в сфере </w:t>
      </w:r>
    </w:p>
    <w:p w:rsidR="000913E9" w:rsidRPr="0033481A" w:rsidRDefault="000913E9" w:rsidP="000913E9">
      <w:pPr>
        <w:pStyle w:val="ConsPlusNormal"/>
        <w:ind w:firstLine="709"/>
        <w:jc w:val="right"/>
        <w:outlineLvl w:val="0"/>
        <w:rPr>
          <w:rFonts w:ascii="Times New Roman" w:hAnsi="Times New Roman"/>
          <w:sz w:val="24"/>
          <w:szCs w:val="24"/>
        </w:rPr>
      </w:pPr>
      <w:r w:rsidRPr="0033481A">
        <w:rPr>
          <w:rFonts w:ascii="Times New Roman" w:hAnsi="Times New Roman"/>
          <w:sz w:val="24"/>
          <w:szCs w:val="24"/>
        </w:rPr>
        <w:t>жилищно-коммунального хозяйства»</w:t>
      </w:r>
    </w:p>
    <w:p w:rsidR="000913E9" w:rsidRPr="0007287C" w:rsidRDefault="000913E9" w:rsidP="000913E9">
      <w:pPr>
        <w:pStyle w:val="ConsPlusNormal"/>
        <w:ind w:firstLine="709"/>
        <w:jc w:val="right"/>
        <w:outlineLvl w:val="0"/>
        <w:rPr>
          <w:rFonts w:ascii="Times New Roman" w:hAnsi="Times New Roman"/>
          <w:sz w:val="28"/>
          <w:szCs w:val="28"/>
        </w:rPr>
      </w:pPr>
    </w:p>
    <w:tbl>
      <w:tblPr>
        <w:tblpPr w:leftFromText="180" w:rightFromText="180" w:vertAnchor="text" w:horzAnchor="margin" w:tblpY="94"/>
        <w:tblW w:w="96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566"/>
        <w:gridCol w:w="851"/>
        <w:gridCol w:w="1105"/>
        <w:gridCol w:w="1495"/>
        <w:gridCol w:w="967"/>
        <w:gridCol w:w="2003"/>
        <w:gridCol w:w="1624"/>
      </w:tblGrid>
      <w:tr w:rsidR="000913E9" w:rsidRPr="00DC6247" w:rsidTr="000913E9">
        <w:trPr>
          <w:trHeight w:val="20"/>
        </w:trPr>
        <w:tc>
          <w:tcPr>
            <w:tcW w:w="9611" w:type="dxa"/>
            <w:gridSpan w:val="7"/>
            <w:tcBorders>
              <w:top w:val="nil"/>
              <w:left w:val="nil"/>
              <w:right w:val="nil"/>
            </w:tcBorders>
            <w:tcMar>
              <w:top w:w="0" w:type="dxa"/>
              <w:left w:w="75" w:type="dxa"/>
              <w:bottom w:w="0" w:type="dxa"/>
              <w:right w:w="75" w:type="dxa"/>
            </w:tcMar>
            <w:vAlign w:val="center"/>
          </w:tcPr>
          <w:p w:rsidR="000913E9" w:rsidRPr="00DC6247" w:rsidRDefault="000913E9" w:rsidP="000913E9">
            <w:pPr>
              <w:autoSpaceDE w:val="0"/>
              <w:autoSpaceDN w:val="0"/>
              <w:jc w:val="center"/>
              <w:rPr>
                <w:b/>
                <w:bCs/>
                <w:sz w:val="24"/>
                <w:szCs w:val="24"/>
              </w:rPr>
            </w:pPr>
            <w:r w:rsidRPr="00DC6247">
              <w:rPr>
                <w:b/>
                <w:bCs/>
                <w:sz w:val="24"/>
                <w:szCs w:val="24"/>
              </w:rPr>
              <w:t>Данные заявителя (юридического лица)</w:t>
            </w:r>
          </w:p>
        </w:tc>
      </w:tr>
      <w:tr w:rsidR="000913E9" w:rsidRPr="00DC6247" w:rsidTr="000913E9">
        <w:trPr>
          <w:trHeight w:val="20"/>
        </w:trPr>
        <w:tc>
          <w:tcPr>
            <w:tcW w:w="3522" w:type="dxa"/>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Полное наименование юридического лица (в соответствии с учредительными документами)</w:t>
            </w:r>
          </w:p>
        </w:tc>
        <w:tc>
          <w:tcPr>
            <w:tcW w:w="6089" w:type="dxa"/>
            <w:gridSpan w:val="4"/>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trPr>
        <w:tc>
          <w:tcPr>
            <w:tcW w:w="3522" w:type="dxa"/>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trPr>
        <w:tc>
          <w:tcPr>
            <w:tcW w:w="3522" w:type="dxa"/>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ОГРН</w:t>
            </w:r>
          </w:p>
        </w:tc>
        <w:tc>
          <w:tcPr>
            <w:tcW w:w="8045" w:type="dxa"/>
            <w:gridSpan w:val="6"/>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trPr>
        <w:tc>
          <w:tcPr>
            <w:tcW w:w="9611" w:type="dxa"/>
            <w:gridSpan w:val="7"/>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jc w:val="center"/>
              <w:rPr>
                <w:b/>
                <w:bCs/>
                <w:sz w:val="24"/>
                <w:szCs w:val="24"/>
              </w:rPr>
            </w:pPr>
          </w:p>
          <w:p w:rsidR="000913E9" w:rsidRPr="00DC6247" w:rsidRDefault="000913E9" w:rsidP="000913E9">
            <w:pPr>
              <w:autoSpaceDE w:val="0"/>
              <w:autoSpaceDN w:val="0"/>
              <w:jc w:val="center"/>
              <w:rPr>
                <w:b/>
                <w:bCs/>
                <w:sz w:val="24"/>
                <w:szCs w:val="24"/>
              </w:rPr>
            </w:pPr>
            <w:r w:rsidRPr="00DC6247">
              <w:rPr>
                <w:b/>
                <w:bCs/>
                <w:sz w:val="24"/>
                <w:szCs w:val="24"/>
              </w:rPr>
              <w:t>Юридический адрес</w:t>
            </w: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 xml:space="preserve">Индекс </w:t>
            </w:r>
          </w:p>
        </w:tc>
        <w:tc>
          <w:tcPr>
            <w:tcW w:w="1956"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 xml:space="preserve">Регион </w:t>
            </w:r>
          </w:p>
        </w:tc>
        <w:tc>
          <w:tcPr>
            <w:tcW w:w="3627"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Район</w:t>
            </w:r>
          </w:p>
        </w:tc>
        <w:tc>
          <w:tcPr>
            <w:tcW w:w="1956"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Населенный пункт</w:t>
            </w:r>
          </w:p>
        </w:tc>
        <w:tc>
          <w:tcPr>
            <w:tcW w:w="3627"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Улица</w:t>
            </w:r>
          </w:p>
        </w:tc>
        <w:tc>
          <w:tcPr>
            <w:tcW w:w="8045" w:type="dxa"/>
            <w:gridSpan w:val="6"/>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Дом</w:t>
            </w:r>
          </w:p>
        </w:tc>
        <w:tc>
          <w:tcPr>
            <w:tcW w:w="1956"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1495"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Корпус</w:t>
            </w:r>
          </w:p>
        </w:tc>
        <w:tc>
          <w:tcPr>
            <w:tcW w:w="967" w:type="dxa"/>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2003"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Квартира</w:t>
            </w:r>
          </w:p>
        </w:tc>
        <w:tc>
          <w:tcPr>
            <w:tcW w:w="1624" w:type="dxa"/>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9611" w:type="dxa"/>
            <w:gridSpan w:val="7"/>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jc w:val="center"/>
              <w:rPr>
                <w:b/>
                <w:bCs/>
                <w:sz w:val="24"/>
                <w:szCs w:val="24"/>
              </w:rPr>
            </w:pPr>
          </w:p>
          <w:p w:rsidR="000913E9" w:rsidRPr="00DC6247" w:rsidRDefault="000913E9" w:rsidP="000913E9">
            <w:pPr>
              <w:autoSpaceDE w:val="0"/>
              <w:autoSpaceDN w:val="0"/>
              <w:jc w:val="center"/>
              <w:rPr>
                <w:b/>
                <w:bCs/>
                <w:sz w:val="24"/>
                <w:szCs w:val="24"/>
                <w:vertAlign w:val="superscript"/>
              </w:rPr>
            </w:pPr>
            <w:r w:rsidRPr="00DC6247">
              <w:rPr>
                <w:b/>
                <w:bCs/>
                <w:sz w:val="24"/>
                <w:szCs w:val="24"/>
              </w:rPr>
              <w:t>Почтовый адрес</w:t>
            </w: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 xml:space="preserve">Индекс </w:t>
            </w:r>
          </w:p>
        </w:tc>
        <w:tc>
          <w:tcPr>
            <w:tcW w:w="1956"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Регион</w:t>
            </w:r>
          </w:p>
        </w:tc>
        <w:tc>
          <w:tcPr>
            <w:tcW w:w="3627"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Район</w:t>
            </w:r>
          </w:p>
        </w:tc>
        <w:tc>
          <w:tcPr>
            <w:tcW w:w="1956"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Населенный пункт</w:t>
            </w:r>
          </w:p>
        </w:tc>
        <w:tc>
          <w:tcPr>
            <w:tcW w:w="3627"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Улица</w:t>
            </w:r>
          </w:p>
        </w:tc>
        <w:tc>
          <w:tcPr>
            <w:tcW w:w="8045" w:type="dxa"/>
            <w:gridSpan w:val="6"/>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1566"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Дом</w:t>
            </w:r>
          </w:p>
        </w:tc>
        <w:tc>
          <w:tcPr>
            <w:tcW w:w="1956" w:type="dxa"/>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1495"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Корпус</w:t>
            </w:r>
          </w:p>
        </w:tc>
        <w:tc>
          <w:tcPr>
            <w:tcW w:w="967" w:type="dxa"/>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2003" w:type="dxa"/>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Квартира</w:t>
            </w:r>
          </w:p>
        </w:tc>
        <w:tc>
          <w:tcPr>
            <w:tcW w:w="1624" w:type="dxa"/>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1566" w:type="dxa"/>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1956" w:type="dxa"/>
            <w:gridSpan w:val="2"/>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1495" w:type="dxa"/>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967" w:type="dxa"/>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2003" w:type="dxa"/>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1624" w:type="dxa"/>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trPr>
        <w:tc>
          <w:tcPr>
            <w:tcW w:w="2417" w:type="dxa"/>
            <w:gridSpan w:val="2"/>
            <w:vMerge w:val="restart"/>
            <w:tcMar>
              <w:top w:w="0" w:type="dxa"/>
              <w:left w:w="75" w:type="dxa"/>
              <w:bottom w:w="0" w:type="dxa"/>
              <w:right w:w="75" w:type="dxa"/>
            </w:tcMar>
            <w:vAlign w:val="center"/>
          </w:tcPr>
          <w:p w:rsidR="000913E9" w:rsidRPr="00DC6247" w:rsidRDefault="000913E9" w:rsidP="000913E9">
            <w:pPr>
              <w:autoSpaceDE w:val="0"/>
              <w:autoSpaceDN w:val="0"/>
              <w:rPr>
                <w:b/>
                <w:bCs/>
                <w:sz w:val="24"/>
                <w:szCs w:val="24"/>
              </w:rPr>
            </w:pPr>
            <w:r w:rsidRPr="00DC6247">
              <w:rPr>
                <w:b/>
                <w:bCs/>
                <w:sz w:val="24"/>
                <w:szCs w:val="24"/>
              </w:rPr>
              <w:t>Контактные данные</w:t>
            </w:r>
          </w:p>
        </w:tc>
        <w:tc>
          <w:tcPr>
            <w:tcW w:w="7194" w:type="dxa"/>
            <w:gridSpan w:val="5"/>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r>
      <w:tr w:rsidR="000913E9" w:rsidRPr="00DC6247" w:rsidTr="000913E9">
        <w:trPr>
          <w:trHeight w:val="20"/>
        </w:trPr>
        <w:tc>
          <w:tcPr>
            <w:tcW w:w="2417" w:type="dxa"/>
            <w:gridSpan w:val="2"/>
            <w:vMerge/>
            <w:tcMar>
              <w:top w:w="0" w:type="dxa"/>
              <w:left w:w="75" w:type="dxa"/>
              <w:bottom w:w="0" w:type="dxa"/>
              <w:right w:w="75" w:type="dxa"/>
            </w:tcMar>
            <w:vAlign w:val="center"/>
          </w:tcPr>
          <w:p w:rsidR="000913E9" w:rsidRPr="00DC6247" w:rsidRDefault="000913E9" w:rsidP="000913E9">
            <w:pPr>
              <w:autoSpaceDE w:val="0"/>
              <w:autoSpaceDN w:val="0"/>
              <w:rPr>
                <w:b/>
                <w:bCs/>
                <w:sz w:val="24"/>
                <w:szCs w:val="24"/>
              </w:rPr>
            </w:pPr>
          </w:p>
        </w:tc>
        <w:tc>
          <w:tcPr>
            <w:tcW w:w="7194" w:type="dxa"/>
            <w:gridSpan w:val="5"/>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r>
    </w:tbl>
    <w:p w:rsidR="000913E9" w:rsidRPr="00DC6247" w:rsidRDefault="000913E9" w:rsidP="000913E9">
      <w:pPr>
        <w:jc w:val="center"/>
        <w:rPr>
          <w:sz w:val="24"/>
          <w:szCs w:val="24"/>
        </w:rPr>
      </w:pPr>
    </w:p>
    <w:p w:rsidR="000913E9" w:rsidRPr="00DC6247" w:rsidRDefault="000913E9" w:rsidP="000913E9">
      <w:pPr>
        <w:jc w:val="center"/>
        <w:rPr>
          <w:sz w:val="24"/>
          <w:szCs w:val="24"/>
        </w:rPr>
      </w:pPr>
      <w:r w:rsidRPr="00DC6247">
        <w:rPr>
          <w:sz w:val="24"/>
          <w:szCs w:val="24"/>
        </w:rPr>
        <w:lastRenderedPageBreak/>
        <w:t>ЗАЯВЛЕНИЕ</w:t>
      </w:r>
    </w:p>
    <w:p w:rsidR="000913E9" w:rsidRPr="00DC6247" w:rsidRDefault="000913E9" w:rsidP="000913E9">
      <w:pPr>
        <w:jc w:val="center"/>
        <w:rPr>
          <w:sz w:val="24"/>
          <w:szCs w:val="24"/>
          <w:lang w:val="en-US"/>
        </w:rPr>
      </w:pPr>
    </w:p>
    <w:p w:rsidR="000913E9" w:rsidRPr="00DC6247" w:rsidRDefault="000913E9" w:rsidP="000913E9">
      <w:pPr>
        <w:ind w:firstLine="709"/>
        <w:jc w:val="both"/>
        <w:rPr>
          <w:sz w:val="24"/>
          <w:szCs w:val="24"/>
        </w:rPr>
      </w:pPr>
      <w:r w:rsidRPr="00DC6247">
        <w:rPr>
          <w:sz w:val="24"/>
          <w:szCs w:val="24"/>
        </w:rPr>
        <w:t>Прошу представить справку или иной документ о _________________________</w:t>
      </w:r>
    </w:p>
    <w:p w:rsidR="000913E9" w:rsidRPr="00DC6247" w:rsidRDefault="000913E9" w:rsidP="00B51A8B">
      <w:pPr>
        <w:jc w:val="both"/>
        <w:rPr>
          <w:sz w:val="24"/>
          <w:szCs w:val="24"/>
        </w:rPr>
      </w:pPr>
      <w:r w:rsidRPr="00DC6247">
        <w:rPr>
          <w:sz w:val="24"/>
          <w:szCs w:val="24"/>
        </w:rPr>
        <w:t>_______________________________________________________________________.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8"/>
        <w:gridCol w:w="618"/>
        <w:gridCol w:w="852"/>
        <w:gridCol w:w="321"/>
        <w:gridCol w:w="1344"/>
        <w:gridCol w:w="179"/>
        <w:gridCol w:w="8"/>
        <w:gridCol w:w="985"/>
        <w:gridCol w:w="1188"/>
        <w:gridCol w:w="1507"/>
        <w:gridCol w:w="2055"/>
      </w:tblGrid>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0913E9">
            <w:pPr>
              <w:autoSpaceDE w:val="0"/>
              <w:autoSpaceDN w:val="0"/>
              <w:jc w:val="center"/>
              <w:rPr>
                <w:b/>
                <w:bCs/>
                <w:sz w:val="24"/>
                <w:szCs w:val="24"/>
              </w:rPr>
            </w:pPr>
            <w:r w:rsidRPr="00DC6247">
              <w:rPr>
                <w:b/>
                <w:bCs/>
                <w:sz w:val="24"/>
                <w:szCs w:val="24"/>
              </w:rPr>
              <w:t>Представлены следующие документы</w:t>
            </w:r>
          </w:p>
        </w:tc>
      </w:tr>
      <w:tr w:rsidR="000913E9" w:rsidRPr="00DC6247" w:rsidTr="000913E9">
        <w:trPr>
          <w:trHeight w:val="20"/>
          <w:jc w:val="center"/>
        </w:trPr>
        <w:tc>
          <w:tcPr>
            <w:tcW w:w="236"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1</w:t>
            </w:r>
          </w:p>
        </w:tc>
        <w:tc>
          <w:tcPr>
            <w:tcW w:w="4764" w:type="pct"/>
            <w:gridSpan w:val="10"/>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236"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2</w:t>
            </w:r>
          </w:p>
        </w:tc>
        <w:tc>
          <w:tcPr>
            <w:tcW w:w="4764" w:type="pct"/>
            <w:gridSpan w:val="10"/>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236"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3</w:t>
            </w:r>
          </w:p>
        </w:tc>
        <w:tc>
          <w:tcPr>
            <w:tcW w:w="4764" w:type="pct"/>
            <w:gridSpan w:val="10"/>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236" w:type="pct"/>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1885" w:type="pct"/>
            <w:gridSpan w:val="5"/>
            <w:tcMar>
              <w:top w:w="0" w:type="dxa"/>
              <w:left w:w="75" w:type="dxa"/>
              <w:bottom w:w="0" w:type="dxa"/>
              <w:right w:w="75" w:type="dxa"/>
            </w:tcMar>
            <w:vAlign w:val="center"/>
          </w:tcPr>
          <w:p w:rsidR="000913E9" w:rsidRPr="00DC6247" w:rsidRDefault="000913E9" w:rsidP="000913E9">
            <w:pPr>
              <w:autoSpaceDE w:val="0"/>
              <w:autoSpaceDN w:val="0"/>
              <w:rPr>
                <w:bCs/>
                <w:sz w:val="24"/>
                <w:szCs w:val="24"/>
              </w:rPr>
            </w:pPr>
            <w:r w:rsidRPr="00DC6247">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885" w:type="pct"/>
            <w:gridSpan w:val="5"/>
            <w:vMerge w:val="restart"/>
            <w:tcMar>
              <w:top w:w="0" w:type="dxa"/>
              <w:left w:w="75" w:type="dxa"/>
              <w:bottom w:w="0" w:type="dxa"/>
              <w:right w:w="75" w:type="dxa"/>
            </w:tcMar>
            <w:vAlign w:val="center"/>
          </w:tcPr>
          <w:p w:rsidR="000913E9" w:rsidRPr="00DC6247" w:rsidRDefault="000913E9" w:rsidP="000913E9">
            <w:pPr>
              <w:autoSpaceDE w:val="0"/>
              <w:autoSpaceDN w:val="0"/>
              <w:rPr>
                <w:bCs/>
                <w:sz w:val="24"/>
                <w:szCs w:val="24"/>
              </w:rPr>
            </w:pPr>
            <w:r w:rsidRPr="00DC6247">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885" w:type="pct"/>
            <w:gridSpan w:val="5"/>
            <w:vMerge/>
            <w:tcMar>
              <w:top w:w="0" w:type="dxa"/>
              <w:left w:w="75" w:type="dxa"/>
              <w:bottom w:w="0" w:type="dxa"/>
              <w:right w:w="75" w:type="dxa"/>
            </w:tcMar>
            <w:vAlign w:val="center"/>
          </w:tcPr>
          <w:p w:rsidR="000913E9" w:rsidRPr="00DC6247" w:rsidRDefault="000913E9" w:rsidP="000913E9">
            <w:pPr>
              <w:autoSpaceDE w:val="0"/>
              <w:autoSpaceDN w:val="0"/>
              <w:rPr>
                <w:bCs/>
                <w:sz w:val="24"/>
                <w:szCs w:val="24"/>
              </w:rPr>
            </w:pPr>
          </w:p>
        </w:tc>
        <w:tc>
          <w:tcPr>
            <w:tcW w:w="3115" w:type="pct"/>
            <w:gridSpan w:val="6"/>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B51A8B">
            <w:pPr>
              <w:autoSpaceDE w:val="0"/>
              <w:autoSpaceDN w:val="0"/>
              <w:rPr>
                <w:b/>
                <w:bCs/>
                <w:sz w:val="24"/>
                <w:szCs w:val="24"/>
              </w:rPr>
            </w:pPr>
          </w:p>
          <w:p w:rsidR="000913E9" w:rsidRPr="00DC6247" w:rsidRDefault="000913E9" w:rsidP="000913E9">
            <w:pPr>
              <w:autoSpaceDE w:val="0"/>
              <w:autoSpaceDN w:val="0"/>
              <w:jc w:val="center"/>
              <w:rPr>
                <w:b/>
                <w:bCs/>
                <w:sz w:val="24"/>
                <w:szCs w:val="24"/>
              </w:rPr>
            </w:pPr>
            <w:r w:rsidRPr="00DC6247">
              <w:rPr>
                <w:b/>
                <w:bCs/>
                <w:sz w:val="24"/>
                <w:szCs w:val="24"/>
              </w:rPr>
              <w:t>Данные представителя (уполномоченного лица)</w:t>
            </w:r>
          </w:p>
        </w:tc>
      </w:tr>
      <w:tr w:rsidR="000913E9" w:rsidRPr="00DC6247" w:rsidTr="000913E9">
        <w:trPr>
          <w:trHeight w:val="20"/>
          <w:jc w:val="center"/>
        </w:trPr>
        <w:tc>
          <w:tcPr>
            <w:tcW w:w="1009"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Фамилия</w:t>
            </w:r>
          </w:p>
        </w:tc>
        <w:tc>
          <w:tcPr>
            <w:tcW w:w="3991" w:type="pct"/>
            <w:gridSpan w:val="8"/>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009"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Имя</w:t>
            </w:r>
          </w:p>
        </w:tc>
        <w:tc>
          <w:tcPr>
            <w:tcW w:w="3991" w:type="pct"/>
            <w:gridSpan w:val="8"/>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009"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Отчество</w:t>
            </w:r>
          </w:p>
        </w:tc>
        <w:tc>
          <w:tcPr>
            <w:tcW w:w="3991" w:type="pct"/>
            <w:gridSpan w:val="8"/>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1009"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Дата рождения</w:t>
            </w:r>
          </w:p>
        </w:tc>
        <w:tc>
          <w:tcPr>
            <w:tcW w:w="3991" w:type="pct"/>
            <w:gridSpan w:val="8"/>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0913E9">
            <w:pPr>
              <w:autoSpaceDE w:val="0"/>
              <w:autoSpaceDN w:val="0"/>
              <w:jc w:val="center"/>
              <w:rPr>
                <w:sz w:val="24"/>
                <w:szCs w:val="24"/>
              </w:rPr>
            </w:pPr>
            <w:r w:rsidRPr="00DC6247">
              <w:rPr>
                <w:sz w:val="24"/>
                <w:szCs w:val="24"/>
              </w:rPr>
              <w:br w:type="page"/>
            </w:r>
          </w:p>
          <w:p w:rsidR="000913E9" w:rsidRPr="00DC6247" w:rsidRDefault="000913E9" w:rsidP="000913E9">
            <w:pPr>
              <w:autoSpaceDE w:val="0"/>
              <w:autoSpaceDN w:val="0"/>
              <w:jc w:val="center"/>
              <w:rPr>
                <w:b/>
                <w:bCs/>
                <w:sz w:val="24"/>
                <w:szCs w:val="24"/>
              </w:rPr>
            </w:pPr>
            <w:r w:rsidRPr="00DC6247">
              <w:rPr>
                <w:b/>
                <w:bCs/>
                <w:sz w:val="24"/>
                <w:szCs w:val="24"/>
              </w:rPr>
              <w:t>Документ, удостоверяющий личность представителя (уполномоченного лица)</w:t>
            </w: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rPr>
                <w:sz w:val="24"/>
                <w:szCs w:val="24"/>
              </w:rPr>
            </w:pPr>
            <w:r w:rsidRPr="00DC6247">
              <w:rPr>
                <w:sz w:val="24"/>
                <w:szCs w:val="24"/>
              </w:rPr>
              <w:t>Вид</w:t>
            </w:r>
          </w:p>
        </w:tc>
        <w:tc>
          <w:tcPr>
            <w:tcW w:w="4439" w:type="pct"/>
            <w:gridSpan w:val="9"/>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Серия</w:t>
            </w:r>
          </w:p>
        </w:tc>
        <w:tc>
          <w:tcPr>
            <w:tcW w:w="1418" w:type="pct"/>
            <w:gridSpan w:val="4"/>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522"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Номер</w:t>
            </w:r>
          </w:p>
        </w:tc>
        <w:tc>
          <w:tcPr>
            <w:tcW w:w="2499"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Выдан</w:t>
            </w:r>
          </w:p>
        </w:tc>
        <w:tc>
          <w:tcPr>
            <w:tcW w:w="2565" w:type="pct"/>
            <w:gridSpan w:val="7"/>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793"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Дата выдачи</w:t>
            </w:r>
          </w:p>
        </w:tc>
        <w:tc>
          <w:tcPr>
            <w:tcW w:w="1081"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r>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0913E9">
            <w:pPr>
              <w:autoSpaceDE w:val="0"/>
              <w:autoSpaceDN w:val="0"/>
              <w:jc w:val="center"/>
              <w:rPr>
                <w:b/>
                <w:bCs/>
                <w:sz w:val="24"/>
                <w:szCs w:val="24"/>
              </w:rPr>
            </w:pPr>
            <w:r w:rsidRPr="00DC6247">
              <w:rPr>
                <w:b/>
                <w:bCs/>
                <w:sz w:val="24"/>
                <w:szCs w:val="24"/>
              </w:rPr>
              <w:br w:type="page"/>
            </w:r>
          </w:p>
          <w:p w:rsidR="000913E9" w:rsidRPr="00DC6247" w:rsidRDefault="000913E9" w:rsidP="000913E9">
            <w:pPr>
              <w:autoSpaceDE w:val="0"/>
              <w:autoSpaceDN w:val="0"/>
              <w:jc w:val="center"/>
              <w:rPr>
                <w:b/>
                <w:bCs/>
                <w:sz w:val="24"/>
                <w:szCs w:val="24"/>
              </w:rPr>
            </w:pPr>
            <w:r w:rsidRPr="00DC6247">
              <w:rPr>
                <w:b/>
                <w:bCs/>
                <w:sz w:val="24"/>
                <w:szCs w:val="24"/>
              </w:rPr>
              <w:t>Адрес регистрации представителя (уполномоченного лица)</w:t>
            </w: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 xml:space="preserve">Индекс </w:t>
            </w:r>
          </w:p>
        </w:tc>
        <w:tc>
          <w:tcPr>
            <w:tcW w:w="1418" w:type="pct"/>
            <w:gridSpan w:val="4"/>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 xml:space="preserve">Регион </w:t>
            </w:r>
          </w:p>
        </w:tc>
        <w:tc>
          <w:tcPr>
            <w:tcW w:w="1874"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Район</w:t>
            </w:r>
          </w:p>
        </w:tc>
        <w:tc>
          <w:tcPr>
            <w:tcW w:w="1418" w:type="pct"/>
            <w:gridSpan w:val="4"/>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Населенный пункт</w:t>
            </w:r>
          </w:p>
        </w:tc>
        <w:tc>
          <w:tcPr>
            <w:tcW w:w="1874"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Улица</w:t>
            </w:r>
          </w:p>
        </w:tc>
        <w:tc>
          <w:tcPr>
            <w:tcW w:w="4439" w:type="pct"/>
            <w:gridSpan w:val="9"/>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Дом</w:t>
            </w:r>
          </w:p>
        </w:tc>
        <w:tc>
          <w:tcPr>
            <w:tcW w:w="1418" w:type="pct"/>
            <w:gridSpan w:val="4"/>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522"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Корпус</w:t>
            </w:r>
          </w:p>
        </w:tc>
        <w:tc>
          <w:tcPr>
            <w:tcW w:w="625" w:type="pct"/>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793"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Квартира</w:t>
            </w:r>
          </w:p>
        </w:tc>
        <w:tc>
          <w:tcPr>
            <w:tcW w:w="1081" w:type="pct"/>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000" w:type="pct"/>
            <w:gridSpan w:val="11"/>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jc w:val="center"/>
              <w:rPr>
                <w:b/>
                <w:bCs/>
                <w:sz w:val="24"/>
                <w:szCs w:val="24"/>
              </w:rPr>
            </w:pPr>
          </w:p>
          <w:p w:rsidR="000913E9" w:rsidRPr="00DC6247" w:rsidRDefault="000913E9" w:rsidP="000913E9">
            <w:pPr>
              <w:autoSpaceDE w:val="0"/>
              <w:autoSpaceDN w:val="0"/>
              <w:jc w:val="center"/>
              <w:rPr>
                <w:b/>
                <w:bCs/>
                <w:sz w:val="24"/>
                <w:szCs w:val="24"/>
              </w:rPr>
            </w:pPr>
            <w:r w:rsidRPr="00DC6247">
              <w:rPr>
                <w:b/>
                <w:bCs/>
                <w:sz w:val="24"/>
                <w:szCs w:val="24"/>
              </w:rPr>
              <w:t>Адрес места жительства представителя (уполномоченного лица)</w:t>
            </w: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 xml:space="preserve">Индекс </w:t>
            </w:r>
          </w:p>
        </w:tc>
        <w:tc>
          <w:tcPr>
            <w:tcW w:w="1418" w:type="pct"/>
            <w:gridSpan w:val="4"/>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Регион</w:t>
            </w:r>
          </w:p>
        </w:tc>
        <w:tc>
          <w:tcPr>
            <w:tcW w:w="1874"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Район</w:t>
            </w:r>
          </w:p>
        </w:tc>
        <w:tc>
          <w:tcPr>
            <w:tcW w:w="1418" w:type="pct"/>
            <w:gridSpan w:val="4"/>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Населенный пункт</w:t>
            </w:r>
          </w:p>
        </w:tc>
        <w:tc>
          <w:tcPr>
            <w:tcW w:w="1874"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Улица</w:t>
            </w:r>
          </w:p>
        </w:tc>
        <w:tc>
          <w:tcPr>
            <w:tcW w:w="4439" w:type="pct"/>
            <w:gridSpan w:val="9"/>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61" w:type="pct"/>
            <w:gridSpan w:val="2"/>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Дом</w:t>
            </w:r>
          </w:p>
        </w:tc>
        <w:tc>
          <w:tcPr>
            <w:tcW w:w="1422" w:type="pct"/>
            <w:gridSpan w:val="5"/>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518"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Корпус</w:t>
            </w:r>
          </w:p>
        </w:tc>
        <w:tc>
          <w:tcPr>
            <w:tcW w:w="625" w:type="pct"/>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793" w:type="pct"/>
            <w:tcMar>
              <w:top w:w="0" w:type="dxa"/>
              <w:left w:w="75" w:type="dxa"/>
              <w:bottom w:w="0" w:type="dxa"/>
              <w:right w:w="75" w:type="dxa"/>
            </w:tcMar>
            <w:vAlign w:val="center"/>
          </w:tcPr>
          <w:p w:rsidR="000913E9" w:rsidRPr="00DC6247" w:rsidRDefault="000913E9" w:rsidP="000913E9">
            <w:pPr>
              <w:autoSpaceDE w:val="0"/>
              <w:autoSpaceDN w:val="0"/>
              <w:rPr>
                <w:sz w:val="24"/>
                <w:szCs w:val="24"/>
              </w:rPr>
            </w:pPr>
            <w:r w:rsidRPr="00DC6247">
              <w:rPr>
                <w:sz w:val="24"/>
                <w:szCs w:val="24"/>
              </w:rPr>
              <w:t>Квартира</w:t>
            </w:r>
          </w:p>
        </w:tc>
        <w:tc>
          <w:tcPr>
            <w:tcW w:w="1081" w:type="pct"/>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561" w:type="pct"/>
            <w:gridSpan w:val="2"/>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1422" w:type="pct"/>
            <w:gridSpan w:val="5"/>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518" w:type="pct"/>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625" w:type="pct"/>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c>
          <w:tcPr>
            <w:tcW w:w="793" w:type="pct"/>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0913E9" w:rsidRPr="00DC6247" w:rsidRDefault="000913E9" w:rsidP="000913E9">
            <w:pPr>
              <w:autoSpaceDE w:val="0"/>
              <w:autoSpaceDN w:val="0"/>
              <w:rPr>
                <w:sz w:val="24"/>
                <w:szCs w:val="24"/>
                <w:u w:val="single"/>
              </w:rPr>
            </w:pPr>
          </w:p>
        </w:tc>
      </w:tr>
      <w:tr w:rsidR="000913E9" w:rsidRPr="00DC6247" w:rsidTr="000913E9">
        <w:trPr>
          <w:trHeight w:val="20"/>
          <w:jc w:val="center"/>
        </w:trPr>
        <w:tc>
          <w:tcPr>
            <w:tcW w:w="1178" w:type="pct"/>
            <w:gridSpan w:val="4"/>
            <w:vMerge w:val="restart"/>
            <w:tcMar>
              <w:top w:w="0" w:type="dxa"/>
              <w:left w:w="75" w:type="dxa"/>
              <w:bottom w:w="0" w:type="dxa"/>
              <w:right w:w="75" w:type="dxa"/>
            </w:tcMar>
            <w:vAlign w:val="center"/>
          </w:tcPr>
          <w:p w:rsidR="000913E9" w:rsidRPr="00DC6247" w:rsidRDefault="000913E9" w:rsidP="000913E9">
            <w:pPr>
              <w:autoSpaceDE w:val="0"/>
              <w:autoSpaceDN w:val="0"/>
              <w:rPr>
                <w:b/>
                <w:bCs/>
                <w:sz w:val="24"/>
                <w:szCs w:val="24"/>
              </w:rPr>
            </w:pPr>
            <w:r w:rsidRPr="00DC6247">
              <w:rPr>
                <w:b/>
                <w:bCs/>
                <w:sz w:val="24"/>
                <w:szCs w:val="24"/>
              </w:rPr>
              <w:t>Контактные данные</w:t>
            </w:r>
          </w:p>
        </w:tc>
        <w:tc>
          <w:tcPr>
            <w:tcW w:w="3822" w:type="pct"/>
            <w:gridSpan w:val="7"/>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r>
      <w:tr w:rsidR="000913E9" w:rsidRPr="00DC6247" w:rsidTr="000913E9">
        <w:trPr>
          <w:trHeight w:val="20"/>
          <w:jc w:val="center"/>
        </w:trPr>
        <w:tc>
          <w:tcPr>
            <w:tcW w:w="1178" w:type="pct"/>
            <w:gridSpan w:val="4"/>
            <w:vMerge/>
            <w:vAlign w:val="center"/>
          </w:tcPr>
          <w:p w:rsidR="000913E9" w:rsidRPr="00DC6247" w:rsidRDefault="000913E9" w:rsidP="000913E9">
            <w:pPr>
              <w:rPr>
                <w:b/>
                <w:bCs/>
                <w:sz w:val="24"/>
                <w:szCs w:val="24"/>
              </w:rPr>
            </w:pPr>
          </w:p>
        </w:tc>
        <w:tc>
          <w:tcPr>
            <w:tcW w:w="3822" w:type="pct"/>
            <w:gridSpan w:val="7"/>
            <w:tcMar>
              <w:top w:w="0" w:type="dxa"/>
              <w:left w:w="75" w:type="dxa"/>
              <w:bottom w:w="0" w:type="dxa"/>
              <w:right w:w="75" w:type="dxa"/>
            </w:tcMar>
            <w:vAlign w:val="center"/>
          </w:tcPr>
          <w:p w:rsidR="000913E9" w:rsidRPr="00DC6247" w:rsidRDefault="000913E9" w:rsidP="000913E9">
            <w:pPr>
              <w:autoSpaceDE w:val="0"/>
              <w:autoSpaceDN w:val="0"/>
              <w:rPr>
                <w:sz w:val="24"/>
                <w:szCs w:val="24"/>
              </w:rPr>
            </w:pPr>
          </w:p>
        </w:tc>
      </w:tr>
    </w:tbl>
    <w:p w:rsidR="000913E9" w:rsidRPr="00DC6247" w:rsidRDefault="000913E9" w:rsidP="000913E9">
      <w:pPr>
        <w:rPr>
          <w:szCs w:val="28"/>
        </w:rPr>
      </w:pPr>
    </w:p>
    <w:tbl>
      <w:tblPr>
        <w:tblW w:w="0" w:type="auto"/>
        <w:tblBorders>
          <w:insideH w:val="single" w:sz="4" w:space="0" w:color="auto"/>
        </w:tblBorders>
        <w:tblLook w:val="00A0"/>
      </w:tblPr>
      <w:tblGrid>
        <w:gridCol w:w="3190"/>
        <w:gridCol w:w="887"/>
        <w:gridCol w:w="5103"/>
      </w:tblGrid>
      <w:tr w:rsidR="000913E9" w:rsidRPr="00DC6247" w:rsidTr="000913E9">
        <w:tc>
          <w:tcPr>
            <w:tcW w:w="3190" w:type="dxa"/>
          </w:tcPr>
          <w:p w:rsidR="000913E9" w:rsidRPr="002661FE" w:rsidRDefault="000913E9" w:rsidP="000913E9">
            <w:pPr>
              <w:rPr>
                <w:szCs w:val="28"/>
              </w:rPr>
            </w:pPr>
          </w:p>
        </w:tc>
        <w:tc>
          <w:tcPr>
            <w:tcW w:w="887" w:type="dxa"/>
            <w:tcBorders>
              <w:top w:val="nil"/>
              <w:bottom w:val="nil"/>
            </w:tcBorders>
          </w:tcPr>
          <w:p w:rsidR="000913E9" w:rsidRPr="002661FE" w:rsidRDefault="000913E9" w:rsidP="000913E9">
            <w:pPr>
              <w:rPr>
                <w:szCs w:val="28"/>
              </w:rPr>
            </w:pPr>
          </w:p>
        </w:tc>
        <w:tc>
          <w:tcPr>
            <w:tcW w:w="5103" w:type="dxa"/>
          </w:tcPr>
          <w:p w:rsidR="000913E9" w:rsidRPr="002661FE" w:rsidRDefault="000913E9" w:rsidP="000913E9">
            <w:pPr>
              <w:rPr>
                <w:szCs w:val="28"/>
              </w:rPr>
            </w:pPr>
          </w:p>
        </w:tc>
      </w:tr>
      <w:tr w:rsidR="000913E9" w:rsidRPr="00DC6247" w:rsidTr="000913E9">
        <w:tc>
          <w:tcPr>
            <w:tcW w:w="3190" w:type="dxa"/>
          </w:tcPr>
          <w:p w:rsidR="000913E9" w:rsidRPr="002661FE" w:rsidRDefault="000913E9" w:rsidP="000913E9">
            <w:pPr>
              <w:jc w:val="center"/>
              <w:rPr>
                <w:szCs w:val="28"/>
              </w:rPr>
            </w:pPr>
            <w:r w:rsidRPr="002661FE">
              <w:rPr>
                <w:szCs w:val="28"/>
              </w:rPr>
              <w:t>Дата</w:t>
            </w:r>
          </w:p>
        </w:tc>
        <w:tc>
          <w:tcPr>
            <w:tcW w:w="887" w:type="dxa"/>
            <w:tcBorders>
              <w:top w:val="nil"/>
              <w:bottom w:val="nil"/>
            </w:tcBorders>
          </w:tcPr>
          <w:p w:rsidR="000913E9" w:rsidRPr="002661FE" w:rsidRDefault="000913E9" w:rsidP="000913E9">
            <w:pPr>
              <w:jc w:val="center"/>
              <w:rPr>
                <w:szCs w:val="28"/>
              </w:rPr>
            </w:pPr>
          </w:p>
        </w:tc>
        <w:tc>
          <w:tcPr>
            <w:tcW w:w="5103" w:type="dxa"/>
          </w:tcPr>
          <w:p w:rsidR="000913E9" w:rsidRPr="002661FE" w:rsidRDefault="000913E9" w:rsidP="000913E9">
            <w:pPr>
              <w:jc w:val="center"/>
              <w:rPr>
                <w:szCs w:val="28"/>
              </w:rPr>
            </w:pPr>
            <w:r w:rsidRPr="002661FE">
              <w:rPr>
                <w:szCs w:val="28"/>
              </w:rPr>
              <w:t>Подпись/ФИО</w:t>
            </w:r>
          </w:p>
        </w:tc>
      </w:tr>
    </w:tbl>
    <w:p w:rsidR="000913E9" w:rsidRPr="00DC6247" w:rsidRDefault="000913E9" w:rsidP="000913E9">
      <w:pPr>
        <w:rPr>
          <w:szCs w:val="28"/>
        </w:rPr>
      </w:pPr>
    </w:p>
    <w:p w:rsidR="0033481A" w:rsidRDefault="0033481A" w:rsidP="000913E9">
      <w:pPr>
        <w:jc w:val="right"/>
        <w:rPr>
          <w:szCs w:val="28"/>
        </w:rPr>
      </w:pPr>
    </w:p>
    <w:p w:rsidR="000913E9" w:rsidRPr="0033481A" w:rsidRDefault="000913E9" w:rsidP="000913E9">
      <w:pPr>
        <w:jc w:val="right"/>
        <w:rPr>
          <w:sz w:val="24"/>
          <w:szCs w:val="24"/>
        </w:rPr>
      </w:pPr>
      <w:r w:rsidRPr="0033481A">
        <w:rPr>
          <w:sz w:val="24"/>
          <w:szCs w:val="24"/>
        </w:rPr>
        <w:t>Приложение № 3</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к административному регламенту</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предоставления муниципальной услуги</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«Выдача справок и иных документов в сфере</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 xml:space="preserve"> жилищно-коммунального хозяйства»</w:t>
      </w:r>
    </w:p>
    <w:p w:rsidR="000913E9" w:rsidRPr="00001889" w:rsidRDefault="000913E9" w:rsidP="000913E9">
      <w:pPr>
        <w:widowControl w:val="0"/>
        <w:autoSpaceDE w:val="0"/>
        <w:autoSpaceDN w:val="0"/>
        <w:adjustRightInd w:val="0"/>
        <w:ind w:firstLine="709"/>
        <w:jc w:val="right"/>
        <w:outlineLvl w:val="0"/>
        <w:rPr>
          <w:szCs w:val="28"/>
        </w:rPr>
      </w:pPr>
    </w:p>
    <w:tbl>
      <w:tblPr>
        <w:tblpPr w:leftFromText="180" w:rightFromText="180" w:vertAnchor="page" w:horzAnchor="margin" w:tblpY="3517"/>
        <w:tblW w:w="5000" w:type="pct"/>
        <w:tblLook w:val="00A0"/>
      </w:tblPr>
      <w:tblGrid>
        <w:gridCol w:w="1950"/>
        <w:gridCol w:w="1843"/>
        <w:gridCol w:w="992"/>
        <w:gridCol w:w="4786"/>
      </w:tblGrid>
      <w:tr w:rsidR="000913E9" w:rsidRPr="00DC6247" w:rsidTr="000913E9">
        <w:tc>
          <w:tcPr>
            <w:tcW w:w="1019" w:type="pct"/>
            <w:tcBorders>
              <w:top w:val="single" w:sz="4" w:space="0" w:color="auto"/>
              <w:left w:val="single" w:sz="4" w:space="0" w:color="auto"/>
              <w:bottom w:val="single" w:sz="4" w:space="0" w:color="auto"/>
              <w:right w:val="single" w:sz="4" w:space="0" w:color="auto"/>
            </w:tcBorders>
          </w:tcPr>
          <w:p w:rsidR="000913E9" w:rsidRPr="002661FE" w:rsidRDefault="000913E9" w:rsidP="000913E9">
            <w:pPr>
              <w:rPr>
                <w:bCs/>
                <w:sz w:val="24"/>
                <w:szCs w:val="24"/>
              </w:rPr>
            </w:pPr>
            <w:r w:rsidRPr="002661FE">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0913E9" w:rsidRPr="002661FE" w:rsidRDefault="000913E9" w:rsidP="000913E9">
            <w:pPr>
              <w:rPr>
                <w:sz w:val="24"/>
                <w:szCs w:val="24"/>
                <w:u w:val="single"/>
              </w:rPr>
            </w:pPr>
          </w:p>
        </w:tc>
        <w:tc>
          <w:tcPr>
            <w:tcW w:w="518" w:type="pct"/>
            <w:tcBorders>
              <w:left w:val="single" w:sz="4" w:space="0" w:color="auto"/>
            </w:tcBorders>
          </w:tcPr>
          <w:p w:rsidR="000913E9" w:rsidRPr="002661FE" w:rsidRDefault="000913E9" w:rsidP="000913E9">
            <w:pPr>
              <w:rPr>
                <w:sz w:val="24"/>
                <w:szCs w:val="24"/>
                <w:u w:val="single"/>
              </w:rPr>
            </w:pPr>
          </w:p>
        </w:tc>
        <w:tc>
          <w:tcPr>
            <w:tcW w:w="2500" w:type="pct"/>
            <w:tcBorders>
              <w:left w:val="nil"/>
              <w:bottom w:val="single" w:sz="4" w:space="0" w:color="auto"/>
            </w:tcBorders>
          </w:tcPr>
          <w:p w:rsidR="000913E9" w:rsidRPr="002661FE" w:rsidRDefault="000913E9" w:rsidP="000913E9">
            <w:pPr>
              <w:rPr>
                <w:sz w:val="24"/>
                <w:szCs w:val="24"/>
                <w:u w:val="single"/>
              </w:rPr>
            </w:pPr>
          </w:p>
        </w:tc>
      </w:tr>
    </w:tbl>
    <w:p w:rsidR="000913E9" w:rsidRDefault="000913E9" w:rsidP="000913E9">
      <w:pPr>
        <w:widowControl w:val="0"/>
        <w:autoSpaceDE w:val="0"/>
        <w:autoSpaceDN w:val="0"/>
        <w:adjustRightInd w:val="0"/>
        <w:ind w:firstLine="709"/>
        <w:jc w:val="right"/>
        <w:outlineLvl w:val="0"/>
        <w:rPr>
          <w:szCs w:val="28"/>
        </w:rPr>
      </w:pPr>
    </w:p>
    <w:p w:rsidR="000913E9" w:rsidRDefault="000913E9" w:rsidP="000913E9">
      <w:pPr>
        <w:widowControl w:val="0"/>
        <w:autoSpaceDE w:val="0"/>
        <w:autoSpaceDN w:val="0"/>
        <w:adjustRightInd w:val="0"/>
        <w:ind w:firstLine="709"/>
        <w:jc w:val="right"/>
        <w:outlineLvl w:val="0"/>
        <w:rPr>
          <w:szCs w:val="28"/>
        </w:rPr>
      </w:pPr>
    </w:p>
    <w:p w:rsidR="000913E9" w:rsidRPr="00DC6247" w:rsidRDefault="000913E9" w:rsidP="000913E9">
      <w:pPr>
        <w:widowControl w:val="0"/>
        <w:autoSpaceDE w:val="0"/>
        <w:autoSpaceDN w:val="0"/>
        <w:adjustRightInd w:val="0"/>
        <w:ind w:firstLine="709"/>
        <w:jc w:val="right"/>
        <w:outlineLvl w:val="0"/>
        <w:rPr>
          <w:szCs w:val="28"/>
        </w:rPr>
      </w:pPr>
    </w:p>
    <w:tbl>
      <w:tblPr>
        <w:tblpPr w:leftFromText="180" w:rightFromText="180" w:vertAnchor="text" w:horzAnchor="margin" w:tblpY="-50"/>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939"/>
        <w:gridCol w:w="7566"/>
      </w:tblGrid>
      <w:tr w:rsidR="000913E9" w:rsidRPr="00DC6247" w:rsidTr="000913E9">
        <w:trPr>
          <w:trHeight w:val="20"/>
        </w:trPr>
        <w:tc>
          <w:tcPr>
            <w:tcW w:w="5000" w:type="pct"/>
            <w:gridSpan w:val="2"/>
            <w:tcBorders>
              <w:top w:val="nil"/>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Данные заявителя (физического лица, индивидуального предпринимателя)</w:t>
            </w:r>
          </w:p>
        </w:tc>
      </w:tr>
      <w:tr w:rsidR="000913E9" w:rsidRPr="00DC6247" w:rsidTr="000913E9">
        <w:trPr>
          <w:trHeight w:val="20"/>
        </w:trPr>
        <w:tc>
          <w:tcPr>
            <w:tcW w:w="1020"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Фамилия</w:t>
            </w:r>
          </w:p>
        </w:tc>
        <w:tc>
          <w:tcPr>
            <w:tcW w:w="3980" w:type="pct"/>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trPr>
        <w:tc>
          <w:tcPr>
            <w:tcW w:w="1020"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Имя</w:t>
            </w:r>
          </w:p>
        </w:tc>
        <w:tc>
          <w:tcPr>
            <w:tcW w:w="3980" w:type="pct"/>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trPr>
        <w:tc>
          <w:tcPr>
            <w:tcW w:w="1020"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Отчество</w:t>
            </w:r>
          </w:p>
        </w:tc>
        <w:tc>
          <w:tcPr>
            <w:tcW w:w="3980" w:type="pct"/>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trPr>
        <w:tc>
          <w:tcPr>
            <w:tcW w:w="1020"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Дата рождения</w:t>
            </w:r>
          </w:p>
        </w:tc>
        <w:tc>
          <w:tcPr>
            <w:tcW w:w="3980" w:type="pct"/>
            <w:tcMar>
              <w:top w:w="0" w:type="dxa"/>
              <w:left w:w="75" w:type="dxa"/>
              <w:bottom w:w="0" w:type="dxa"/>
              <w:right w:w="75" w:type="dxa"/>
            </w:tcMar>
            <w:vAlign w:val="center"/>
          </w:tcPr>
          <w:p w:rsidR="000913E9" w:rsidRPr="00DC6247" w:rsidRDefault="000913E9" w:rsidP="000913E9">
            <w:pPr>
              <w:rPr>
                <w:sz w:val="24"/>
                <w:szCs w:val="24"/>
              </w:rPr>
            </w:pPr>
          </w:p>
        </w:tc>
      </w:tr>
    </w:tbl>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78"/>
        <w:gridCol w:w="1160"/>
        <w:gridCol w:w="224"/>
        <w:gridCol w:w="1289"/>
        <w:gridCol w:w="1032"/>
        <w:gridCol w:w="1177"/>
        <w:gridCol w:w="1496"/>
        <w:gridCol w:w="2049"/>
      </w:tblGrid>
      <w:tr w:rsidR="000913E9" w:rsidRPr="00DC6247" w:rsidTr="000913E9">
        <w:trPr>
          <w:trHeight w:val="20"/>
        </w:trPr>
        <w:tc>
          <w:tcPr>
            <w:tcW w:w="1295"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Полное наименование индивидуального предпринимателя</w:t>
            </w:r>
            <w:r w:rsidRPr="00DC6247">
              <w:rPr>
                <w:b/>
                <w:bCs/>
                <w:sz w:val="24"/>
                <w:szCs w:val="24"/>
                <w:vertAlign w:val="superscript"/>
              </w:rPr>
              <w:footnoteReference w:id="5"/>
            </w:r>
          </w:p>
        </w:tc>
        <w:tc>
          <w:tcPr>
            <w:tcW w:w="3705" w:type="pct"/>
            <w:gridSpan w:val="5"/>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trPr>
        <w:tc>
          <w:tcPr>
            <w:tcW w:w="1295"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ОГРНИП</w:t>
            </w:r>
            <w:r w:rsidRPr="00DC6247">
              <w:rPr>
                <w:b/>
                <w:bCs/>
                <w:sz w:val="24"/>
                <w:szCs w:val="24"/>
                <w:vertAlign w:val="superscript"/>
              </w:rPr>
              <w:footnoteReference w:id="6"/>
            </w:r>
          </w:p>
        </w:tc>
        <w:tc>
          <w:tcPr>
            <w:tcW w:w="3705" w:type="pct"/>
            <w:gridSpan w:val="5"/>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trPr>
        <w:tc>
          <w:tcPr>
            <w:tcW w:w="5000" w:type="pct"/>
            <w:gridSpan w:val="8"/>
            <w:tcBorders>
              <w:left w:val="nil"/>
              <w:right w:val="nil"/>
            </w:tcBorders>
            <w:tcMar>
              <w:top w:w="0" w:type="dxa"/>
              <w:left w:w="75" w:type="dxa"/>
              <w:bottom w:w="0" w:type="dxa"/>
              <w:right w:w="75" w:type="dxa"/>
            </w:tcMar>
            <w:vAlign w:val="center"/>
          </w:tcPr>
          <w:p w:rsidR="000913E9" w:rsidRPr="00DC6247" w:rsidRDefault="000913E9" w:rsidP="000913E9">
            <w:pPr>
              <w:jc w:val="center"/>
              <w:rPr>
                <w:b/>
                <w:bCs/>
                <w:sz w:val="24"/>
                <w:szCs w:val="24"/>
              </w:rPr>
            </w:pPr>
          </w:p>
          <w:p w:rsidR="000913E9" w:rsidRPr="00DC6247" w:rsidRDefault="000913E9" w:rsidP="000913E9">
            <w:pPr>
              <w:jc w:val="center"/>
              <w:rPr>
                <w:b/>
                <w:bCs/>
                <w:sz w:val="24"/>
                <w:szCs w:val="24"/>
              </w:rPr>
            </w:pPr>
            <w:r w:rsidRPr="00DC6247">
              <w:rPr>
                <w:b/>
                <w:bCs/>
                <w:sz w:val="24"/>
                <w:szCs w:val="24"/>
              </w:rPr>
              <w:t>Документ, удостоверяющий личность заявителя</w:t>
            </w: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rPr>
                <w:sz w:val="24"/>
                <w:szCs w:val="24"/>
              </w:rPr>
            </w:pPr>
            <w:r w:rsidRPr="00DC6247">
              <w:rPr>
                <w:sz w:val="24"/>
                <w:szCs w:val="24"/>
              </w:rPr>
              <w:t>Вид</w:t>
            </w:r>
          </w:p>
        </w:tc>
        <w:tc>
          <w:tcPr>
            <w:tcW w:w="4433" w:type="pct"/>
            <w:gridSpan w:val="7"/>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Серия</w:t>
            </w:r>
          </w:p>
        </w:tc>
        <w:tc>
          <w:tcPr>
            <w:tcW w:w="1406"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Номер</w:t>
            </w:r>
          </w:p>
        </w:tc>
        <w:tc>
          <w:tcPr>
            <w:tcW w:w="2484"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Выдан</w:t>
            </w:r>
          </w:p>
        </w:tc>
        <w:tc>
          <w:tcPr>
            <w:tcW w:w="2568" w:type="pct"/>
            <w:gridSpan w:val="5"/>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Дата выдачи</w:t>
            </w:r>
          </w:p>
        </w:tc>
        <w:tc>
          <w:tcPr>
            <w:tcW w:w="1078"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r w:rsidR="000913E9" w:rsidRPr="00DC6247" w:rsidTr="000913E9">
        <w:trPr>
          <w:trHeight w:val="20"/>
        </w:trPr>
        <w:tc>
          <w:tcPr>
            <w:tcW w:w="5000" w:type="pct"/>
            <w:gridSpan w:val="8"/>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b/>
                <w:bCs/>
                <w:sz w:val="24"/>
                <w:szCs w:val="24"/>
              </w:rPr>
            </w:pPr>
          </w:p>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Адрес регистрации заявителя /</w:t>
            </w:r>
          </w:p>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Юридический адрес (адрес регистрации) индивидуального предпринимателя</w:t>
            </w:r>
            <w:r w:rsidRPr="00DC6247">
              <w:rPr>
                <w:b/>
                <w:bCs/>
                <w:sz w:val="24"/>
                <w:szCs w:val="24"/>
                <w:vertAlign w:val="superscript"/>
              </w:rPr>
              <w:footnoteReference w:id="7"/>
            </w: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 xml:space="preserve">Индекс </w:t>
            </w:r>
          </w:p>
        </w:tc>
        <w:tc>
          <w:tcPr>
            <w:tcW w:w="1406"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 xml:space="preserve">Регион </w:t>
            </w:r>
          </w:p>
        </w:tc>
        <w:tc>
          <w:tcPr>
            <w:tcW w:w="186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Район</w:t>
            </w:r>
          </w:p>
        </w:tc>
        <w:tc>
          <w:tcPr>
            <w:tcW w:w="1406"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Населенный пункт</w:t>
            </w:r>
          </w:p>
        </w:tc>
        <w:tc>
          <w:tcPr>
            <w:tcW w:w="186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Улица</w:t>
            </w:r>
          </w:p>
        </w:tc>
        <w:tc>
          <w:tcPr>
            <w:tcW w:w="4433" w:type="pct"/>
            <w:gridSpan w:val="7"/>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Дом</w:t>
            </w:r>
          </w:p>
        </w:tc>
        <w:tc>
          <w:tcPr>
            <w:tcW w:w="1406"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Корпус</w:t>
            </w:r>
          </w:p>
        </w:tc>
        <w:tc>
          <w:tcPr>
            <w:tcW w:w="619"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Квартира</w:t>
            </w:r>
          </w:p>
        </w:tc>
        <w:tc>
          <w:tcPr>
            <w:tcW w:w="1078"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000" w:type="pct"/>
            <w:gridSpan w:val="8"/>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b/>
                <w:bCs/>
                <w:sz w:val="24"/>
                <w:szCs w:val="24"/>
              </w:rPr>
            </w:pPr>
          </w:p>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Адрес места жительства заявителя /</w:t>
            </w:r>
          </w:p>
          <w:p w:rsidR="000913E9" w:rsidRPr="00DC6247" w:rsidRDefault="000913E9" w:rsidP="000913E9">
            <w:pPr>
              <w:widowControl w:val="0"/>
              <w:autoSpaceDE w:val="0"/>
              <w:autoSpaceDN w:val="0"/>
              <w:adjustRightInd w:val="0"/>
              <w:jc w:val="center"/>
              <w:rPr>
                <w:b/>
                <w:bCs/>
                <w:sz w:val="24"/>
                <w:szCs w:val="24"/>
                <w:vertAlign w:val="superscript"/>
              </w:rPr>
            </w:pPr>
            <w:r w:rsidRPr="00DC6247">
              <w:rPr>
                <w:b/>
                <w:bCs/>
                <w:sz w:val="24"/>
                <w:szCs w:val="24"/>
              </w:rPr>
              <w:t>Почтовый адрес индивидуального предпринимателя</w:t>
            </w:r>
            <w:r w:rsidRPr="00DC6247">
              <w:rPr>
                <w:b/>
                <w:bCs/>
                <w:sz w:val="24"/>
                <w:szCs w:val="24"/>
                <w:vertAlign w:val="superscript"/>
              </w:rPr>
              <w:footnoteReference w:id="8"/>
            </w: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 xml:space="preserve">Индекс </w:t>
            </w:r>
          </w:p>
        </w:tc>
        <w:tc>
          <w:tcPr>
            <w:tcW w:w="1406"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Регион</w:t>
            </w:r>
          </w:p>
        </w:tc>
        <w:tc>
          <w:tcPr>
            <w:tcW w:w="186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Район</w:t>
            </w:r>
          </w:p>
        </w:tc>
        <w:tc>
          <w:tcPr>
            <w:tcW w:w="1406"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Населенный пункт</w:t>
            </w:r>
          </w:p>
        </w:tc>
        <w:tc>
          <w:tcPr>
            <w:tcW w:w="186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Улица</w:t>
            </w:r>
          </w:p>
        </w:tc>
        <w:tc>
          <w:tcPr>
            <w:tcW w:w="4433" w:type="pct"/>
            <w:gridSpan w:val="7"/>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6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Дом</w:t>
            </w:r>
          </w:p>
        </w:tc>
        <w:tc>
          <w:tcPr>
            <w:tcW w:w="1406"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Корпус</w:t>
            </w:r>
          </w:p>
        </w:tc>
        <w:tc>
          <w:tcPr>
            <w:tcW w:w="619"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Квартира</w:t>
            </w:r>
          </w:p>
        </w:tc>
        <w:tc>
          <w:tcPr>
            <w:tcW w:w="1078"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567"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trPr>
        <w:tc>
          <w:tcPr>
            <w:tcW w:w="1177" w:type="pct"/>
            <w:gridSpan w:val="2"/>
            <w:vMerge w:val="restar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b/>
                <w:bCs/>
                <w:sz w:val="24"/>
                <w:szCs w:val="24"/>
              </w:rPr>
            </w:pPr>
            <w:r w:rsidRPr="00DC6247">
              <w:rPr>
                <w:b/>
                <w:bCs/>
                <w:sz w:val="24"/>
                <w:szCs w:val="24"/>
              </w:rPr>
              <w:t>Контактные данные</w:t>
            </w:r>
          </w:p>
        </w:tc>
        <w:tc>
          <w:tcPr>
            <w:tcW w:w="3823" w:type="pct"/>
            <w:gridSpan w:val="6"/>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r w:rsidR="000913E9" w:rsidRPr="00DC6247" w:rsidTr="000913E9">
        <w:trPr>
          <w:trHeight w:val="20"/>
        </w:trPr>
        <w:tc>
          <w:tcPr>
            <w:tcW w:w="1177" w:type="pct"/>
            <w:gridSpan w:val="2"/>
            <w:vMerge/>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b/>
                <w:bCs/>
                <w:sz w:val="24"/>
                <w:szCs w:val="24"/>
              </w:rPr>
            </w:pPr>
          </w:p>
        </w:tc>
        <w:tc>
          <w:tcPr>
            <w:tcW w:w="3823" w:type="pct"/>
            <w:gridSpan w:val="6"/>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bl>
    <w:p w:rsidR="000913E9" w:rsidRPr="00DC6247" w:rsidRDefault="000913E9" w:rsidP="000913E9">
      <w:pPr>
        <w:rPr>
          <w:sz w:val="24"/>
          <w:szCs w:val="24"/>
        </w:rPr>
      </w:pPr>
    </w:p>
    <w:p w:rsidR="000913E9" w:rsidRPr="00DC6247" w:rsidRDefault="000913E9" w:rsidP="000913E9">
      <w:pPr>
        <w:jc w:val="center"/>
        <w:rPr>
          <w:sz w:val="24"/>
          <w:szCs w:val="24"/>
        </w:rPr>
      </w:pPr>
      <w:r w:rsidRPr="00DC6247">
        <w:rPr>
          <w:sz w:val="24"/>
          <w:szCs w:val="24"/>
        </w:rPr>
        <w:t>ЗАЯВЛЕНИЕ</w:t>
      </w:r>
    </w:p>
    <w:p w:rsidR="000913E9" w:rsidRPr="00DC6247" w:rsidRDefault="000913E9" w:rsidP="000913E9">
      <w:pPr>
        <w:jc w:val="center"/>
        <w:rPr>
          <w:sz w:val="24"/>
          <w:szCs w:val="24"/>
        </w:rPr>
      </w:pPr>
    </w:p>
    <w:p w:rsidR="000913E9" w:rsidRPr="00DC6247" w:rsidRDefault="000913E9" w:rsidP="000913E9">
      <w:pPr>
        <w:ind w:firstLine="709"/>
        <w:jc w:val="both"/>
        <w:rPr>
          <w:sz w:val="24"/>
          <w:szCs w:val="24"/>
        </w:rPr>
      </w:pPr>
      <w:r w:rsidRPr="00DC6247">
        <w:rPr>
          <w:sz w:val="24"/>
          <w:szCs w:val="24"/>
        </w:rPr>
        <w:t>Прошу представить справку или иной документ о _________________________</w:t>
      </w:r>
    </w:p>
    <w:p w:rsidR="000913E9" w:rsidRPr="00DC6247" w:rsidRDefault="000913E9" w:rsidP="000913E9">
      <w:pPr>
        <w:jc w:val="both"/>
        <w:rPr>
          <w:sz w:val="24"/>
          <w:szCs w:val="24"/>
        </w:rPr>
      </w:pPr>
      <w:r w:rsidRPr="00DC6247">
        <w:rPr>
          <w:sz w:val="24"/>
          <w:szCs w:val="24"/>
        </w:rPr>
        <w:t>_______________________________________________________________________.</w:t>
      </w:r>
    </w:p>
    <w:p w:rsidR="000913E9" w:rsidRPr="00DC6247" w:rsidRDefault="000913E9" w:rsidP="000913E9">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Представлены следующие документы</w:t>
            </w:r>
          </w:p>
        </w:tc>
      </w:tr>
      <w:tr w:rsidR="000913E9" w:rsidRPr="00DC6247" w:rsidTr="000913E9">
        <w:trPr>
          <w:trHeight w:val="20"/>
          <w:jc w:val="center"/>
        </w:trPr>
        <w:tc>
          <w:tcPr>
            <w:tcW w:w="234"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1</w:t>
            </w:r>
          </w:p>
        </w:tc>
        <w:tc>
          <w:tcPr>
            <w:tcW w:w="4766" w:type="pct"/>
            <w:gridSpan w:val="10"/>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234"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2</w:t>
            </w:r>
          </w:p>
        </w:tc>
        <w:tc>
          <w:tcPr>
            <w:tcW w:w="4766" w:type="pct"/>
            <w:gridSpan w:val="10"/>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234"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3</w:t>
            </w:r>
          </w:p>
        </w:tc>
        <w:tc>
          <w:tcPr>
            <w:tcW w:w="4766" w:type="pct"/>
            <w:gridSpan w:val="10"/>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234"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1872" w:type="pct"/>
            <w:gridSpan w:val="5"/>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bCs/>
                <w:sz w:val="24"/>
                <w:szCs w:val="24"/>
              </w:rPr>
            </w:pPr>
            <w:r w:rsidRPr="00DC6247">
              <w:rPr>
                <w:bCs/>
                <w:sz w:val="24"/>
                <w:szCs w:val="24"/>
              </w:rPr>
              <w:t xml:space="preserve">Место получения результата </w:t>
            </w:r>
            <w:r w:rsidRPr="00DC6247">
              <w:rPr>
                <w:bCs/>
                <w:sz w:val="24"/>
                <w:szCs w:val="24"/>
              </w:rPr>
              <w:lastRenderedPageBreak/>
              <w:t>предоставления услуги</w:t>
            </w:r>
          </w:p>
        </w:tc>
        <w:tc>
          <w:tcPr>
            <w:tcW w:w="3128" w:type="pct"/>
            <w:gridSpan w:val="6"/>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872" w:type="pct"/>
            <w:gridSpan w:val="5"/>
            <w:vMerge w:val="restar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bCs/>
                <w:sz w:val="24"/>
                <w:szCs w:val="24"/>
              </w:rPr>
            </w:pPr>
            <w:r w:rsidRPr="00DC6247">
              <w:rPr>
                <w:bCs/>
                <w:sz w:val="24"/>
                <w:szCs w:val="24"/>
              </w:rPr>
              <w:lastRenderedPageBreak/>
              <w:t xml:space="preserve">Способ получения результата </w:t>
            </w:r>
          </w:p>
        </w:tc>
        <w:tc>
          <w:tcPr>
            <w:tcW w:w="3128" w:type="pct"/>
            <w:gridSpan w:val="6"/>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872" w:type="pct"/>
            <w:gridSpan w:val="5"/>
            <w:vMerge/>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b/>
                <w:bCs/>
                <w:sz w:val="24"/>
                <w:szCs w:val="24"/>
              </w:rPr>
            </w:pPr>
          </w:p>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Данные представителя (уполномоченного лица)</w:t>
            </w:r>
          </w:p>
        </w:tc>
      </w:tr>
      <w:tr w:rsidR="000913E9" w:rsidRPr="00DC6247" w:rsidTr="000913E9">
        <w:trPr>
          <w:trHeight w:val="20"/>
          <w:jc w:val="center"/>
        </w:trPr>
        <w:tc>
          <w:tcPr>
            <w:tcW w:w="1002"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Фамилия</w:t>
            </w:r>
          </w:p>
        </w:tc>
        <w:tc>
          <w:tcPr>
            <w:tcW w:w="3998" w:type="pct"/>
            <w:gridSpan w:val="8"/>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002"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Имя</w:t>
            </w:r>
          </w:p>
        </w:tc>
        <w:tc>
          <w:tcPr>
            <w:tcW w:w="3998" w:type="pct"/>
            <w:gridSpan w:val="8"/>
            <w:tcMar>
              <w:top w:w="0" w:type="dxa"/>
              <w:left w:w="75" w:type="dxa"/>
              <w:bottom w:w="0" w:type="dxa"/>
              <w:right w:w="75" w:type="dxa"/>
            </w:tcMar>
            <w:vAlign w:val="center"/>
          </w:tcPr>
          <w:p w:rsidR="000913E9" w:rsidRPr="00DC6247" w:rsidRDefault="000913E9" w:rsidP="000913E9">
            <w:pPr>
              <w:rPr>
                <w:sz w:val="24"/>
                <w:szCs w:val="24"/>
                <w:u w:val="single"/>
              </w:rPr>
            </w:pPr>
          </w:p>
        </w:tc>
      </w:tr>
      <w:tr w:rsidR="000913E9" w:rsidRPr="00DC6247" w:rsidTr="000913E9">
        <w:trPr>
          <w:trHeight w:val="20"/>
          <w:jc w:val="center"/>
        </w:trPr>
        <w:tc>
          <w:tcPr>
            <w:tcW w:w="1002"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Отчество</w:t>
            </w:r>
          </w:p>
        </w:tc>
        <w:tc>
          <w:tcPr>
            <w:tcW w:w="3998" w:type="pct"/>
            <w:gridSpan w:val="8"/>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1002"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Дата рождения</w:t>
            </w:r>
          </w:p>
        </w:tc>
        <w:tc>
          <w:tcPr>
            <w:tcW w:w="3998" w:type="pct"/>
            <w:gridSpan w:val="8"/>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sz w:val="24"/>
                <w:szCs w:val="24"/>
              </w:rPr>
            </w:pPr>
            <w:r w:rsidRPr="00DC6247">
              <w:rPr>
                <w:sz w:val="24"/>
                <w:szCs w:val="24"/>
              </w:rPr>
              <w:br w:type="page"/>
            </w:r>
          </w:p>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Документ, удостоверяющий личность представителя (уполномоченного лица)</w:t>
            </w: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rPr>
                <w:sz w:val="24"/>
                <w:szCs w:val="24"/>
              </w:rPr>
            </w:pPr>
            <w:r w:rsidRPr="00DC6247">
              <w:rPr>
                <w:sz w:val="24"/>
                <w:szCs w:val="24"/>
              </w:rPr>
              <w:t>Вид</w:t>
            </w:r>
          </w:p>
        </w:tc>
        <w:tc>
          <w:tcPr>
            <w:tcW w:w="4445" w:type="pct"/>
            <w:gridSpan w:val="9"/>
            <w:tcMar>
              <w:top w:w="0" w:type="dxa"/>
              <w:left w:w="75" w:type="dxa"/>
              <w:bottom w:w="0" w:type="dxa"/>
              <w:right w:w="75" w:type="dxa"/>
            </w:tcMar>
            <w:vAlign w:val="center"/>
          </w:tcPr>
          <w:p w:rsidR="000913E9" w:rsidRPr="00DC6247" w:rsidRDefault="000913E9" w:rsidP="000913E9">
            <w:pPr>
              <w:rPr>
                <w:sz w:val="24"/>
                <w:szCs w:val="24"/>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Серия</w:t>
            </w:r>
          </w:p>
        </w:tc>
        <w:tc>
          <w:tcPr>
            <w:tcW w:w="1408" w:type="pct"/>
            <w:gridSpan w:val="4"/>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Номер</w:t>
            </w:r>
          </w:p>
        </w:tc>
        <w:tc>
          <w:tcPr>
            <w:tcW w:w="2490"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Выдан</w:t>
            </w:r>
          </w:p>
        </w:tc>
        <w:tc>
          <w:tcPr>
            <w:tcW w:w="2575" w:type="pct"/>
            <w:gridSpan w:val="7"/>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Дата выдачи</w:t>
            </w:r>
          </w:p>
        </w:tc>
        <w:tc>
          <w:tcPr>
            <w:tcW w:w="1078"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r w:rsidR="000913E9" w:rsidRPr="00DC6247" w:rsidTr="000913E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br w:type="page"/>
            </w:r>
          </w:p>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Адрес регистрации представителя (уполномоченного лица)</w:t>
            </w: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 xml:space="preserve">Индекс </w:t>
            </w:r>
          </w:p>
        </w:tc>
        <w:tc>
          <w:tcPr>
            <w:tcW w:w="1408" w:type="pct"/>
            <w:gridSpan w:val="4"/>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 xml:space="preserve">Регион </w:t>
            </w:r>
          </w:p>
        </w:tc>
        <w:tc>
          <w:tcPr>
            <w:tcW w:w="1869"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Район</w:t>
            </w:r>
          </w:p>
        </w:tc>
        <w:tc>
          <w:tcPr>
            <w:tcW w:w="1408" w:type="pct"/>
            <w:gridSpan w:val="4"/>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Населенный пункт</w:t>
            </w:r>
          </w:p>
        </w:tc>
        <w:tc>
          <w:tcPr>
            <w:tcW w:w="1869"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Улица</w:t>
            </w:r>
          </w:p>
        </w:tc>
        <w:tc>
          <w:tcPr>
            <w:tcW w:w="4445" w:type="pct"/>
            <w:gridSpan w:val="9"/>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Дом</w:t>
            </w:r>
          </w:p>
        </w:tc>
        <w:tc>
          <w:tcPr>
            <w:tcW w:w="1408" w:type="pct"/>
            <w:gridSpan w:val="4"/>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546"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Корпус</w:t>
            </w:r>
          </w:p>
        </w:tc>
        <w:tc>
          <w:tcPr>
            <w:tcW w:w="621"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Квартира</w:t>
            </w:r>
          </w:p>
        </w:tc>
        <w:tc>
          <w:tcPr>
            <w:tcW w:w="1078"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000" w:type="pct"/>
            <w:gridSpan w:val="11"/>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jc w:val="center"/>
              <w:rPr>
                <w:b/>
                <w:bCs/>
                <w:sz w:val="24"/>
                <w:szCs w:val="24"/>
              </w:rPr>
            </w:pPr>
          </w:p>
          <w:p w:rsidR="000913E9" w:rsidRPr="00DC6247" w:rsidRDefault="000913E9" w:rsidP="000913E9">
            <w:pPr>
              <w:widowControl w:val="0"/>
              <w:autoSpaceDE w:val="0"/>
              <w:autoSpaceDN w:val="0"/>
              <w:adjustRightInd w:val="0"/>
              <w:jc w:val="center"/>
              <w:rPr>
                <w:b/>
                <w:bCs/>
                <w:sz w:val="24"/>
                <w:szCs w:val="24"/>
              </w:rPr>
            </w:pPr>
            <w:r w:rsidRPr="00DC6247">
              <w:rPr>
                <w:b/>
                <w:bCs/>
                <w:sz w:val="24"/>
                <w:szCs w:val="24"/>
              </w:rPr>
              <w:t>Адрес места жительства представителя (уполномоченного лица)</w:t>
            </w: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 xml:space="preserve">Индекс </w:t>
            </w:r>
          </w:p>
        </w:tc>
        <w:tc>
          <w:tcPr>
            <w:tcW w:w="1408" w:type="pct"/>
            <w:gridSpan w:val="4"/>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Регион</w:t>
            </w:r>
          </w:p>
        </w:tc>
        <w:tc>
          <w:tcPr>
            <w:tcW w:w="1869"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Район</w:t>
            </w:r>
          </w:p>
        </w:tc>
        <w:tc>
          <w:tcPr>
            <w:tcW w:w="1408" w:type="pct"/>
            <w:gridSpan w:val="4"/>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Населенный пункт</w:t>
            </w:r>
          </w:p>
        </w:tc>
        <w:tc>
          <w:tcPr>
            <w:tcW w:w="1869"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Улица</w:t>
            </w:r>
          </w:p>
        </w:tc>
        <w:tc>
          <w:tcPr>
            <w:tcW w:w="4445" w:type="pct"/>
            <w:gridSpan w:val="9"/>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55" w:type="pct"/>
            <w:gridSpan w:val="2"/>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Дом</w:t>
            </w:r>
          </w:p>
        </w:tc>
        <w:tc>
          <w:tcPr>
            <w:tcW w:w="1411" w:type="pct"/>
            <w:gridSpan w:val="5"/>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Корпус</w:t>
            </w:r>
          </w:p>
        </w:tc>
        <w:tc>
          <w:tcPr>
            <w:tcW w:w="621"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r w:rsidRPr="00DC6247">
              <w:rPr>
                <w:sz w:val="24"/>
                <w:szCs w:val="24"/>
              </w:rPr>
              <w:t>Квартира</w:t>
            </w:r>
          </w:p>
        </w:tc>
        <w:tc>
          <w:tcPr>
            <w:tcW w:w="1078" w:type="pc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555" w:type="pct"/>
            <w:gridSpan w:val="2"/>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u w:val="single"/>
              </w:rPr>
            </w:pPr>
          </w:p>
        </w:tc>
      </w:tr>
      <w:tr w:rsidR="000913E9" w:rsidRPr="00DC6247" w:rsidTr="000913E9">
        <w:trPr>
          <w:trHeight w:val="20"/>
          <w:jc w:val="center"/>
        </w:trPr>
        <w:tc>
          <w:tcPr>
            <w:tcW w:w="1168" w:type="pct"/>
            <w:gridSpan w:val="4"/>
            <w:vMerge w:val="restart"/>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b/>
                <w:bCs/>
                <w:sz w:val="24"/>
                <w:szCs w:val="24"/>
              </w:rPr>
            </w:pPr>
            <w:r w:rsidRPr="00DC6247">
              <w:rPr>
                <w:b/>
                <w:bCs/>
                <w:sz w:val="24"/>
                <w:szCs w:val="24"/>
              </w:rPr>
              <w:t>Контактные данные</w:t>
            </w:r>
          </w:p>
        </w:tc>
        <w:tc>
          <w:tcPr>
            <w:tcW w:w="3832" w:type="pct"/>
            <w:gridSpan w:val="7"/>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r w:rsidR="000913E9" w:rsidRPr="00DC6247" w:rsidTr="000913E9">
        <w:trPr>
          <w:trHeight w:val="20"/>
          <w:jc w:val="center"/>
        </w:trPr>
        <w:tc>
          <w:tcPr>
            <w:tcW w:w="1168" w:type="pct"/>
            <w:gridSpan w:val="4"/>
            <w:vMerge/>
            <w:vAlign w:val="center"/>
          </w:tcPr>
          <w:p w:rsidR="000913E9" w:rsidRPr="00DC6247" w:rsidRDefault="000913E9" w:rsidP="000913E9">
            <w:pPr>
              <w:rPr>
                <w:b/>
                <w:bCs/>
                <w:sz w:val="24"/>
                <w:szCs w:val="24"/>
              </w:rPr>
            </w:pPr>
          </w:p>
        </w:tc>
        <w:tc>
          <w:tcPr>
            <w:tcW w:w="3832" w:type="pct"/>
            <w:gridSpan w:val="7"/>
            <w:tcMar>
              <w:top w:w="0" w:type="dxa"/>
              <w:left w:w="75" w:type="dxa"/>
              <w:bottom w:w="0" w:type="dxa"/>
              <w:right w:w="75" w:type="dxa"/>
            </w:tcMar>
            <w:vAlign w:val="center"/>
          </w:tcPr>
          <w:p w:rsidR="000913E9" w:rsidRPr="00DC6247" w:rsidRDefault="000913E9" w:rsidP="000913E9">
            <w:pPr>
              <w:widowControl w:val="0"/>
              <w:autoSpaceDE w:val="0"/>
              <w:autoSpaceDN w:val="0"/>
              <w:adjustRightInd w:val="0"/>
              <w:rPr>
                <w:sz w:val="24"/>
                <w:szCs w:val="24"/>
              </w:rPr>
            </w:pPr>
          </w:p>
        </w:tc>
      </w:tr>
    </w:tbl>
    <w:p w:rsidR="000913E9" w:rsidRPr="00DC6247" w:rsidRDefault="000913E9" w:rsidP="000913E9">
      <w:pPr>
        <w:rPr>
          <w:sz w:val="24"/>
          <w:szCs w:val="24"/>
        </w:rPr>
      </w:pPr>
    </w:p>
    <w:tbl>
      <w:tblPr>
        <w:tblW w:w="0" w:type="auto"/>
        <w:tblBorders>
          <w:insideH w:val="single" w:sz="4" w:space="0" w:color="auto"/>
        </w:tblBorders>
        <w:tblLook w:val="00A0"/>
      </w:tblPr>
      <w:tblGrid>
        <w:gridCol w:w="3190"/>
        <w:gridCol w:w="887"/>
        <w:gridCol w:w="5103"/>
      </w:tblGrid>
      <w:tr w:rsidR="000913E9" w:rsidRPr="00DC6247" w:rsidTr="000913E9">
        <w:tc>
          <w:tcPr>
            <w:tcW w:w="3190" w:type="dxa"/>
          </w:tcPr>
          <w:p w:rsidR="000913E9" w:rsidRPr="002661FE" w:rsidRDefault="000913E9" w:rsidP="000913E9">
            <w:pPr>
              <w:rPr>
                <w:rFonts w:ascii="Calibri" w:hAnsi="Calibri"/>
                <w:sz w:val="24"/>
                <w:szCs w:val="24"/>
              </w:rPr>
            </w:pPr>
          </w:p>
        </w:tc>
        <w:tc>
          <w:tcPr>
            <w:tcW w:w="887" w:type="dxa"/>
            <w:tcBorders>
              <w:top w:val="nil"/>
              <w:bottom w:val="nil"/>
            </w:tcBorders>
          </w:tcPr>
          <w:p w:rsidR="000913E9" w:rsidRPr="002661FE" w:rsidRDefault="000913E9" w:rsidP="000913E9">
            <w:pPr>
              <w:rPr>
                <w:rFonts w:ascii="Calibri" w:hAnsi="Calibri"/>
                <w:sz w:val="24"/>
                <w:szCs w:val="24"/>
              </w:rPr>
            </w:pPr>
          </w:p>
        </w:tc>
        <w:tc>
          <w:tcPr>
            <w:tcW w:w="5103" w:type="dxa"/>
          </w:tcPr>
          <w:p w:rsidR="000913E9" w:rsidRPr="002661FE" w:rsidRDefault="000913E9" w:rsidP="000913E9">
            <w:pPr>
              <w:rPr>
                <w:rFonts w:ascii="Calibri" w:hAnsi="Calibri"/>
                <w:sz w:val="24"/>
                <w:szCs w:val="24"/>
              </w:rPr>
            </w:pPr>
          </w:p>
        </w:tc>
      </w:tr>
      <w:tr w:rsidR="000913E9" w:rsidRPr="00DC6247" w:rsidTr="000913E9">
        <w:tc>
          <w:tcPr>
            <w:tcW w:w="3190" w:type="dxa"/>
          </w:tcPr>
          <w:p w:rsidR="000913E9" w:rsidRPr="002661FE" w:rsidRDefault="000913E9" w:rsidP="000913E9">
            <w:pPr>
              <w:jc w:val="center"/>
              <w:rPr>
                <w:rFonts w:ascii="Calibri" w:hAnsi="Calibri"/>
                <w:sz w:val="24"/>
                <w:szCs w:val="24"/>
              </w:rPr>
            </w:pPr>
            <w:r w:rsidRPr="002661FE">
              <w:rPr>
                <w:rFonts w:ascii="Calibri" w:hAnsi="Calibri"/>
                <w:sz w:val="24"/>
                <w:szCs w:val="24"/>
              </w:rPr>
              <w:t>Дата</w:t>
            </w:r>
          </w:p>
        </w:tc>
        <w:tc>
          <w:tcPr>
            <w:tcW w:w="887" w:type="dxa"/>
            <w:tcBorders>
              <w:top w:val="nil"/>
              <w:bottom w:val="nil"/>
            </w:tcBorders>
          </w:tcPr>
          <w:p w:rsidR="000913E9" w:rsidRPr="002661FE" w:rsidRDefault="000913E9" w:rsidP="000913E9">
            <w:pPr>
              <w:jc w:val="center"/>
              <w:rPr>
                <w:rFonts w:ascii="Calibri" w:hAnsi="Calibri"/>
                <w:sz w:val="24"/>
                <w:szCs w:val="24"/>
              </w:rPr>
            </w:pPr>
          </w:p>
        </w:tc>
        <w:tc>
          <w:tcPr>
            <w:tcW w:w="5103" w:type="dxa"/>
          </w:tcPr>
          <w:p w:rsidR="000913E9" w:rsidRPr="002661FE" w:rsidRDefault="000913E9" w:rsidP="000913E9">
            <w:pPr>
              <w:jc w:val="center"/>
              <w:rPr>
                <w:rFonts w:ascii="Calibri" w:hAnsi="Calibri"/>
                <w:sz w:val="24"/>
                <w:szCs w:val="24"/>
              </w:rPr>
            </w:pPr>
            <w:r w:rsidRPr="002661FE">
              <w:rPr>
                <w:rFonts w:ascii="Calibri" w:hAnsi="Calibri"/>
                <w:sz w:val="24"/>
                <w:szCs w:val="24"/>
              </w:rPr>
              <w:t>Подпись/ФИО</w:t>
            </w:r>
          </w:p>
        </w:tc>
      </w:tr>
    </w:tbl>
    <w:p w:rsidR="000913E9" w:rsidRPr="00DC6247" w:rsidRDefault="000913E9" w:rsidP="000913E9">
      <w:pPr>
        <w:spacing w:after="200"/>
        <w:rPr>
          <w:rFonts w:ascii="Calibri" w:hAnsi="Calibri"/>
          <w:sz w:val="24"/>
          <w:szCs w:val="24"/>
        </w:rPr>
      </w:pPr>
    </w:p>
    <w:p w:rsidR="000913E9" w:rsidRPr="0033481A" w:rsidRDefault="000913E9" w:rsidP="000913E9">
      <w:pPr>
        <w:jc w:val="right"/>
        <w:rPr>
          <w:sz w:val="24"/>
          <w:szCs w:val="24"/>
        </w:rPr>
      </w:pPr>
      <w:r w:rsidRPr="0033481A">
        <w:rPr>
          <w:sz w:val="24"/>
          <w:szCs w:val="24"/>
        </w:rPr>
        <w:t>Приложение № 4</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к административному регламенту</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предоставления муниципальной услуги</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«Выдача справок и иных документов в сфере</w:t>
      </w:r>
    </w:p>
    <w:p w:rsidR="000913E9" w:rsidRPr="0033481A" w:rsidRDefault="000913E9" w:rsidP="000913E9">
      <w:pPr>
        <w:autoSpaceDE w:val="0"/>
        <w:autoSpaceDN w:val="0"/>
        <w:adjustRightInd w:val="0"/>
        <w:ind w:firstLine="709"/>
        <w:jc w:val="right"/>
        <w:outlineLvl w:val="0"/>
        <w:rPr>
          <w:sz w:val="24"/>
          <w:szCs w:val="24"/>
        </w:rPr>
      </w:pPr>
      <w:r w:rsidRPr="0033481A">
        <w:rPr>
          <w:sz w:val="24"/>
          <w:szCs w:val="24"/>
        </w:rPr>
        <w:t xml:space="preserve"> жилищно-коммунального хозяйства»</w:t>
      </w:r>
    </w:p>
    <w:p w:rsidR="000913E9" w:rsidRDefault="000913E9" w:rsidP="000913E9">
      <w:pPr>
        <w:autoSpaceDE w:val="0"/>
        <w:autoSpaceDN w:val="0"/>
        <w:adjustRightInd w:val="0"/>
        <w:ind w:firstLine="709"/>
        <w:jc w:val="right"/>
        <w:outlineLvl w:val="0"/>
        <w:rPr>
          <w:szCs w:val="28"/>
        </w:rPr>
      </w:pPr>
    </w:p>
    <w:p w:rsidR="000913E9" w:rsidRPr="0007287C" w:rsidRDefault="000913E9" w:rsidP="000913E9">
      <w:pPr>
        <w:autoSpaceDE w:val="0"/>
        <w:autoSpaceDN w:val="0"/>
        <w:adjustRightInd w:val="0"/>
        <w:ind w:firstLine="709"/>
        <w:jc w:val="right"/>
        <w:outlineLvl w:val="0"/>
        <w:rPr>
          <w:szCs w:val="28"/>
        </w:rPr>
      </w:pPr>
    </w:p>
    <w:p w:rsidR="000913E9" w:rsidRPr="0033481A" w:rsidRDefault="000913E9" w:rsidP="000913E9">
      <w:pPr>
        <w:pStyle w:val="ConsPlusTitle"/>
        <w:ind w:firstLine="709"/>
        <w:jc w:val="center"/>
        <w:rPr>
          <w:rFonts w:ascii="Times New Roman" w:hAnsi="Times New Roman" w:cs="Times New Roman"/>
          <w:sz w:val="24"/>
          <w:szCs w:val="24"/>
        </w:rPr>
      </w:pPr>
      <w:r w:rsidRPr="0033481A">
        <w:rPr>
          <w:rFonts w:ascii="Times New Roman" w:hAnsi="Times New Roman" w:cs="Times New Roman"/>
          <w:sz w:val="24"/>
          <w:szCs w:val="24"/>
        </w:rPr>
        <w:t>БЛОК-СХЕМА</w:t>
      </w:r>
    </w:p>
    <w:p w:rsidR="000913E9" w:rsidRPr="0033481A" w:rsidRDefault="000913E9" w:rsidP="000913E9">
      <w:pPr>
        <w:pStyle w:val="ConsPlusTitle"/>
        <w:ind w:firstLine="709"/>
        <w:jc w:val="center"/>
        <w:rPr>
          <w:rFonts w:ascii="Times New Roman" w:hAnsi="Times New Roman" w:cs="Times New Roman"/>
          <w:sz w:val="24"/>
          <w:szCs w:val="24"/>
        </w:rPr>
      </w:pPr>
      <w:r w:rsidRPr="0033481A">
        <w:rPr>
          <w:rFonts w:ascii="Times New Roman" w:hAnsi="Times New Roman" w:cs="Times New Roman"/>
          <w:sz w:val="24"/>
          <w:szCs w:val="24"/>
        </w:rPr>
        <w:t>ПРЕДОСТАВЛЕНИЯ МУНИЦИПАЛЬНОЙ УСЛУГИ</w:t>
      </w:r>
    </w:p>
    <w:p w:rsidR="000913E9" w:rsidRPr="0007287C" w:rsidRDefault="000913E9" w:rsidP="000913E9">
      <w:pPr>
        <w:pStyle w:val="ConsPlusTitle"/>
        <w:ind w:firstLine="709"/>
        <w:jc w:val="center"/>
        <w:rPr>
          <w:rFonts w:ascii="Times New Roman" w:hAnsi="Times New Roman" w:cs="Times New Roman"/>
          <w:sz w:val="28"/>
          <w:szCs w:val="28"/>
        </w:rPr>
      </w:pPr>
    </w:p>
    <w:p w:rsidR="000913E9" w:rsidRPr="0007287C" w:rsidRDefault="000913E9" w:rsidP="000913E9">
      <w:pPr>
        <w:pStyle w:val="affff6"/>
        <w:tabs>
          <w:tab w:val="left" w:pos="1500"/>
        </w:tabs>
        <w:spacing w:before="0" w:after="0"/>
        <w:ind w:left="-851" w:right="0"/>
      </w:pPr>
      <w:r>
        <w:rPr>
          <w:noProof/>
        </w:rPr>
        <w:lastRenderedPageBreak/>
        <w:drawing>
          <wp:inline distT="0" distB="0" distL="0" distR="0">
            <wp:extent cx="6758305" cy="4293870"/>
            <wp:effectExtent l="19050" t="0" r="4445" b="0"/>
            <wp:docPr id="22" name="Рисунок 2" descr="C:\Users\ios001\Desktop\схема\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os001\Desktop\схема\Снимок1.PNG"/>
                    <pic:cNvPicPr>
                      <a:picLocks noChangeAspect="1" noChangeArrowheads="1"/>
                    </pic:cNvPicPr>
                  </pic:nvPicPr>
                  <pic:blipFill>
                    <a:blip r:embed="rId59" cstate="print"/>
                    <a:srcRect/>
                    <a:stretch>
                      <a:fillRect/>
                    </a:stretch>
                  </pic:blipFill>
                  <pic:spPr bwMode="auto">
                    <a:xfrm>
                      <a:off x="0" y="0"/>
                      <a:ext cx="6758305" cy="4293870"/>
                    </a:xfrm>
                    <a:prstGeom prst="rect">
                      <a:avLst/>
                    </a:prstGeom>
                    <a:noFill/>
                    <a:ln w="9525">
                      <a:noFill/>
                      <a:miter lim="800000"/>
                      <a:headEnd/>
                      <a:tailEnd/>
                    </a:ln>
                  </pic:spPr>
                </pic:pic>
              </a:graphicData>
            </a:graphic>
          </wp:inline>
        </w:drawing>
      </w:r>
    </w:p>
    <w:p w:rsidR="00A67C23" w:rsidRDefault="00A67C23" w:rsidP="00B51A8B">
      <w:pPr>
        <w:rPr>
          <w:sz w:val="24"/>
          <w:szCs w:val="24"/>
        </w:rPr>
      </w:pPr>
    </w:p>
    <w:p w:rsidR="00A67C23" w:rsidRDefault="00A67C23" w:rsidP="003C4B81">
      <w:pPr>
        <w:ind w:left="360"/>
        <w:jc w:val="right"/>
        <w:rPr>
          <w:sz w:val="24"/>
          <w:szCs w:val="24"/>
        </w:rPr>
      </w:pPr>
    </w:p>
    <w:p w:rsidR="000913E9" w:rsidRDefault="00DC5D44" w:rsidP="000913E9">
      <w:r>
        <w:rPr>
          <w:noProof/>
        </w:rPr>
        <w:pict>
          <v:shape id="_x0000_s1081" type="#_x0000_t75" style="position:absolute;margin-left:201.75pt;margin-top:0;width:54pt;height:51.75pt;z-index:251662336" fillcolor="window">
            <v:imagedata r:id="rId16" o:title=""/>
            <w10:wrap type="square" side="left"/>
          </v:shape>
          <o:OLEObject Type="Embed" ProgID="Word.Picture.8" ShapeID="_x0000_s1081" DrawAspect="Content" ObjectID="_1516863602" r:id="rId64"/>
        </w:pict>
      </w:r>
      <w:r w:rsidR="000913E9">
        <w:br w:type="textWrapping" w:clear="all"/>
      </w:r>
    </w:p>
    <w:p w:rsidR="000913E9" w:rsidRPr="0033481A" w:rsidRDefault="000913E9" w:rsidP="000913E9">
      <w:pPr>
        <w:jc w:val="center"/>
        <w:rPr>
          <w:sz w:val="24"/>
          <w:szCs w:val="24"/>
        </w:rPr>
      </w:pPr>
      <w:r w:rsidRPr="0033481A">
        <w:rPr>
          <w:sz w:val="24"/>
          <w:szCs w:val="24"/>
        </w:rPr>
        <w:t>Администрация сельского поселения  «Пожег»</w:t>
      </w:r>
    </w:p>
    <w:p w:rsidR="000913E9" w:rsidRPr="0033481A" w:rsidRDefault="000913E9" w:rsidP="000913E9">
      <w:pPr>
        <w:jc w:val="center"/>
        <w:rPr>
          <w:sz w:val="24"/>
          <w:szCs w:val="24"/>
        </w:rPr>
      </w:pPr>
      <w:r w:rsidRPr="0033481A">
        <w:rPr>
          <w:sz w:val="24"/>
          <w:szCs w:val="24"/>
        </w:rPr>
        <w:t>___________________________________________________________________________</w:t>
      </w:r>
    </w:p>
    <w:p w:rsidR="000913E9" w:rsidRPr="0033481A" w:rsidRDefault="000913E9" w:rsidP="000913E9">
      <w:pPr>
        <w:jc w:val="center"/>
        <w:rPr>
          <w:sz w:val="24"/>
          <w:szCs w:val="24"/>
        </w:rPr>
      </w:pPr>
      <w:r w:rsidRPr="0033481A">
        <w:rPr>
          <w:sz w:val="24"/>
          <w:szCs w:val="24"/>
        </w:rPr>
        <w:t xml:space="preserve">  «Пожöг» сикт овмöдчöминса администрация</w:t>
      </w:r>
    </w:p>
    <w:p w:rsidR="000913E9" w:rsidRPr="0033481A" w:rsidRDefault="000913E9" w:rsidP="000913E9">
      <w:pPr>
        <w:jc w:val="center"/>
        <w:rPr>
          <w:sz w:val="24"/>
          <w:szCs w:val="24"/>
        </w:rPr>
      </w:pPr>
    </w:p>
    <w:p w:rsidR="000913E9" w:rsidRPr="0033481A" w:rsidRDefault="000913E9" w:rsidP="000913E9">
      <w:pPr>
        <w:tabs>
          <w:tab w:val="left" w:pos="2800"/>
        </w:tabs>
        <w:jc w:val="center"/>
        <w:rPr>
          <w:b/>
          <w:sz w:val="24"/>
          <w:szCs w:val="24"/>
        </w:rPr>
      </w:pPr>
      <w:r w:rsidRPr="0033481A">
        <w:rPr>
          <w:b/>
          <w:sz w:val="24"/>
          <w:szCs w:val="24"/>
        </w:rPr>
        <w:t xml:space="preserve">ПОСТАНОВЛЕНИЕ </w:t>
      </w:r>
    </w:p>
    <w:p w:rsidR="000913E9" w:rsidRPr="0033481A" w:rsidRDefault="000913E9" w:rsidP="000913E9">
      <w:pPr>
        <w:jc w:val="center"/>
        <w:rPr>
          <w:sz w:val="24"/>
          <w:szCs w:val="24"/>
        </w:rPr>
      </w:pPr>
      <w:r w:rsidRPr="0033481A">
        <w:rPr>
          <w:b/>
          <w:sz w:val="24"/>
          <w:szCs w:val="24"/>
        </w:rPr>
        <w:t xml:space="preserve">ШУÖМ </w:t>
      </w:r>
    </w:p>
    <w:p w:rsidR="000913E9" w:rsidRPr="0033481A" w:rsidRDefault="000913E9" w:rsidP="000913E9">
      <w:pPr>
        <w:pStyle w:val="2"/>
        <w:rPr>
          <w:rFonts w:ascii="Times New Roman" w:hAnsi="Times New Roman"/>
          <w:b w:val="0"/>
          <w:i w:val="0"/>
          <w:sz w:val="24"/>
          <w:szCs w:val="24"/>
        </w:rPr>
      </w:pPr>
      <w:r w:rsidRPr="0033481A">
        <w:rPr>
          <w:rFonts w:ascii="Times New Roman" w:hAnsi="Times New Roman"/>
          <w:b w:val="0"/>
          <w:i w:val="0"/>
          <w:sz w:val="24"/>
          <w:szCs w:val="24"/>
        </w:rPr>
        <w:t xml:space="preserve">23 ноября 2015 года                                                                        </w:t>
      </w:r>
      <w:r w:rsidR="00B51A8B">
        <w:rPr>
          <w:rFonts w:ascii="Times New Roman" w:hAnsi="Times New Roman"/>
          <w:b w:val="0"/>
          <w:i w:val="0"/>
          <w:sz w:val="24"/>
          <w:szCs w:val="24"/>
        </w:rPr>
        <w:t xml:space="preserve">                </w:t>
      </w:r>
      <w:r w:rsidRPr="0033481A">
        <w:rPr>
          <w:rFonts w:ascii="Times New Roman" w:hAnsi="Times New Roman"/>
          <w:b w:val="0"/>
          <w:i w:val="0"/>
          <w:sz w:val="24"/>
          <w:szCs w:val="24"/>
        </w:rPr>
        <w:t xml:space="preserve">                № 117</w:t>
      </w:r>
    </w:p>
    <w:p w:rsidR="000913E9" w:rsidRPr="00E70CA4" w:rsidRDefault="000913E9" w:rsidP="000913E9">
      <w:pPr>
        <w:pStyle w:val="2"/>
        <w:spacing w:before="0" w:after="0"/>
        <w:jc w:val="center"/>
        <w:rPr>
          <w:rFonts w:ascii="Times New Roman" w:hAnsi="Times New Roman"/>
          <w:b w:val="0"/>
          <w:i w:val="0"/>
          <w:sz w:val="20"/>
          <w:szCs w:val="20"/>
        </w:rPr>
      </w:pPr>
      <w:r w:rsidRPr="00E70CA4">
        <w:rPr>
          <w:rFonts w:ascii="Times New Roman" w:hAnsi="Times New Roman"/>
          <w:b w:val="0"/>
          <w:i w:val="0"/>
          <w:sz w:val="20"/>
          <w:szCs w:val="20"/>
        </w:rPr>
        <w:t>Республика Коми</w:t>
      </w:r>
    </w:p>
    <w:p w:rsidR="000913E9" w:rsidRPr="00E70CA4" w:rsidRDefault="000913E9" w:rsidP="000913E9">
      <w:pPr>
        <w:jc w:val="center"/>
      </w:pPr>
      <w:r w:rsidRPr="00E70CA4">
        <w:t>Усть-Куломский район</w:t>
      </w:r>
    </w:p>
    <w:p w:rsidR="000913E9" w:rsidRPr="00FA112B" w:rsidRDefault="000913E9" w:rsidP="000913E9">
      <w:pPr>
        <w:jc w:val="center"/>
        <w:rPr>
          <w:sz w:val="22"/>
          <w:szCs w:val="22"/>
        </w:rPr>
      </w:pPr>
      <w:r w:rsidRPr="00E70CA4">
        <w:t>с. Пожег</w:t>
      </w:r>
    </w:p>
    <w:p w:rsidR="000913E9" w:rsidRPr="00107D36" w:rsidRDefault="000913E9" w:rsidP="000913E9">
      <w:pPr>
        <w:pStyle w:val="ConsPlusTitle"/>
        <w:widowControl/>
        <w:outlineLvl w:val="0"/>
        <w:rPr>
          <w:rFonts w:ascii="Times New Roman" w:hAnsi="Times New Roman" w:cs="Times New Roman"/>
          <w:sz w:val="28"/>
          <w:szCs w:val="28"/>
        </w:rPr>
      </w:pPr>
    </w:p>
    <w:p w:rsidR="000913E9" w:rsidRPr="0033481A" w:rsidRDefault="000913E9" w:rsidP="000913E9">
      <w:pPr>
        <w:jc w:val="center"/>
        <w:rPr>
          <w:sz w:val="24"/>
          <w:szCs w:val="24"/>
        </w:rPr>
      </w:pPr>
      <w:r w:rsidRPr="0033481A">
        <w:rPr>
          <w:sz w:val="24"/>
          <w:szCs w:val="24"/>
        </w:rPr>
        <w:t>О принятии в казну администрации сельского поселения «Пожег» государственного движимого имущества и передаче</w:t>
      </w:r>
    </w:p>
    <w:p w:rsidR="000913E9" w:rsidRPr="0033481A" w:rsidRDefault="000913E9" w:rsidP="000913E9">
      <w:pPr>
        <w:jc w:val="center"/>
        <w:rPr>
          <w:sz w:val="24"/>
          <w:szCs w:val="24"/>
        </w:rPr>
      </w:pPr>
      <w:r w:rsidRPr="0033481A">
        <w:rPr>
          <w:sz w:val="24"/>
          <w:szCs w:val="24"/>
        </w:rPr>
        <w:t xml:space="preserve"> в безвоздмездное пользование</w:t>
      </w:r>
    </w:p>
    <w:p w:rsidR="000913E9" w:rsidRPr="0033481A" w:rsidRDefault="000913E9" w:rsidP="000913E9">
      <w:pPr>
        <w:jc w:val="center"/>
        <w:rPr>
          <w:sz w:val="24"/>
          <w:szCs w:val="24"/>
        </w:rPr>
      </w:pPr>
    </w:p>
    <w:p w:rsidR="000913E9" w:rsidRPr="0033481A" w:rsidRDefault="000913E9" w:rsidP="000913E9">
      <w:pPr>
        <w:spacing w:after="240"/>
        <w:ind w:firstLine="709"/>
        <w:jc w:val="both"/>
        <w:rPr>
          <w:sz w:val="24"/>
          <w:szCs w:val="24"/>
        </w:rPr>
      </w:pPr>
      <w:r w:rsidRPr="0033481A">
        <w:rPr>
          <w:sz w:val="24"/>
          <w:szCs w:val="24"/>
        </w:rPr>
        <w:t xml:space="preserve"> В соответствии с Федеральным законом от 06.10.2003 г. №131-ФЗ «Об общих принципах организации местного самоуправления в Российской Федерации», Федерального закона от 21.12.1994 г. №69-ФЗ «О пожарной безопасности», на основании договора безвозмездногопользования государственным движимым имуществом Республики Коми № Б-1666-06/2015 от16 июня 2015 года постановляю:</w:t>
      </w:r>
    </w:p>
    <w:p w:rsidR="000913E9" w:rsidRPr="0033481A" w:rsidRDefault="000913E9" w:rsidP="00B51A8B">
      <w:pPr>
        <w:widowControl w:val="0"/>
        <w:numPr>
          <w:ilvl w:val="0"/>
          <w:numId w:val="18"/>
        </w:numPr>
        <w:autoSpaceDE w:val="0"/>
        <w:autoSpaceDN w:val="0"/>
        <w:adjustRightInd w:val="0"/>
        <w:ind w:left="0" w:firstLine="426"/>
        <w:jc w:val="both"/>
        <w:rPr>
          <w:sz w:val="24"/>
          <w:szCs w:val="24"/>
        </w:rPr>
      </w:pPr>
      <w:r w:rsidRPr="0033481A">
        <w:rPr>
          <w:sz w:val="24"/>
          <w:szCs w:val="24"/>
        </w:rPr>
        <w:lastRenderedPageBreak/>
        <w:t>В целях обеспечения противопожарной безопасности населения и территории сельского поселения «Пожег», для использования при возникновении чрезвычайных ситуаций и  ликвидации пожара на территории сельского поселения «Пожег» принять в безвоздмездное пользование государственное движимое имущество согласно приложению.</w:t>
      </w:r>
    </w:p>
    <w:p w:rsidR="000913E9" w:rsidRPr="0033481A" w:rsidRDefault="000913E9" w:rsidP="00B51A8B">
      <w:pPr>
        <w:widowControl w:val="0"/>
        <w:numPr>
          <w:ilvl w:val="0"/>
          <w:numId w:val="18"/>
        </w:numPr>
        <w:autoSpaceDE w:val="0"/>
        <w:autoSpaceDN w:val="0"/>
        <w:adjustRightInd w:val="0"/>
        <w:ind w:left="0" w:firstLine="426"/>
        <w:jc w:val="both"/>
        <w:rPr>
          <w:sz w:val="24"/>
          <w:szCs w:val="24"/>
        </w:rPr>
      </w:pPr>
      <w:r w:rsidRPr="0033481A">
        <w:rPr>
          <w:sz w:val="24"/>
          <w:szCs w:val="24"/>
        </w:rPr>
        <w:t>Администрации сельского поселения «Пожег» использовать данное имущество по назначению в соответствии с законодательством Российской Федерации, Республики Коми, нормативными правовыми актами Совета сельского поселения и администрации о пожарной безопасности.</w:t>
      </w:r>
    </w:p>
    <w:p w:rsidR="000913E9" w:rsidRPr="0033481A" w:rsidRDefault="000913E9" w:rsidP="00B51A8B">
      <w:pPr>
        <w:widowControl w:val="0"/>
        <w:numPr>
          <w:ilvl w:val="0"/>
          <w:numId w:val="18"/>
        </w:numPr>
        <w:autoSpaceDE w:val="0"/>
        <w:autoSpaceDN w:val="0"/>
        <w:adjustRightInd w:val="0"/>
        <w:ind w:left="0" w:firstLine="426"/>
        <w:jc w:val="both"/>
        <w:rPr>
          <w:sz w:val="24"/>
          <w:szCs w:val="24"/>
        </w:rPr>
      </w:pPr>
      <w:r w:rsidRPr="0033481A">
        <w:rPr>
          <w:sz w:val="24"/>
          <w:szCs w:val="24"/>
        </w:rPr>
        <w:t>Настоящее постановление вступает в силу со дня обнародования на информационном стенде администрации сельского поселения «Пожег»</w:t>
      </w:r>
    </w:p>
    <w:p w:rsidR="000913E9" w:rsidRPr="0033481A" w:rsidRDefault="000913E9" w:rsidP="000913E9">
      <w:pPr>
        <w:jc w:val="both"/>
        <w:rPr>
          <w:sz w:val="24"/>
          <w:szCs w:val="24"/>
        </w:rPr>
      </w:pPr>
    </w:p>
    <w:p w:rsidR="0033481A" w:rsidRDefault="000913E9" w:rsidP="000913E9">
      <w:pPr>
        <w:outlineLvl w:val="0"/>
        <w:rPr>
          <w:sz w:val="28"/>
          <w:szCs w:val="28"/>
        </w:rPr>
      </w:pPr>
      <w:r w:rsidRPr="0033481A">
        <w:rPr>
          <w:sz w:val="24"/>
          <w:szCs w:val="24"/>
        </w:rPr>
        <w:t xml:space="preserve">Глава сельского поселения «Пожег»                           </w:t>
      </w:r>
      <w:r w:rsidR="00B51A8B">
        <w:rPr>
          <w:sz w:val="24"/>
          <w:szCs w:val="24"/>
        </w:rPr>
        <w:t xml:space="preserve">                  </w:t>
      </w:r>
      <w:r w:rsidRPr="0033481A">
        <w:rPr>
          <w:sz w:val="24"/>
          <w:szCs w:val="24"/>
        </w:rPr>
        <w:t xml:space="preserve">                     Н.А.Шахова</w:t>
      </w:r>
    </w:p>
    <w:p w:rsidR="0033481A" w:rsidRPr="0033481A" w:rsidRDefault="0033481A" w:rsidP="0033481A">
      <w:pPr>
        <w:rPr>
          <w:sz w:val="28"/>
          <w:szCs w:val="28"/>
        </w:rPr>
      </w:pPr>
    </w:p>
    <w:p w:rsidR="0033481A" w:rsidRPr="0033481A" w:rsidRDefault="0033481A" w:rsidP="0033481A">
      <w:pPr>
        <w:rPr>
          <w:sz w:val="28"/>
          <w:szCs w:val="28"/>
        </w:rPr>
      </w:pPr>
    </w:p>
    <w:p w:rsidR="000913E9" w:rsidRDefault="0033481A" w:rsidP="0033481A">
      <w:pPr>
        <w:tabs>
          <w:tab w:val="left" w:pos="1152"/>
        </w:tabs>
        <w:jc w:val="right"/>
        <w:rPr>
          <w:sz w:val="24"/>
          <w:szCs w:val="24"/>
        </w:rPr>
      </w:pPr>
      <w:r>
        <w:rPr>
          <w:sz w:val="28"/>
          <w:szCs w:val="28"/>
        </w:rPr>
        <w:tab/>
      </w:r>
      <w:r w:rsidR="000913E9">
        <w:rPr>
          <w:sz w:val="24"/>
          <w:szCs w:val="24"/>
        </w:rPr>
        <w:t xml:space="preserve">                                                                                                                 Приложение</w:t>
      </w:r>
    </w:p>
    <w:p w:rsidR="000913E9" w:rsidRDefault="000913E9" w:rsidP="0033481A">
      <w:pPr>
        <w:jc w:val="right"/>
        <w:rPr>
          <w:sz w:val="24"/>
          <w:szCs w:val="24"/>
        </w:rPr>
      </w:pPr>
      <w:r>
        <w:rPr>
          <w:sz w:val="24"/>
          <w:szCs w:val="24"/>
        </w:rPr>
        <w:t xml:space="preserve">                                                                                                 к постановлению администрации</w:t>
      </w:r>
    </w:p>
    <w:p w:rsidR="000913E9" w:rsidRDefault="000913E9" w:rsidP="0033481A">
      <w:pPr>
        <w:jc w:val="right"/>
        <w:rPr>
          <w:sz w:val="24"/>
          <w:szCs w:val="24"/>
        </w:rPr>
      </w:pPr>
      <w:r>
        <w:rPr>
          <w:sz w:val="24"/>
          <w:szCs w:val="24"/>
        </w:rPr>
        <w:t xml:space="preserve">                                                                                                    сельского поселения «Пожег»</w:t>
      </w:r>
    </w:p>
    <w:p w:rsidR="000913E9" w:rsidRDefault="000913E9" w:rsidP="0033481A">
      <w:pPr>
        <w:jc w:val="right"/>
        <w:rPr>
          <w:sz w:val="24"/>
          <w:szCs w:val="24"/>
        </w:rPr>
      </w:pPr>
      <w:r>
        <w:rPr>
          <w:sz w:val="24"/>
          <w:szCs w:val="24"/>
        </w:rPr>
        <w:t xml:space="preserve">                                                                                                      от 23 ноября 2015 г. № 117</w:t>
      </w:r>
    </w:p>
    <w:p w:rsidR="000913E9" w:rsidRPr="009534FA" w:rsidRDefault="000913E9" w:rsidP="0033481A">
      <w:pPr>
        <w:jc w:val="right"/>
        <w:rPr>
          <w:sz w:val="28"/>
          <w:szCs w:val="28"/>
        </w:rPr>
      </w:pPr>
    </w:p>
    <w:p w:rsidR="000913E9" w:rsidRPr="0033481A" w:rsidRDefault="000913E9" w:rsidP="000913E9">
      <w:pPr>
        <w:jc w:val="center"/>
        <w:rPr>
          <w:sz w:val="24"/>
          <w:szCs w:val="24"/>
        </w:rPr>
      </w:pPr>
      <w:r w:rsidRPr="0033481A">
        <w:rPr>
          <w:sz w:val="24"/>
          <w:szCs w:val="24"/>
        </w:rPr>
        <w:t>Перечень</w:t>
      </w:r>
    </w:p>
    <w:p w:rsidR="000913E9" w:rsidRPr="0033481A" w:rsidRDefault="000913E9" w:rsidP="000913E9">
      <w:pPr>
        <w:jc w:val="center"/>
        <w:rPr>
          <w:sz w:val="24"/>
          <w:szCs w:val="24"/>
        </w:rPr>
      </w:pPr>
      <w:r w:rsidRPr="0033481A">
        <w:rPr>
          <w:sz w:val="24"/>
          <w:szCs w:val="24"/>
        </w:rPr>
        <w:t>имущества, принимаемого в безвозмездное пользование</w:t>
      </w:r>
    </w:p>
    <w:p w:rsidR="000913E9" w:rsidRPr="0033481A" w:rsidRDefault="000913E9" w:rsidP="000913E9">
      <w:pPr>
        <w:jc w:val="center"/>
        <w:rPr>
          <w:sz w:val="24"/>
          <w:szCs w:val="24"/>
        </w:rPr>
      </w:pPr>
      <w:r w:rsidRPr="0033481A">
        <w:rPr>
          <w:sz w:val="24"/>
          <w:szCs w:val="24"/>
        </w:rPr>
        <w:t>администрации сельского поселения «Пожег»</w:t>
      </w:r>
    </w:p>
    <w:p w:rsidR="000913E9" w:rsidRPr="0033481A" w:rsidRDefault="000913E9" w:rsidP="000913E9">
      <w:pPr>
        <w:jc w:val="cente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1468"/>
        <w:gridCol w:w="1134"/>
        <w:gridCol w:w="567"/>
        <w:gridCol w:w="2551"/>
        <w:gridCol w:w="2127"/>
        <w:gridCol w:w="1417"/>
      </w:tblGrid>
      <w:tr w:rsidR="000913E9" w:rsidRPr="0033481A" w:rsidTr="000913E9">
        <w:tc>
          <w:tcPr>
            <w:tcW w:w="625" w:type="dxa"/>
          </w:tcPr>
          <w:p w:rsidR="000913E9" w:rsidRPr="0033481A" w:rsidRDefault="000913E9" w:rsidP="000913E9">
            <w:pPr>
              <w:rPr>
                <w:sz w:val="24"/>
                <w:szCs w:val="24"/>
              </w:rPr>
            </w:pPr>
            <w:r w:rsidRPr="0033481A">
              <w:rPr>
                <w:sz w:val="24"/>
                <w:szCs w:val="24"/>
              </w:rPr>
              <w:t>№ п/п</w:t>
            </w:r>
          </w:p>
        </w:tc>
        <w:tc>
          <w:tcPr>
            <w:tcW w:w="1468" w:type="dxa"/>
          </w:tcPr>
          <w:p w:rsidR="000913E9" w:rsidRPr="0033481A" w:rsidRDefault="000913E9" w:rsidP="000913E9">
            <w:pPr>
              <w:rPr>
                <w:sz w:val="24"/>
                <w:szCs w:val="24"/>
              </w:rPr>
            </w:pPr>
            <w:r w:rsidRPr="0033481A">
              <w:rPr>
                <w:sz w:val="24"/>
                <w:szCs w:val="24"/>
              </w:rPr>
              <w:t>Марка, модель ТС</w:t>
            </w:r>
          </w:p>
        </w:tc>
        <w:tc>
          <w:tcPr>
            <w:tcW w:w="1134" w:type="dxa"/>
          </w:tcPr>
          <w:p w:rsidR="000913E9" w:rsidRPr="0033481A" w:rsidRDefault="000913E9" w:rsidP="000913E9">
            <w:pPr>
              <w:rPr>
                <w:sz w:val="24"/>
                <w:szCs w:val="24"/>
              </w:rPr>
            </w:pPr>
            <w:r w:rsidRPr="0033481A">
              <w:rPr>
                <w:sz w:val="24"/>
                <w:szCs w:val="24"/>
              </w:rPr>
              <w:t>Год выпуска</w:t>
            </w:r>
          </w:p>
        </w:tc>
        <w:tc>
          <w:tcPr>
            <w:tcW w:w="567" w:type="dxa"/>
          </w:tcPr>
          <w:p w:rsidR="000913E9" w:rsidRPr="0033481A" w:rsidRDefault="000913E9" w:rsidP="000913E9">
            <w:pPr>
              <w:rPr>
                <w:sz w:val="24"/>
                <w:szCs w:val="24"/>
              </w:rPr>
            </w:pPr>
            <w:r w:rsidRPr="0033481A">
              <w:rPr>
                <w:sz w:val="24"/>
                <w:szCs w:val="24"/>
              </w:rPr>
              <w:t>Количество</w:t>
            </w:r>
          </w:p>
        </w:tc>
        <w:tc>
          <w:tcPr>
            <w:tcW w:w="2551" w:type="dxa"/>
          </w:tcPr>
          <w:p w:rsidR="000913E9" w:rsidRPr="0033481A" w:rsidRDefault="000913E9" w:rsidP="000913E9">
            <w:pPr>
              <w:rPr>
                <w:sz w:val="24"/>
                <w:szCs w:val="24"/>
              </w:rPr>
            </w:pPr>
            <w:r w:rsidRPr="0033481A">
              <w:rPr>
                <w:sz w:val="24"/>
                <w:szCs w:val="24"/>
              </w:rPr>
              <w:t>Идентификационный номер(</w:t>
            </w:r>
            <w:r w:rsidRPr="0033481A">
              <w:rPr>
                <w:sz w:val="24"/>
                <w:szCs w:val="24"/>
                <w:lang w:val="en-US"/>
              </w:rPr>
              <w:t>VIN</w:t>
            </w:r>
            <w:r w:rsidRPr="0033481A">
              <w:rPr>
                <w:sz w:val="24"/>
                <w:szCs w:val="24"/>
              </w:rPr>
              <w:t>)</w:t>
            </w:r>
          </w:p>
        </w:tc>
        <w:tc>
          <w:tcPr>
            <w:tcW w:w="2127" w:type="dxa"/>
          </w:tcPr>
          <w:p w:rsidR="000913E9" w:rsidRPr="0033481A" w:rsidRDefault="000913E9" w:rsidP="000913E9">
            <w:pPr>
              <w:rPr>
                <w:sz w:val="24"/>
                <w:szCs w:val="24"/>
              </w:rPr>
            </w:pPr>
            <w:r w:rsidRPr="0033481A">
              <w:rPr>
                <w:sz w:val="24"/>
                <w:szCs w:val="24"/>
              </w:rPr>
              <w:t>Номер двигателя</w:t>
            </w:r>
          </w:p>
        </w:tc>
        <w:tc>
          <w:tcPr>
            <w:tcW w:w="1417" w:type="dxa"/>
          </w:tcPr>
          <w:p w:rsidR="000913E9" w:rsidRPr="0033481A" w:rsidRDefault="000913E9" w:rsidP="000913E9">
            <w:pPr>
              <w:rPr>
                <w:sz w:val="24"/>
                <w:szCs w:val="24"/>
              </w:rPr>
            </w:pPr>
            <w:r w:rsidRPr="0033481A">
              <w:rPr>
                <w:sz w:val="24"/>
                <w:szCs w:val="24"/>
              </w:rPr>
              <w:t>Балансовая стоимость</w:t>
            </w:r>
          </w:p>
        </w:tc>
      </w:tr>
      <w:tr w:rsidR="000913E9" w:rsidRPr="0033481A" w:rsidTr="000913E9">
        <w:tc>
          <w:tcPr>
            <w:tcW w:w="625" w:type="dxa"/>
          </w:tcPr>
          <w:p w:rsidR="000913E9" w:rsidRPr="0033481A" w:rsidRDefault="000913E9" w:rsidP="000913E9">
            <w:pPr>
              <w:rPr>
                <w:sz w:val="24"/>
                <w:szCs w:val="24"/>
              </w:rPr>
            </w:pPr>
            <w:r w:rsidRPr="0033481A">
              <w:rPr>
                <w:sz w:val="24"/>
                <w:szCs w:val="24"/>
              </w:rPr>
              <w:t>1</w:t>
            </w:r>
          </w:p>
        </w:tc>
        <w:tc>
          <w:tcPr>
            <w:tcW w:w="1468" w:type="dxa"/>
          </w:tcPr>
          <w:p w:rsidR="000913E9" w:rsidRPr="0033481A" w:rsidRDefault="000913E9" w:rsidP="000913E9">
            <w:pPr>
              <w:rPr>
                <w:sz w:val="24"/>
                <w:szCs w:val="24"/>
              </w:rPr>
            </w:pPr>
            <w:r w:rsidRPr="0033481A">
              <w:rPr>
                <w:sz w:val="24"/>
                <w:szCs w:val="24"/>
              </w:rPr>
              <w:t>УАЗ-ССА220621</w:t>
            </w:r>
          </w:p>
        </w:tc>
        <w:tc>
          <w:tcPr>
            <w:tcW w:w="1134" w:type="dxa"/>
          </w:tcPr>
          <w:p w:rsidR="000913E9" w:rsidRPr="0033481A" w:rsidRDefault="000913E9" w:rsidP="000913E9">
            <w:pPr>
              <w:rPr>
                <w:sz w:val="24"/>
                <w:szCs w:val="24"/>
              </w:rPr>
            </w:pPr>
            <w:r w:rsidRPr="0033481A">
              <w:rPr>
                <w:sz w:val="24"/>
                <w:szCs w:val="24"/>
              </w:rPr>
              <w:t>2014</w:t>
            </w:r>
          </w:p>
        </w:tc>
        <w:tc>
          <w:tcPr>
            <w:tcW w:w="567" w:type="dxa"/>
          </w:tcPr>
          <w:p w:rsidR="000913E9" w:rsidRPr="0033481A" w:rsidRDefault="000913E9" w:rsidP="000913E9">
            <w:pPr>
              <w:rPr>
                <w:sz w:val="24"/>
                <w:szCs w:val="24"/>
              </w:rPr>
            </w:pPr>
            <w:r w:rsidRPr="0033481A">
              <w:rPr>
                <w:sz w:val="24"/>
                <w:szCs w:val="24"/>
              </w:rPr>
              <w:t>1</w:t>
            </w:r>
          </w:p>
        </w:tc>
        <w:tc>
          <w:tcPr>
            <w:tcW w:w="2551" w:type="dxa"/>
          </w:tcPr>
          <w:p w:rsidR="000913E9" w:rsidRPr="0033481A" w:rsidRDefault="000913E9" w:rsidP="000913E9">
            <w:pPr>
              <w:rPr>
                <w:sz w:val="24"/>
                <w:szCs w:val="24"/>
                <w:lang w:val="en-US"/>
              </w:rPr>
            </w:pPr>
            <w:r w:rsidRPr="0033481A">
              <w:rPr>
                <w:sz w:val="24"/>
                <w:szCs w:val="24"/>
                <w:lang w:val="en-US"/>
              </w:rPr>
              <w:t>Z0Z220621EU000620</w:t>
            </w:r>
          </w:p>
        </w:tc>
        <w:tc>
          <w:tcPr>
            <w:tcW w:w="2127" w:type="dxa"/>
          </w:tcPr>
          <w:p w:rsidR="000913E9" w:rsidRPr="0033481A" w:rsidRDefault="000913E9" w:rsidP="000913E9">
            <w:pPr>
              <w:rPr>
                <w:sz w:val="24"/>
                <w:szCs w:val="24"/>
                <w:lang w:val="en-US"/>
              </w:rPr>
            </w:pPr>
            <w:r w:rsidRPr="0033481A">
              <w:rPr>
                <w:sz w:val="24"/>
                <w:szCs w:val="24"/>
                <w:lang w:val="en-US"/>
              </w:rPr>
              <w:t>409110*E3037029</w:t>
            </w:r>
          </w:p>
        </w:tc>
        <w:tc>
          <w:tcPr>
            <w:tcW w:w="1417" w:type="dxa"/>
          </w:tcPr>
          <w:p w:rsidR="000913E9" w:rsidRPr="0033481A" w:rsidRDefault="000913E9" w:rsidP="000913E9">
            <w:pPr>
              <w:rPr>
                <w:sz w:val="24"/>
                <w:szCs w:val="24"/>
              </w:rPr>
            </w:pPr>
            <w:r w:rsidRPr="0033481A">
              <w:rPr>
                <w:sz w:val="24"/>
                <w:szCs w:val="24"/>
                <w:lang w:val="en-US"/>
              </w:rPr>
              <w:t>1000000</w:t>
            </w:r>
            <w:r w:rsidRPr="0033481A">
              <w:rPr>
                <w:sz w:val="24"/>
                <w:szCs w:val="24"/>
              </w:rPr>
              <w:t>.00</w:t>
            </w:r>
          </w:p>
        </w:tc>
      </w:tr>
    </w:tbl>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64771F" w:rsidRDefault="0064771F" w:rsidP="00E25CC0">
      <w:pPr>
        <w:rPr>
          <w:sz w:val="24"/>
          <w:szCs w:val="24"/>
        </w:rPr>
      </w:pPr>
    </w:p>
    <w:p w:rsidR="0064771F" w:rsidRDefault="0064771F" w:rsidP="00E25CC0">
      <w:pPr>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AC502D" w:rsidRDefault="00AC502D"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p w:rsidR="00B51A8B" w:rsidRDefault="00B51A8B" w:rsidP="00391E0D">
      <w:pPr>
        <w:rPr>
          <w:sz w:val="24"/>
          <w:szCs w:val="24"/>
        </w:rPr>
      </w:pPr>
    </w:p>
    <w:tbl>
      <w:tblPr>
        <w:tblW w:w="10728" w:type="dxa"/>
        <w:tblInd w:w="-612" w:type="dxa"/>
        <w:tblLook w:val="01E0"/>
      </w:tblPr>
      <w:tblGrid>
        <w:gridCol w:w="5508"/>
        <w:gridCol w:w="5220"/>
      </w:tblGrid>
      <w:tr w:rsidR="00E02E6E" w:rsidTr="00E02E6E">
        <w:trPr>
          <w:trHeight w:val="2254"/>
        </w:trPr>
        <w:tc>
          <w:tcPr>
            <w:tcW w:w="5508" w:type="dxa"/>
          </w:tcPr>
          <w:p w:rsidR="00E02E6E" w:rsidRDefault="00E02E6E">
            <w:pPr>
              <w:spacing w:after="120"/>
              <w:rPr>
                <w:rStyle w:val="25"/>
                <w:b/>
                <w:color w:val="333333"/>
              </w:rPr>
            </w:pPr>
          </w:p>
          <w:p w:rsidR="00E02E6E" w:rsidRDefault="00E02E6E">
            <w:pPr>
              <w:rPr>
                <w:rStyle w:val="25"/>
                <w:b/>
                <w:color w:val="333333"/>
                <w:sz w:val="22"/>
                <w:szCs w:val="22"/>
              </w:rPr>
            </w:pPr>
            <w:r>
              <w:rPr>
                <w:rStyle w:val="25"/>
                <w:b/>
                <w:color w:val="333333"/>
                <w:sz w:val="22"/>
                <w:szCs w:val="22"/>
              </w:rPr>
              <w:t>Учредитель:</w:t>
            </w:r>
          </w:p>
          <w:p w:rsidR="00E02E6E" w:rsidRDefault="00E02E6E">
            <w:pPr>
              <w:rPr>
                <w:rStyle w:val="25"/>
                <w:color w:val="333333"/>
                <w:sz w:val="22"/>
                <w:szCs w:val="22"/>
              </w:rPr>
            </w:pPr>
            <w:r>
              <w:rPr>
                <w:rStyle w:val="25"/>
                <w:color w:val="333333"/>
                <w:sz w:val="22"/>
                <w:szCs w:val="22"/>
              </w:rPr>
              <w:t>Совет сельского поселения «Пожег»</w:t>
            </w:r>
          </w:p>
          <w:p w:rsidR="00E02E6E" w:rsidRDefault="00E02E6E">
            <w:pPr>
              <w:jc w:val="both"/>
              <w:rPr>
                <w:rStyle w:val="25"/>
                <w:b/>
                <w:color w:val="333333"/>
                <w:sz w:val="22"/>
                <w:szCs w:val="22"/>
              </w:rPr>
            </w:pPr>
            <w:r>
              <w:rPr>
                <w:rStyle w:val="25"/>
                <w:color w:val="333333"/>
                <w:sz w:val="22"/>
                <w:szCs w:val="22"/>
              </w:rPr>
              <w:t>Руководитель редколлегии: Н.А. Шахова</w:t>
            </w:r>
          </w:p>
          <w:p w:rsidR="00E02E6E" w:rsidRDefault="00E02E6E">
            <w:pPr>
              <w:jc w:val="both"/>
              <w:rPr>
                <w:rStyle w:val="25"/>
                <w:b/>
                <w:color w:val="333333"/>
                <w:sz w:val="22"/>
                <w:szCs w:val="22"/>
              </w:rPr>
            </w:pPr>
            <w:r>
              <w:rPr>
                <w:rStyle w:val="25"/>
                <w:color w:val="333333"/>
                <w:sz w:val="22"/>
                <w:szCs w:val="22"/>
              </w:rPr>
              <w:t>Ответственный за выпуск секретарь: А.Р. Третьякова</w:t>
            </w:r>
          </w:p>
        </w:tc>
        <w:tc>
          <w:tcPr>
            <w:tcW w:w="5220" w:type="dxa"/>
          </w:tcPr>
          <w:p w:rsidR="00E02E6E" w:rsidRDefault="00E02E6E">
            <w:pPr>
              <w:spacing w:after="120"/>
              <w:ind w:left="283"/>
              <w:rPr>
                <w:rStyle w:val="25"/>
                <w:b/>
                <w:color w:val="333333"/>
              </w:rPr>
            </w:pPr>
          </w:p>
          <w:p w:rsidR="00E02E6E" w:rsidRDefault="00E02E6E">
            <w:pPr>
              <w:spacing w:after="120"/>
              <w:ind w:left="283"/>
              <w:rPr>
                <w:rStyle w:val="25"/>
                <w:b/>
                <w:color w:val="333333"/>
                <w:sz w:val="22"/>
                <w:szCs w:val="22"/>
              </w:rPr>
            </w:pPr>
            <w:r>
              <w:rPr>
                <w:rStyle w:val="25"/>
                <w:b/>
                <w:color w:val="333333"/>
                <w:sz w:val="22"/>
                <w:szCs w:val="22"/>
              </w:rPr>
              <w:t>Адрес:</w:t>
            </w:r>
          </w:p>
          <w:p w:rsidR="00E02E6E" w:rsidRDefault="00E02E6E">
            <w:pPr>
              <w:spacing w:after="120"/>
              <w:ind w:left="283"/>
              <w:jc w:val="both"/>
              <w:rPr>
                <w:rStyle w:val="25"/>
                <w:color w:val="333333"/>
                <w:sz w:val="22"/>
                <w:szCs w:val="22"/>
              </w:rPr>
            </w:pPr>
            <w:r>
              <w:rPr>
                <w:rStyle w:val="25"/>
                <w:color w:val="333333"/>
                <w:sz w:val="22"/>
                <w:szCs w:val="22"/>
              </w:rPr>
              <w:t>168097, Республика Коми, Усть-Куломский район, с. Пожег,  ул. Центральная, д. 9.</w:t>
            </w:r>
          </w:p>
          <w:p w:rsidR="00E02E6E" w:rsidRDefault="00E02E6E">
            <w:pPr>
              <w:spacing w:after="120"/>
              <w:ind w:left="283"/>
              <w:jc w:val="both"/>
              <w:rPr>
                <w:rStyle w:val="25"/>
                <w:color w:val="333333"/>
                <w:sz w:val="22"/>
                <w:szCs w:val="22"/>
              </w:rPr>
            </w:pPr>
            <w:r>
              <w:rPr>
                <w:rStyle w:val="25"/>
                <w:color w:val="333333"/>
                <w:sz w:val="22"/>
                <w:szCs w:val="22"/>
              </w:rPr>
              <w:t>Тел. (82137) 98667; факс: (82137) 98710;</w:t>
            </w:r>
          </w:p>
          <w:p w:rsidR="00E02E6E" w:rsidRDefault="00E02E6E">
            <w:pPr>
              <w:spacing w:after="120"/>
              <w:ind w:left="283"/>
              <w:jc w:val="both"/>
              <w:rPr>
                <w:rStyle w:val="25"/>
                <w:color w:val="333333"/>
                <w:sz w:val="22"/>
                <w:szCs w:val="22"/>
              </w:rPr>
            </w:pPr>
            <w:r>
              <w:rPr>
                <w:rStyle w:val="25"/>
                <w:color w:val="333333"/>
                <w:sz w:val="22"/>
                <w:szCs w:val="22"/>
                <w:lang w:val="en-US"/>
              </w:rPr>
              <w:t>e</w:t>
            </w:r>
            <w:r>
              <w:rPr>
                <w:rStyle w:val="25"/>
                <w:color w:val="333333"/>
                <w:sz w:val="22"/>
                <w:szCs w:val="22"/>
              </w:rPr>
              <w:t>-</w:t>
            </w:r>
            <w:r>
              <w:rPr>
                <w:rStyle w:val="25"/>
                <w:color w:val="333333"/>
                <w:sz w:val="22"/>
                <w:szCs w:val="22"/>
                <w:lang w:val="en-US"/>
              </w:rPr>
              <w:t>mail</w:t>
            </w:r>
            <w:r>
              <w:rPr>
                <w:rStyle w:val="25"/>
                <w:color w:val="333333"/>
                <w:sz w:val="22"/>
                <w:szCs w:val="22"/>
              </w:rPr>
              <w:t xml:space="preserve">: </w:t>
            </w:r>
            <w:r>
              <w:rPr>
                <w:rStyle w:val="25"/>
                <w:color w:val="333333"/>
                <w:sz w:val="22"/>
                <w:szCs w:val="22"/>
                <w:lang w:val="en-US"/>
              </w:rPr>
              <w:t>pozhegspec</w:t>
            </w:r>
            <w:r>
              <w:rPr>
                <w:rStyle w:val="25"/>
                <w:color w:val="333333"/>
                <w:sz w:val="22"/>
                <w:szCs w:val="22"/>
              </w:rPr>
              <w:t>@</w:t>
            </w:r>
            <w:r>
              <w:rPr>
                <w:rStyle w:val="25"/>
                <w:color w:val="333333"/>
                <w:sz w:val="22"/>
                <w:szCs w:val="22"/>
                <w:lang w:val="en-US"/>
              </w:rPr>
              <w:t>yandex</w:t>
            </w:r>
            <w:r>
              <w:rPr>
                <w:rStyle w:val="25"/>
                <w:color w:val="333333"/>
                <w:sz w:val="22"/>
                <w:szCs w:val="22"/>
              </w:rPr>
              <w:t>.</w:t>
            </w:r>
            <w:r>
              <w:rPr>
                <w:rStyle w:val="25"/>
                <w:color w:val="333333"/>
                <w:sz w:val="22"/>
                <w:szCs w:val="22"/>
                <w:lang w:val="en-US"/>
              </w:rPr>
              <w:t>ru</w:t>
            </w:r>
          </w:p>
        </w:tc>
      </w:tr>
      <w:tr w:rsidR="00E02E6E" w:rsidTr="00E02E6E">
        <w:trPr>
          <w:trHeight w:val="1784"/>
        </w:trPr>
        <w:tc>
          <w:tcPr>
            <w:tcW w:w="10728" w:type="dxa"/>
            <w:gridSpan w:val="2"/>
          </w:tcPr>
          <w:p w:rsidR="00E02E6E" w:rsidRDefault="00E02E6E">
            <w:pPr>
              <w:spacing w:after="120"/>
              <w:ind w:left="283"/>
              <w:jc w:val="center"/>
              <w:rPr>
                <w:rStyle w:val="25"/>
                <w:b/>
                <w:color w:val="333333"/>
              </w:rPr>
            </w:pPr>
          </w:p>
          <w:p w:rsidR="00E02E6E" w:rsidRDefault="00E02E6E">
            <w:pPr>
              <w:spacing w:after="120"/>
              <w:ind w:left="283"/>
              <w:jc w:val="center"/>
              <w:rPr>
                <w:rStyle w:val="25"/>
                <w:b/>
                <w:color w:val="333333"/>
                <w:sz w:val="22"/>
                <w:szCs w:val="22"/>
              </w:rPr>
            </w:pPr>
            <w:r>
              <w:rPr>
                <w:rStyle w:val="25"/>
                <w:b/>
                <w:color w:val="333333"/>
                <w:sz w:val="22"/>
                <w:szCs w:val="22"/>
              </w:rPr>
              <w:t>Тираж 6 экземпляров.</w:t>
            </w:r>
          </w:p>
          <w:p w:rsidR="00E02E6E" w:rsidRDefault="00E02E6E">
            <w:pPr>
              <w:spacing w:after="120"/>
              <w:ind w:left="283"/>
              <w:jc w:val="center"/>
              <w:rPr>
                <w:rStyle w:val="25"/>
                <w:color w:val="333333"/>
                <w:sz w:val="22"/>
                <w:szCs w:val="22"/>
              </w:rPr>
            </w:pPr>
            <w:r>
              <w:rPr>
                <w:rStyle w:val="25"/>
                <w:color w:val="333333"/>
                <w:sz w:val="22"/>
                <w:szCs w:val="22"/>
              </w:rPr>
              <w:t xml:space="preserve">Отпечатано в администрации сельского поселения «Пожег» по адресу: </w:t>
            </w:r>
          </w:p>
          <w:p w:rsidR="00E02E6E" w:rsidRDefault="00E02E6E">
            <w:pPr>
              <w:spacing w:after="120"/>
              <w:ind w:left="283"/>
              <w:jc w:val="center"/>
              <w:rPr>
                <w:rStyle w:val="25"/>
                <w:color w:val="333333"/>
                <w:sz w:val="22"/>
                <w:szCs w:val="22"/>
              </w:rPr>
            </w:pPr>
            <w:r>
              <w:rPr>
                <w:rStyle w:val="25"/>
                <w:color w:val="333333"/>
                <w:sz w:val="22"/>
                <w:szCs w:val="22"/>
              </w:rPr>
              <w:t>168097, с. Пожег, ул. Центральная, д. 9., тел. (82137) 98667, 98710</w:t>
            </w:r>
          </w:p>
          <w:p w:rsidR="00E02E6E" w:rsidRDefault="00E02E6E">
            <w:pPr>
              <w:spacing w:after="120"/>
              <w:ind w:left="283"/>
              <w:jc w:val="center"/>
              <w:rPr>
                <w:rStyle w:val="25"/>
                <w:color w:val="333333"/>
                <w:sz w:val="22"/>
                <w:szCs w:val="22"/>
              </w:rPr>
            </w:pPr>
            <w:r>
              <w:rPr>
                <w:rStyle w:val="25"/>
                <w:color w:val="333333"/>
                <w:sz w:val="22"/>
                <w:szCs w:val="22"/>
              </w:rPr>
              <w:t xml:space="preserve">Подписано в печать </w:t>
            </w:r>
            <w:r w:rsidR="0033481A">
              <w:rPr>
                <w:rStyle w:val="25"/>
                <w:color w:val="333333"/>
                <w:sz w:val="22"/>
                <w:szCs w:val="22"/>
              </w:rPr>
              <w:t>30</w:t>
            </w:r>
            <w:r>
              <w:rPr>
                <w:rStyle w:val="25"/>
                <w:color w:val="333333"/>
                <w:sz w:val="22"/>
                <w:szCs w:val="22"/>
              </w:rPr>
              <w:t>.</w:t>
            </w:r>
            <w:r w:rsidR="0033481A">
              <w:rPr>
                <w:rStyle w:val="25"/>
                <w:color w:val="333333"/>
                <w:sz w:val="22"/>
                <w:szCs w:val="22"/>
              </w:rPr>
              <w:t>11</w:t>
            </w:r>
            <w:r>
              <w:rPr>
                <w:rStyle w:val="25"/>
                <w:color w:val="333333"/>
                <w:sz w:val="22"/>
                <w:szCs w:val="22"/>
              </w:rPr>
              <w:t>.201</w:t>
            </w:r>
            <w:r w:rsidR="00A67C23">
              <w:rPr>
                <w:rStyle w:val="25"/>
                <w:color w:val="333333"/>
                <w:sz w:val="22"/>
                <w:szCs w:val="22"/>
              </w:rPr>
              <w:t>5</w:t>
            </w:r>
            <w:r>
              <w:rPr>
                <w:rStyle w:val="25"/>
                <w:color w:val="333333"/>
                <w:sz w:val="22"/>
                <w:szCs w:val="22"/>
              </w:rPr>
              <w:t xml:space="preserve"> в 16:00 час.</w:t>
            </w:r>
          </w:p>
          <w:p w:rsidR="00E02E6E" w:rsidRDefault="00E02E6E">
            <w:pPr>
              <w:spacing w:after="120"/>
              <w:ind w:left="283"/>
              <w:jc w:val="center"/>
              <w:rPr>
                <w:rStyle w:val="25"/>
                <w:color w:val="333333"/>
                <w:sz w:val="22"/>
                <w:szCs w:val="22"/>
              </w:rPr>
            </w:pPr>
            <w:r>
              <w:rPr>
                <w:rStyle w:val="25"/>
                <w:color w:val="333333"/>
                <w:sz w:val="22"/>
                <w:szCs w:val="22"/>
              </w:rPr>
              <w:t>Распространяется бесплатно в сельские библиотеки,</w:t>
            </w:r>
          </w:p>
          <w:p w:rsidR="00E02E6E" w:rsidRDefault="00E02E6E">
            <w:pPr>
              <w:spacing w:after="120"/>
              <w:ind w:left="283"/>
              <w:jc w:val="center"/>
              <w:rPr>
                <w:rStyle w:val="25"/>
                <w:color w:val="333333"/>
                <w:sz w:val="22"/>
                <w:szCs w:val="22"/>
              </w:rPr>
            </w:pPr>
            <w:r>
              <w:rPr>
                <w:rStyle w:val="25"/>
                <w:color w:val="333333"/>
                <w:sz w:val="22"/>
                <w:szCs w:val="22"/>
              </w:rPr>
              <w:t>распологающиеся на территории сельского поселения «Пожег»</w:t>
            </w:r>
          </w:p>
        </w:tc>
      </w:tr>
    </w:tbl>
    <w:p w:rsidR="00E02E6E" w:rsidRPr="00E04379" w:rsidRDefault="00E02E6E" w:rsidP="003C4B81">
      <w:pPr>
        <w:ind w:left="360"/>
        <w:jc w:val="right"/>
        <w:rPr>
          <w:sz w:val="24"/>
          <w:szCs w:val="24"/>
        </w:rPr>
      </w:pPr>
    </w:p>
    <w:sectPr w:rsidR="00E02E6E" w:rsidRPr="00E04379" w:rsidSect="00FE7621">
      <w:headerReference w:type="default" r:id="rId65"/>
      <w:footerReference w:type="even" r:id="rId66"/>
      <w:footerReference w:type="default" r:id="rId67"/>
      <w:pgSz w:w="11907" w:h="16840" w:code="9"/>
      <w:pgMar w:top="851" w:right="851" w:bottom="899" w:left="1701" w:header="0" w:footer="61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81A" w:rsidRDefault="0033481A">
      <w:r>
        <w:separator/>
      </w:r>
    </w:p>
  </w:endnote>
  <w:endnote w:type="continuationSeparator" w:id="0">
    <w:p w:rsidR="0033481A" w:rsidRDefault="003348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81A" w:rsidRDefault="00DC5D44" w:rsidP="003803B9">
    <w:pPr>
      <w:pStyle w:val="af2"/>
      <w:framePr w:wrap="around" w:vAnchor="text" w:hAnchor="margin" w:xAlign="right" w:y="1"/>
      <w:rPr>
        <w:rStyle w:val="af4"/>
      </w:rPr>
    </w:pPr>
    <w:r>
      <w:rPr>
        <w:rStyle w:val="af4"/>
      </w:rPr>
      <w:fldChar w:fldCharType="begin"/>
    </w:r>
    <w:r w:rsidR="0033481A">
      <w:rPr>
        <w:rStyle w:val="af4"/>
      </w:rPr>
      <w:instrText xml:space="preserve">PAGE  </w:instrText>
    </w:r>
    <w:r>
      <w:rPr>
        <w:rStyle w:val="af4"/>
      </w:rPr>
      <w:fldChar w:fldCharType="end"/>
    </w:r>
  </w:p>
  <w:p w:rsidR="0033481A" w:rsidRDefault="0033481A" w:rsidP="003803B9">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81A" w:rsidRDefault="00DC5D44">
    <w:pPr>
      <w:pStyle w:val="af2"/>
      <w:jc w:val="center"/>
    </w:pPr>
    <w:fldSimple w:instr=" PAGE   \* MERGEFORMAT ">
      <w:r w:rsidR="00DF600F">
        <w:rPr>
          <w:noProof/>
        </w:rPr>
        <w:t>2</w:t>
      </w:r>
    </w:fldSimple>
  </w:p>
  <w:p w:rsidR="0033481A" w:rsidRDefault="0033481A" w:rsidP="003803B9">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81A" w:rsidRDefault="0033481A">
      <w:r>
        <w:separator/>
      </w:r>
    </w:p>
  </w:footnote>
  <w:footnote w:type="continuationSeparator" w:id="0">
    <w:p w:rsidR="0033481A" w:rsidRDefault="0033481A">
      <w:r>
        <w:continuationSeparator/>
      </w:r>
    </w:p>
  </w:footnote>
  <w:footnote w:id="1">
    <w:p w:rsidR="0033481A" w:rsidRDefault="0033481A" w:rsidP="000913E9">
      <w:pPr>
        <w:pStyle w:val="af8"/>
      </w:pPr>
      <w:r>
        <w:rPr>
          <w:rStyle w:val="afa"/>
        </w:rPr>
        <w:footnoteRef/>
      </w:r>
      <w:r>
        <w:t xml:space="preserve"> Поле заполняется, если тип заявителя «Индивидуальный предприниматель»</w:t>
      </w:r>
    </w:p>
  </w:footnote>
  <w:footnote w:id="2">
    <w:p w:rsidR="0033481A" w:rsidRDefault="0033481A" w:rsidP="000913E9">
      <w:pPr>
        <w:pStyle w:val="af8"/>
      </w:pPr>
      <w:r>
        <w:rPr>
          <w:rStyle w:val="afa"/>
        </w:rPr>
        <w:footnoteRef/>
      </w:r>
      <w:r>
        <w:t xml:space="preserve"> Поле заполняется, если тип заявителя «Индивидуальный предприниматель»</w:t>
      </w:r>
    </w:p>
  </w:footnote>
  <w:footnote w:id="3">
    <w:p w:rsidR="0033481A" w:rsidRDefault="0033481A" w:rsidP="000913E9">
      <w:pPr>
        <w:pStyle w:val="af8"/>
      </w:pPr>
      <w:r>
        <w:rPr>
          <w:rStyle w:val="afa"/>
        </w:rPr>
        <w:footnoteRef/>
      </w:r>
      <w:r>
        <w:t xml:space="preserve"> Заголовок зависит от типа заявителя</w:t>
      </w:r>
    </w:p>
  </w:footnote>
  <w:footnote w:id="4">
    <w:p w:rsidR="0033481A" w:rsidRDefault="0033481A" w:rsidP="000913E9">
      <w:pPr>
        <w:pStyle w:val="af8"/>
      </w:pPr>
      <w:r>
        <w:rPr>
          <w:rStyle w:val="afa"/>
        </w:rPr>
        <w:footnoteRef/>
      </w:r>
      <w:r>
        <w:t xml:space="preserve"> Заголовок зависит от типа заявителя</w:t>
      </w:r>
    </w:p>
  </w:footnote>
  <w:footnote w:id="5">
    <w:p w:rsidR="0033481A" w:rsidRDefault="0033481A" w:rsidP="000913E9">
      <w:pPr>
        <w:pStyle w:val="af8"/>
      </w:pPr>
      <w:r>
        <w:rPr>
          <w:rStyle w:val="afa"/>
        </w:rPr>
        <w:footnoteRef/>
      </w:r>
      <w:r>
        <w:t xml:space="preserve"> Поле заполняется, если тип заявителя «Индивидуальный предприниматель»</w:t>
      </w:r>
    </w:p>
  </w:footnote>
  <w:footnote w:id="6">
    <w:p w:rsidR="0033481A" w:rsidRDefault="0033481A" w:rsidP="000913E9">
      <w:pPr>
        <w:pStyle w:val="af8"/>
      </w:pPr>
      <w:r>
        <w:rPr>
          <w:rStyle w:val="afa"/>
        </w:rPr>
        <w:footnoteRef/>
      </w:r>
      <w:r>
        <w:t xml:space="preserve"> Поле заполняется, если тип заявителя «Индивидуальный предприниматель»</w:t>
      </w:r>
    </w:p>
  </w:footnote>
  <w:footnote w:id="7">
    <w:p w:rsidR="0033481A" w:rsidRDefault="0033481A" w:rsidP="000913E9">
      <w:pPr>
        <w:pStyle w:val="af8"/>
      </w:pPr>
      <w:r>
        <w:rPr>
          <w:rStyle w:val="afa"/>
        </w:rPr>
        <w:footnoteRef/>
      </w:r>
      <w:r>
        <w:t xml:space="preserve"> Заголовок зависит от типа заявителя</w:t>
      </w:r>
    </w:p>
  </w:footnote>
  <w:footnote w:id="8">
    <w:p w:rsidR="0033481A" w:rsidRDefault="0033481A" w:rsidP="000913E9">
      <w:pPr>
        <w:pStyle w:val="af8"/>
      </w:pPr>
      <w:r>
        <w:rPr>
          <w:rStyle w:val="afa"/>
        </w:rPr>
        <w:footnoteRef/>
      </w:r>
      <w:r>
        <w:t xml:space="preserve"> Заголовок зависит от типа заявителя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81A" w:rsidRPr="0084117E" w:rsidRDefault="0033481A" w:rsidP="00C27730">
    <w:pPr>
      <w:pStyle w:val="ac"/>
      <w:rPr>
        <w:b/>
        <w:sz w:val="36"/>
        <w:szCs w:val="36"/>
      </w:rPr>
    </w:pPr>
  </w:p>
  <w:p w:rsidR="0033481A" w:rsidRPr="00DF4EAA" w:rsidRDefault="0033481A" w:rsidP="00DF4EAA">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33481A" w:rsidRDefault="0033481A" w:rsidP="004E3340">
    <w:pPr>
      <w:pStyle w:val="ac"/>
      <w:pBdr>
        <w:bottom w:val="single" w:sz="12" w:space="1" w:color="auto"/>
      </w:pBdr>
      <w:tabs>
        <w:tab w:val="left" w:pos="1440"/>
        <w:tab w:val="left" w:pos="1980"/>
        <w:tab w:val="left" w:pos="8460"/>
      </w:tabs>
      <w:jc w:val="center"/>
      <w:rPr>
        <w:sz w:val="22"/>
        <w:szCs w:val="22"/>
      </w:rPr>
    </w:pPr>
    <w:r>
      <w:rPr>
        <w:sz w:val="22"/>
        <w:szCs w:val="22"/>
      </w:rPr>
      <w:t>№ 08 от 30.11.2015 г.</w:t>
    </w:r>
    <w:r w:rsidRPr="00553255">
      <w:rPr>
        <w:sz w:val="22"/>
        <w:szCs w:val="22"/>
      </w:rPr>
      <w:t xml:space="preserve"> </w:t>
    </w:r>
  </w:p>
  <w:p w:rsidR="0033481A" w:rsidRPr="00DA31B9" w:rsidRDefault="0033481A" w:rsidP="00270323">
    <w:pPr>
      <w:pStyle w:val="ac"/>
      <w:tabs>
        <w:tab w:val="left" w:pos="1440"/>
        <w:tab w:val="left" w:pos="1980"/>
        <w:tab w:val="left" w:pos="8460"/>
      </w:tabs>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540"/>
        </w:tabs>
        <w:ind w:left="360" w:hanging="360"/>
      </w:pPr>
    </w:lvl>
    <w:lvl w:ilvl="1">
      <w:start w:val="3"/>
      <w:numFmt w:val="decimal"/>
      <w:lvlText w:val="%1.%2."/>
      <w:lvlJc w:val="left"/>
      <w:pPr>
        <w:tabs>
          <w:tab w:val="num" w:pos="-540"/>
        </w:tabs>
        <w:ind w:left="-38" w:hanging="360"/>
      </w:pPr>
    </w:lvl>
    <w:lvl w:ilvl="2">
      <w:start w:val="1"/>
      <w:numFmt w:val="decimal"/>
      <w:lvlText w:val="%1.%2.%3."/>
      <w:lvlJc w:val="left"/>
      <w:pPr>
        <w:tabs>
          <w:tab w:val="num" w:pos="-540"/>
        </w:tabs>
        <w:ind w:left="720" w:hanging="720"/>
      </w:pPr>
      <w:rPr>
        <w:rFonts w:ascii="Wingdings" w:hAnsi="Wingdings" w:cs="Wingdings"/>
      </w:rPr>
    </w:lvl>
    <w:lvl w:ilvl="3">
      <w:start w:val="1"/>
      <w:numFmt w:val="decimal"/>
      <w:lvlText w:val="%1.%2.%3.%4."/>
      <w:lvlJc w:val="left"/>
      <w:pPr>
        <w:tabs>
          <w:tab w:val="num" w:pos="-540"/>
        </w:tabs>
        <w:ind w:left="720" w:hanging="720"/>
      </w:pPr>
    </w:lvl>
    <w:lvl w:ilvl="4">
      <w:start w:val="1"/>
      <w:numFmt w:val="decimal"/>
      <w:lvlText w:val="%1.%2.%3.%4.%5."/>
      <w:lvlJc w:val="left"/>
      <w:pPr>
        <w:tabs>
          <w:tab w:val="num" w:pos="-540"/>
        </w:tabs>
        <w:ind w:left="1080" w:hanging="1080"/>
      </w:pPr>
    </w:lvl>
    <w:lvl w:ilvl="5">
      <w:start w:val="1"/>
      <w:numFmt w:val="decimal"/>
      <w:lvlText w:val="%1.%2.%3.%4.%5.%6."/>
      <w:lvlJc w:val="left"/>
      <w:pPr>
        <w:tabs>
          <w:tab w:val="num" w:pos="-540"/>
        </w:tabs>
        <w:ind w:left="1080" w:hanging="1080"/>
      </w:pPr>
    </w:lvl>
    <w:lvl w:ilvl="6">
      <w:start w:val="1"/>
      <w:numFmt w:val="decimal"/>
      <w:lvlText w:val="%1.%2.%3.%4.%5.%6.%7."/>
      <w:lvlJc w:val="left"/>
      <w:pPr>
        <w:tabs>
          <w:tab w:val="num" w:pos="-540"/>
        </w:tabs>
        <w:ind w:left="1440" w:hanging="1440"/>
      </w:pPr>
    </w:lvl>
    <w:lvl w:ilvl="7">
      <w:start w:val="1"/>
      <w:numFmt w:val="decimal"/>
      <w:lvlText w:val="%1.%2.%3.%4.%5.%6.%7.%8."/>
      <w:lvlJc w:val="left"/>
      <w:pPr>
        <w:tabs>
          <w:tab w:val="num" w:pos="-540"/>
        </w:tabs>
        <w:ind w:left="1440" w:hanging="1440"/>
      </w:pPr>
    </w:lvl>
    <w:lvl w:ilvl="8">
      <w:start w:val="1"/>
      <w:numFmt w:val="decimal"/>
      <w:lvlText w:val="%1.%2.%3.%4.%5.%6.%7.%8.%9."/>
      <w:lvlJc w:val="left"/>
      <w:pPr>
        <w:tabs>
          <w:tab w:val="num" w:pos="-540"/>
        </w:tabs>
        <w:ind w:left="1800" w:hanging="1800"/>
      </w:pPr>
    </w:lvl>
  </w:abstractNum>
  <w:abstractNum w:abstractNumId="1">
    <w:nsid w:val="00000012"/>
    <w:multiLevelType w:val="singleLevel"/>
    <w:tmpl w:val="00000012"/>
    <w:name w:val="WW8Num20"/>
    <w:lvl w:ilvl="0">
      <w:start w:val="1"/>
      <w:numFmt w:val="bullet"/>
      <w:lvlText w:val=""/>
      <w:lvlJc w:val="left"/>
      <w:pPr>
        <w:tabs>
          <w:tab w:val="num" w:pos="1136"/>
        </w:tabs>
        <w:ind w:left="1136" w:hanging="360"/>
      </w:pPr>
      <w:rPr>
        <w:rFonts w:ascii="Symbol" w:hAnsi="Symbol"/>
      </w:rPr>
    </w:lvl>
  </w:abstractNum>
  <w:abstractNum w:abstractNumId="2">
    <w:nsid w:val="00000018"/>
    <w:multiLevelType w:val="singleLevel"/>
    <w:tmpl w:val="00000018"/>
    <w:name w:val="WW8Num26"/>
    <w:lvl w:ilvl="0">
      <w:start w:val="1"/>
      <w:numFmt w:val="bullet"/>
      <w:lvlText w:val="−"/>
      <w:lvlJc w:val="left"/>
      <w:pPr>
        <w:tabs>
          <w:tab w:val="num" w:pos="720"/>
        </w:tabs>
        <w:ind w:left="720" w:hanging="360"/>
      </w:pPr>
      <w:rPr>
        <w:rFonts w:ascii="Times New Roman" w:hAnsi="Times New Roman" w:cs="Times New Roman"/>
        <w:color w:val="auto"/>
      </w:rPr>
    </w:lvl>
  </w:abstractNum>
  <w:abstractNum w:abstractNumId="3">
    <w:nsid w:val="00000022"/>
    <w:multiLevelType w:val="multilevel"/>
    <w:tmpl w:val="00000022"/>
    <w:name w:val="WW8Num3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070"/>
        </w:tabs>
        <w:ind w:left="107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9"/>
    <w:multiLevelType w:val="singleLevel"/>
    <w:tmpl w:val="00000029"/>
    <w:name w:val="WW8Num46"/>
    <w:lvl w:ilvl="0">
      <w:start w:val="1"/>
      <w:numFmt w:val="bullet"/>
      <w:lvlText w:val=""/>
      <w:lvlJc w:val="left"/>
      <w:pPr>
        <w:tabs>
          <w:tab w:val="num" w:pos="900"/>
        </w:tabs>
        <w:ind w:left="900" w:hanging="360"/>
      </w:pPr>
      <w:rPr>
        <w:rFonts w:ascii="Symbol" w:hAnsi="Symbol"/>
      </w:rPr>
    </w:lvl>
  </w:abstractNum>
  <w:abstractNum w:abstractNumId="5">
    <w:nsid w:val="03660B21"/>
    <w:multiLevelType w:val="hybridMultilevel"/>
    <w:tmpl w:val="2DA0CF00"/>
    <w:lvl w:ilvl="0" w:tplc="DBC227B2">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4996596"/>
    <w:multiLevelType w:val="hybridMultilevel"/>
    <w:tmpl w:val="9E0A545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97552DB"/>
    <w:multiLevelType w:val="hybridMultilevel"/>
    <w:tmpl w:val="D01ECC22"/>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
    <w:nsid w:val="1B2A415C"/>
    <w:multiLevelType w:val="hybridMultilevel"/>
    <w:tmpl w:val="C0448E64"/>
    <w:lvl w:ilvl="0" w:tplc="6EBA343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233A2A72"/>
    <w:multiLevelType w:val="hybridMultilevel"/>
    <w:tmpl w:val="070A53F6"/>
    <w:lvl w:ilvl="0" w:tplc="320681C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41043FD"/>
    <w:multiLevelType w:val="hybridMultilevel"/>
    <w:tmpl w:val="F2684370"/>
    <w:lvl w:ilvl="0" w:tplc="A9F82EC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B081695"/>
    <w:multiLevelType w:val="hybridMultilevel"/>
    <w:tmpl w:val="EF60E3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FB90135"/>
    <w:multiLevelType w:val="hybridMultilevel"/>
    <w:tmpl w:val="EE5E319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31C229C3"/>
    <w:multiLevelType w:val="hybridMultilevel"/>
    <w:tmpl w:val="922AC6BC"/>
    <w:lvl w:ilvl="0" w:tplc="320681C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260491D"/>
    <w:multiLevelType w:val="hybridMultilevel"/>
    <w:tmpl w:val="32D0AE90"/>
    <w:lvl w:ilvl="0" w:tplc="04190011">
      <w:start w:val="1"/>
      <w:numFmt w:val="decimal"/>
      <w:lvlText w:val="%1)"/>
      <w:lvlJc w:val="left"/>
      <w:pPr>
        <w:ind w:left="292" w:hanging="360"/>
      </w:pPr>
      <w:rPr>
        <w:rFonts w:hint="default"/>
      </w:rPr>
    </w:lvl>
    <w:lvl w:ilvl="1" w:tplc="04190019" w:tentative="1">
      <w:start w:val="1"/>
      <w:numFmt w:val="lowerLetter"/>
      <w:lvlText w:val="%2."/>
      <w:lvlJc w:val="left"/>
      <w:pPr>
        <w:ind w:left="1012" w:hanging="360"/>
      </w:pPr>
    </w:lvl>
    <w:lvl w:ilvl="2" w:tplc="0419001B" w:tentative="1">
      <w:start w:val="1"/>
      <w:numFmt w:val="lowerRoman"/>
      <w:lvlText w:val="%3."/>
      <w:lvlJc w:val="right"/>
      <w:pPr>
        <w:ind w:left="1732" w:hanging="180"/>
      </w:pPr>
    </w:lvl>
    <w:lvl w:ilvl="3" w:tplc="0419000F" w:tentative="1">
      <w:start w:val="1"/>
      <w:numFmt w:val="decimal"/>
      <w:lvlText w:val="%4."/>
      <w:lvlJc w:val="left"/>
      <w:pPr>
        <w:ind w:left="2452" w:hanging="360"/>
      </w:pPr>
    </w:lvl>
    <w:lvl w:ilvl="4" w:tplc="04190019" w:tentative="1">
      <w:start w:val="1"/>
      <w:numFmt w:val="lowerLetter"/>
      <w:lvlText w:val="%5."/>
      <w:lvlJc w:val="left"/>
      <w:pPr>
        <w:ind w:left="3172" w:hanging="360"/>
      </w:pPr>
    </w:lvl>
    <w:lvl w:ilvl="5" w:tplc="0419001B" w:tentative="1">
      <w:start w:val="1"/>
      <w:numFmt w:val="lowerRoman"/>
      <w:lvlText w:val="%6."/>
      <w:lvlJc w:val="right"/>
      <w:pPr>
        <w:ind w:left="3892" w:hanging="180"/>
      </w:pPr>
    </w:lvl>
    <w:lvl w:ilvl="6" w:tplc="0419000F" w:tentative="1">
      <w:start w:val="1"/>
      <w:numFmt w:val="decimal"/>
      <w:lvlText w:val="%7."/>
      <w:lvlJc w:val="left"/>
      <w:pPr>
        <w:ind w:left="4612" w:hanging="360"/>
      </w:pPr>
    </w:lvl>
    <w:lvl w:ilvl="7" w:tplc="04190019" w:tentative="1">
      <w:start w:val="1"/>
      <w:numFmt w:val="lowerLetter"/>
      <w:lvlText w:val="%8."/>
      <w:lvlJc w:val="left"/>
      <w:pPr>
        <w:ind w:left="5332" w:hanging="360"/>
      </w:pPr>
    </w:lvl>
    <w:lvl w:ilvl="8" w:tplc="0419001B" w:tentative="1">
      <w:start w:val="1"/>
      <w:numFmt w:val="lowerRoman"/>
      <w:lvlText w:val="%9."/>
      <w:lvlJc w:val="right"/>
      <w:pPr>
        <w:ind w:left="6052" w:hanging="180"/>
      </w:pPr>
    </w:lvl>
  </w:abstractNum>
  <w:abstractNum w:abstractNumId="16">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7">
    <w:nsid w:val="381B12C2"/>
    <w:multiLevelType w:val="hybridMultilevel"/>
    <w:tmpl w:val="7EF4FED2"/>
    <w:lvl w:ilvl="0" w:tplc="905450C4">
      <w:start w:val="1"/>
      <w:numFmt w:val="upperRoman"/>
      <w:lvlText w:val="%1."/>
      <w:lvlJc w:val="left"/>
      <w:pPr>
        <w:ind w:left="1080" w:hanging="720"/>
      </w:pPr>
      <w:rPr>
        <w:rFonts w:hint="default"/>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486104B2"/>
    <w:multiLevelType w:val="hybridMultilevel"/>
    <w:tmpl w:val="3FCCCE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6346323"/>
    <w:multiLevelType w:val="hybridMultilevel"/>
    <w:tmpl w:val="D3CE358A"/>
    <w:lvl w:ilvl="0" w:tplc="BA3E5A70">
      <w:start w:val="1"/>
      <w:numFmt w:val="decimal"/>
      <w:lvlText w:val="%1."/>
      <w:lvlJc w:val="left"/>
      <w:pPr>
        <w:ind w:left="1416" w:hanging="87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6930B83"/>
    <w:multiLevelType w:val="hybridMultilevel"/>
    <w:tmpl w:val="C58E87F2"/>
    <w:lvl w:ilvl="0" w:tplc="320681CE">
      <w:start w:val="1"/>
      <w:numFmt w:val="bullet"/>
      <w:lvlText w:val="-"/>
      <w:lvlJc w:val="left"/>
      <w:pPr>
        <w:ind w:left="1260" w:hanging="360"/>
      </w:pPr>
      <w:rPr>
        <w:rFonts w:ascii="Times New Roman" w:hAnsi="Times New Roman"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22">
    <w:nsid w:val="5A9B3667"/>
    <w:multiLevelType w:val="hybridMultilevel"/>
    <w:tmpl w:val="81C4C6E6"/>
    <w:lvl w:ilvl="0" w:tplc="320681CE">
      <w:start w:val="1"/>
      <w:numFmt w:val="bullet"/>
      <w:lvlText w:val="-"/>
      <w:lvlJc w:val="left"/>
      <w:pPr>
        <w:ind w:left="786"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7"/>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0"/>
  </w:num>
  <w:num w:numId="9">
    <w:abstractNumId w:val="21"/>
  </w:num>
  <w:num w:numId="10">
    <w:abstractNumId w:val="9"/>
  </w:num>
  <w:num w:numId="11">
    <w:abstractNumId w:val="18"/>
  </w:num>
  <w:num w:numId="12">
    <w:abstractNumId w:val="22"/>
  </w:num>
  <w:num w:numId="13">
    <w:abstractNumId w:val="13"/>
  </w:num>
  <w:num w:numId="14">
    <w:abstractNumId w:val="6"/>
  </w:num>
  <w:num w:numId="15">
    <w:abstractNumId w:val="12"/>
  </w:num>
  <w:num w:numId="16">
    <w:abstractNumId w:val="8"/>
  </w:num>
  <w:num w:numId="17">
    <w:abstractNumId w:val="5"/>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113"/>
  <w:drawingGridHorizontalSpacing w:val="10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rsids>
    <w:rsidRoot w:val="004931F6"/>
    <w:rsid w:val="00000912"/>
    <w:rsid w:val="00000AAD"/>
    <w:rsid w:val="000013A7"/>
    <w:rsid w:val="000021DD"/>
    <w:rsid w:val="00003C5E"/>
    <w:rsid w:val="0000406F"/>
    <w:rsid w:val="00007B6A"/>
    <w:rsid w:val="00010954"/>
    <w:rsid w:val="000109EC"/>
    <w:rsid w:val="00011D6A"/>
    <w:rsid w:val="00012E86"/>
    <w:rsid w:val="0001436B"/>
    <w:rsid w:val="0002115D"/>
    <w:rsid w:val="000216EF"/>
    <w:rsid w:val="00021A46"/>
    <w:rsid w:val="00022E47"/>
    <w:rsid w:val="00024586"/>
    <w:rsid w:val="0002460B"/>
    <w:rsid w:val="00025926"/>
    <w:rsid w:val="00025D91"/>
    <w:rsid w:val="00027C9B"/>
    <w:rsid w:val="00031A56"/>
    <w:rsid w:val="00032C66"/>
    <w:rsid w:val="00034F19"/>
    <w:rsid w:val="0003512A"/>
    <w:rsid w:val="00035213"/>
    <w:rsid w:val="0003558E"/>
    <w:rsid w:val="00035673"/>
    <w:rsid w:val="000373EB"/>
    <w:rsid w:val="0004020E"/>
    <w:rsid w:val="000411AF"/>
    <w:rsid w:val="00041A36"/>
    <w:rsid w:val="00041D88"/>
    <w:rsid w:val="000443F2"/>
    <w:rsid w:val="00044832"/>
    <w:rsid w:val="00045888"/>
    <w:rsid w:val="00050499"/>
    <w:rsid w:val="0005315F"/>
    <w:rsid w:val="000532CA"/>
    <w:rsid w:val="00053668"/>
    <w:rsid w:val="000544C9"/>
    <w:rsid w:val="00054C68"/>
    <w:rsid w:val="00056245"/>
    <w:rsid w:val="00057EB8"/>
    <w:rsid w:val="00057FD8"/>
    <w:rsid w:val="00062351"/>
    <w:rsid w:val="00063260"/>
    <w:rsid w:val="000645C4"/>
    <w:rsid w:val="000646B3"/>
    <w:rsid w:val="00067B7F"/>
    <w:rsid w:val="00067E47"/>
    <w:rsid w:val="0007006F"/>
    <w:rsid w:val="0007117A"/>
    <w:rsid w:val="00072995"/>
    <w:rsid w:val="00072999"/>
    <w:rsid w:val="000741AF"/>
    <w:rsid w:val="00075920"/>
    <w:rsid w:val="00075FAE"/>
    <w:rsid w:val="00076389"/>
    <w:rsid w:val="000776C3"/>
    <w:rsid w:val="00080D60"/>
    <w:rsid w:val="00081A36"/>
    <w:rsid w:val="00084196"/>
    <w:rsid w:val="0008486D"/>
    <w:rsid w:val="0008518D"/>
    <w:rsid w:val="000879C9"/>
    <w:rsid w:val="000913E9"/>
    <w:rsid w:val="000919DE"/>
    <w:rsid w:val="00092B57"/>
    <w:rsid w:val="00094C86"/>
    <w:rsid w:val="0009529A"/>
    <w:rsid w:val="00095F04"/>
    <w:rsid w:val="00096F3E"/>
    <w:rsid w:val="0009704C"/>
    <w:rsid w:val="00097276"/>
    <w:rsid w:val="00097A03"/>
    <w:rsid w:val="00097E38"/>
    <w:rsid w:val="000A2EC3"/>
    <w:rsid w:val="000A3B13"/>
    <w:rsid w:val="000A41B7"/>
    <w:rsid w:val="000A5100"/>
    <w:rsid w:val="000A5E2B"/>
    <w:rsid w:val="000A6BA3"/>
    <w:rsid w:val="000A6DC3"/>
    <w:rsid w:val="000A7A78"/>
    <w:rsid w:val="000A7DF3"/>
    <w:rsid w:val="000B0374"/>
    <w:rsid w:val="000B239B"/>
    <w:rsid w:val="000B25C9"/>
    <w:rsid w:val="000B5044"/>
    <w:rsid w:val="000B5EB5"/>
    <w:rsid w:val="000B5FB2"/>
    <w:rsid w:val="000B6180"/>
    <w:rsid w:val="000B6866"/>
    <w:rsid w:val="000B7E92"/>
    <w:rsid w:val="000B7F5C"/>
    <w:rsid w:val="000B7FCF"/>
    <w:rsid w:val="000C0A05"/>
    <w:rsid w:val="000C18A6"/>
    <w:rsid w:val="000C373D"/>
    <w:rsid w:val="000C4CAE"/>
    <w:rsid w:val="000C513A"/>
    <w:rsid w:val="000C692E"/>
    <w:rsid w:val="000C79A0"/>
    <w:rsid w:val="000C7EE1"/>
    <w:rsid w:val="000D000A"/>
    <w:rsid w:val="000D070E"/>
    <w:rsid w:val="000D0B54"/>
    <w:rsid w:val="000D1112"/>
    <w:rsid w:val="000D2D05"/>
    <w:rsid w:val="000D3EB9"/>
    <w:rsid w:val="000D471D"/>
    <w:rsid w:val="000D7950"/>
    <w:rsid w:val="000D7B18"/>
    <w:rsid w:val="000E1D2D"/>
    <w:rsid w:val="000E55FC"/>
    <w:rsid w:val="000F22CA"/>
    <w:rsid w:val="000F2363"/>
    <w:rsid w:val="000F2DEA"/>
    <w:rsid w:val="000F3265"/>
    <w:rsid w:val="000F4519"/>
    <w:rsid w:val="000F71D4"/>
    <w:rsid w:val="00100965"/>
    <w:rsid w:val="001011B4"/>
    <w:rsid w:val="00101714"/>
    <w:rsid w:val="00101F4A"/>
    <w:rsid w:val="001035BB"/>
    <w:rsid w:val="0010460E"/>
    <w:rsid w:val="0010558F"/>
    <w:rsid w:val="00105C32"/>
    <w:rsid w:val="001063FB"/>
    <w:rsid w:val="00106C5D"/>
    <w:rsid w:val="00106F34"/>
    <w:rsid w:val="00107FD5"/>
    <w:rsid w:val="0011157D"/>
    <w:rsid w:val="00111D52"/>
    <w:rsid w:val="00112C84"/>
    <w:rsid w:val="0011572E"/>
    <w:rsid w:val="001158D4"/>
    <w:rsid w:val="001159EB"/>
    <w:rsid w:val="00115D76"/>
    <w:rsid w:val="0011687C"/>
    <w:rsid w:val="0012181C"/>
    <w:rsid w:val="001228DD"/>
    <w:rsid w:val="00122F4D"/>
    <w:rsid w:val="001233CE"/>
    <w:rsid w:val="00123A54"/>
    <w:rsid w:val="00124385"/>
    <w:rsid w:val="0012741A"/>
    <w:rsid w:val="00127990"/>
    <w:rsid w:val="0013045B"/>
    <w:rsid w:val="00130CDF"/>
    <w:rsid w:val="00130CE1"/>
    <w:rsid w:val="001315A8"/>
    <w:rsid w:val="00132140"/>
    <w:rsid w:val="00132D83"/>
    <w:rsid w:val="00133D71"/>
    <w:rsid w:val="001379DC"/>
    <w:rsid w:val="001404EF"/>
    <w:rsid w:val="00140ACB"/>
    <w:rsid w:val="001423EF"/>
    <w:rsid w:val="00142DDB"/>
    <w:rsid w:val="001440C7"/>
    <w:rsid w:val="00144DE8"/>
    <w:rsid w:val="0014644F"/>
    <w:rsid w:val="00147FA8"/>
    <w:rsid w:val="0015146E"/>
    <w:rsid w:val="00151BF4"/>
    <w:rsid w:val="001533E4"/>
    <w:rsid w:val="00157AFC"/>
    <w:rsid w:val="00160937"/>
    <w:rsid w:val="00160981"/>
    <w:rsid w:val="00160EFE"/>
    <w:rsid w:val="00161589"/>
    <w:rsid w:val="001616FB"/>
    <w:rsid w:val="0016220A"/>
    <w:rsid w:val="0016327B"/>
    <w:rsid w:val="00164A1B"/>
    <w:rsid w:val="0016502F"/>
    <w:rsid w:val="00166033"/>
    <w:rsid w:val="00166271"/>
    <w:rsid w:val="001669B2"/>
    <w:rsid w:val="00167876"/>
    <w:rsid w:val="00171B72"/>
    <w:rsid w:val="00172AB1"/>
    <w:rsid w:val="001741D9"/>
    <w:rsid w:val="0017424E"/>
    <w:rsid w:val="001743DB"/>
    <w:rsid w:val="001747AC"/>
    <w:rsid w:val="001779C1"/>
    <w:rsid w:val="00180740"/>
    <w:rsid w:val="00181FB4"/>
    <w:rsid w:val="0018347A"/>
    <w:rsid w:val="00185E43"/>
    <w:rsid w:val="001860F2"/>
    <w:rsid w:val="00187777"/>
    <w:rsid w:val="00190CEB"/>
    <w:rsid w:val="001911FC"/>
    <w:rsid w:val="001926FE"/>
    <w:rsid w:val="00192C28"/>
    <w:rsid w:val="001938C3"/>
    <w:rsid w:val="001938FF"/>
    <w:rsid w:val="00193B4F"/>
    <w:rsid w:val="0019406C"/>
    <w:rsid w:val="00194C17"/>
    <w:rsid w:val="00194EA4"/>
    <w:rsid w:val="0019723D"/>
    <w:rsid w:val="001973C8"/>
    <w:rsid w:val="00197BAF"/>
    <w:rsid w:val="001A03DA"/>
    <w:rsid w:val="001A0A5D"/>
    <w:rsid w:val="001A0BFC"/>
    <w:rsid w:val="001A102B"/>
    <w:rsid w:val="001A1FC1"/>
    <w:rsid w:val="001A2627"/>
    <w:rsid w:val="001A384C"/>
    <w:rsid w:val="001A714A"/>
    <w:rsid w:val="001B0D0D"/>
    <w:rsid w:val="001B14E5"/>
    <w:rsid w:val="001B155B"/>
    <w:rsid w:val="001B19B9"/>
    <w:rsid w:val="001B202E"/>
    <w:rsid w:val="001B600F"/>
    <w:rsid w:val="001B6808"/>
    <w:rsid w:val="001B77FB"/>
    <w:rsid w:val="001B7F9F"/>
    <w:rsid w:val="001C2AB3"/>
    <w:rsid w:val="001C2B93"/>
    <w:rsid w:val="001C3EC8"/>
    <w:rsid w:val="001C4930"/>
    <w:rsid w:val="001C5082"/>
    <w:rsid w:val="001C7EC2"/>
    <w:rsid w:val="001D00DC"/>
    <w:rsid w:val="001D0AF3"/>
    <w:rsid w:val="001D2359"/>
    <w:rsid w:val="001D3305"/>
    <w:rsid w:val="001D42BE"/>
    <w:rsid w:val="001D4369"/>
    <w:rsid w:val="001D69B6"/>
    <w:rsid w:val="001D75B1"/>
    <w:rsid w:val="001D7C48"/>
    <w:rsid w:val="001E0146"/>
    <w:rsid w:val="001E0B62"/>
    <w:rsid w:val="001E15AB"/>
    <w:rsid w:val="001E2550"/>
    <w:rsid w:val="001E2592"/>
    <w:rsid w:val="001E2868"/>
    <w:rsid w:val="001E2E06"/>
    <w:rsid w:val="001E3EB2"/>
    <w:rsid w:val="001E3ED3"/>
    <w:rsid w:val="001E4226"/>
    <w:rsid w:val="001E4AC8"/>
    <w:rsid w:val="001E5688"/>
    <w:rsid w:val="001E6F66"/>
    <w:rsid w:val="001E74AD"/>
    <w:rsid w:val="001F07D9"/>
    <w:rsid w:val="001F0CDF"/>
    <w:rsid w:val="001F22E7"/>
    <w:rsid w:val="001F2A04"/>
    <w:rsid w:val="001F318A"/>
    <w:rsid w:val="001F35D9"/>
    <w:rsid w:val="001F3C69"/>
    <w:rsid w:val="001F3F81"/>
    <w:rsid w:val="001F458B"/>
    <w:rsid w:val="001F4E77"/>
    <w:rsid w:val="001F4FE1"/>
    <w:rsid w:val="001F5D00"/>
    <w:rsid w:val="001F611A"/>
    <w:rsid w:val="001F6CD9"/>
    <w:rsid w:val="001F795B"/>
    <w:rsid w:val="00200CE0"/>
    <w:rsid w:val="00201462"/>
    <w:rsid w:val="002018E3"/>
    <w:rsid w:val="00201E38"/>
    <w:rsid w:val="00204741"/>
    <w:rsid w:val="0020522C"/>
    <w:rsid w:val="002055F7"/>
    <w:rsid w:val="0020561D"/>
    <w:rsid w:val="00207E57"/>
    <w:rsid w:val="00210770"/>
    <w:rsid w:val="002109E7"/>
    <w:rsid w:val="00212141"/>
    <w:rsid w:val="002122C2"/>
    <w:rsid w:val="00215F81"/>
    <w:rsid w:val="00216455"/>
    <w:rsid w:val="002165D6"/>
    <w:rsid w:val="002175CB"/>
    <w:rsid w:val="002227CC"/>
    <w:rsid w:val="00222AEA"/>
    <w:rsid w:val="00224FC1"/>
    <w:rsid w:val="002268D0"/>
    <w:rsid w:val="00230BDC"/>
    <w:rsid w:val="00233B16"/>
    <w:rsid w:val="0023526D"/>
    <w:rsid w:val="00236691"/>
    <w:rsid w:val="00236AC7"/>
    <w:rsid w:val="002370BE"/>
    <w:rsid w:val="002374C6"/>
    <w:rsid w:val="0023766E"/>
    <w:rsid w:val="0024120F"/>
    <w:rsid w:val="00245883"/>
    <w:rsid w:val="00245FD1"/>
    <w:rsid w:val="00246ED3"/>
    <w:rsid w:val="002509D5"/>
    <w:rsid w:val="00252CD3"/>
    <w:rsid w:val="00253D94"/>
    <w:rsid w:val="00253F7D"/>
    <w:rsid w:val="00253FE6"/>
    <w:rsid w:val="00255F31"/>
    <w:rsid w:val="0025672F"/>
    <w:rsid w:val="0026073E"/>
    <w:rsid w:val="0026097D"/>
    <w:rsid w:val="00261047"/>
    <w:rsid w:val="00261675"/>
    <w:rsid w:val="0026486B"/>
    <w:rsid w:val="00265FB6"/>
    <w:rsid w:val="00266808"/>
    <w:rsid w:val="002672C9"/>
    <w:rsid w:val="00270323"/>
    <w:rsid w:val="002703C7"/>
    <w:rsid w:val="0027303C"/>
    <w:rsid w:val="0027305E"/>
    <w:rsid w:val="00273336"/>
    <w:rsid w:val="00273E43"/>
    <w:rsid w:val="00274049"/>
    <w:rsid w:val="002756EE"/>
    <w:rsid w:val="00277973"/>
    <w:rsid w:val="00277E62"/>
    <w:rsid w:val="00280C5B"/>
    <w:rsid w:val="00280CBF"/>
    <w:rsid w:val="0028105A"/>
    <w:rsid w:val="002822B7"/>
    <w:rsid w:val="002835AF"/>
    <w:rsid w:val="00283C91"/>
    <w:rsid w:val="00283F16"/>
    <w:rsid w:val="002844AE"/>
    <w:rsid w:val="0028469D"/>
    <w:rsid w:val="002858D6"/>
    <w:rsid w:val="00290BA2"/>
    <w:rsid w:val="0029208B"/>
    <w:rsid w:val="002938A6"/>
    <w:rsid w:val="002964C3"/>
    <w:rsid w:val="00296508"/>
    <w:rsid w:val="00296D70"/>
    <w:rsid w:val="002A1328"/>
    <w:rsid w:val="002A2A9C"/>
    <w:rsid w:val="002A2F22"/>
    <w:rsid w:val="002A3722"/>
    <w:rsid w:val="002A63E7"/>
    <w:rsid w:val="002A6630"/>
    <w:rsid w:val="002A6745"/>
    <w:rsid w:val="002A6A1B"/>
    <w:rsid w:val="002A6A22"/>
    <w:rsid w:val="002A6F6C"/>
    <w:rsid w:val="002A77CE"/>
    <w:rsid w:val="002B0D32"/>
    <w:rsid w:val="002B146F"/>
    <w:rsid w:val="002B19DF"/>
    <w:rsid w:val="002B2E06"/>
    <w:rsid w:val="002B53EF"/>
    <w:rsid w:val="002C0630"/>
    <w:rsid w:val="002C4A6D"/>
    <w:rsid w:val="002C4F19"/>
    <w:rsid w:val="002C58FD"/>
    <w:rsid w:val="002C6F1E"/>
    <w:rsid w:val="002C772A"/>
    <w:rsid w:val="002C78CB"/>
    <w:rsid w:val="002D0005"/>
    <w:rsid w:val="002D0373"/>
    <w:rsid w:val="002D0781"/>
    <w:rsid w:val="002D1C63"/>
    <w:rsid w:val="002D20A9"/>
    <w:rsid w:val="002D3CF5"/>
    <w:rsid w:val="002D48BD"/>
    <w:rsid w:val="002D4E9B"/>
    <w:rsid w:val="002D4FCF"/>
    <w:rsid w:val="002D5F22"/>
    <w:rsid w:val="002D6521"/>
    <w:rsid w:val="002D71B5"/>
    <w:rsid w:val="002D7FC3"/>
    <w:rsid w:val="002E0F1C"/>
    <w:rsid w:val="002E16AA"/>
    <w:rsid w:val="002E21C6"/>
    <w:rsid w:val="002E2362"/>
    <w:rsid w:val="002E26FA"/>
    <w:rsid w:val="002E403F"/>
    <w:rsid w:val="002E460F"/>
    <w:rsid w:val="002E4A39"/>
    <w:rsid w:val="002E4A82"/>
    <w:rsid w:val="002E6E2F"/>
    <w:rsid w:val="002E75BB"/>
    <w:rsid w:val="002E7B3A"/>
    <w:rsid w:val="002E7FFA"/>
    <w:rsid w:val="002F0498"/>
    <w:rsid w:val="002F0710"/>
    <w:rsid w:val="002F1747"/>
    <w:rsid w:val="002F1837"/>
    <w:rsid w:val="002F193F"/>
    <w:rsid w:val="002F1C6D"/>
    <w:rsid w:val="002F1F84"/>
    <w:rsid w:val="002F266E"/>
    <w:rsid w:val="002F3A68"/>
    <w:rsid w:val="002F41BF"/>
    <w:rsid w:val="002F6113"/>
    <w:rsid w:val="002F635A"/>
    <w:rsid w:val="002F6CE8"/>
    <w:rsid w:val="00300141"/>
    <w:rsid w:val="003002FE"/>
    <w:rsid w:val="0030176D"/>
    <w:rsid w:val="00301F78"/>
    <w:rsid w:val="0030290C"/>
    <w:rsid w:val="0030441F"/>
    <w:rsid w:val="003050B3"/>
    <w:rsid w:val="003075F1"/>
    <w:rsid w:val="003079F8"/>
    <w:rsid w:val="00310698"/>
    <w:rsid w:val="00310EB4"/>
    <w:rsid w:val="00311C0A"/>
    <w:rsid w:val="00312076"/>
    <w:rsid w:val="00312EAE"/>
    <w:rsid w:val="00314BEB"/>
    <w:rsid w:val="00315936"/>
    <w:rsid w:val="00315D49"/>
    <w:rsid w:val="00315D7E"/>
    <w:rsid w:val="00321DCF"/>
    <w:rsid w:val="00323FCC"/>
    <w:rsid w:val="003243E7"/>
    <w:rsid w:val="00326196"/>
    <w:rsid w:val="0032645A"/>
    <w:rsid w:val="00326C10"/>
    <w:rsid w:val="00327AD6"/>
    <w:rsid w:val="0033166C"/>
    <w:rsid w:val="003346D5"/>
    <w:rsid w:val="0033481A"/>
    <w:rsid w:val="00335C4A"/>
    <w:rsid w:val="0033632C"/>
    <w:rsid w:val="003404AE"/>
    <w:rsid w:val="003409C5"/>
    <w:rsid w:val="00340A85"/>
    <w:rsid w:val="0034292C"/>
    <w:rsid w:val="00347B8C"/>
    <w:rsid w:val="00350796"/>
    <w:rsid w:val="00350D5E"/>
    <w:rsid w:val="00350E4C"/>
    <w:rsid w:val="003512AD"/>
    <w:rsid w:val="00351317"/>
    <w:rsid w:val="00351991"/>
    <w:rsid w:val="0035227D"/>
    <w:rsid w:val="00352D78"/>
    <w:rsid w:val="00353EDA"/>
    <w:rsid w:val="003551E3"/>
    <w:rsid w:val="00355E12"/>
    <w:rsid w:val="003563A4"/>
    <w:rsid w:val="00356F27"/>
    <w:rsid w:val="00361F7E"/>
    <w:rsid w:val="003620A5"/>
    <w:rsid w:val="003639F7"/>
    <w:rsid w:val="00363A2A"/>
    <w:rsid w:val="00366686"/>
    <w:rsid w:val="0036780B"/>
    <w:rsid w:val="00370D6B"/>
    <w:rsid w:val="00370ECE"/>
    <w:rsid w:val="00371C11"/>
    <w:rsid w:val="00371C7E"/>
    <w:rsid w:val="00372A8D"/>
    <w:rsid w:val="003731AF"/>
    <w:rsid w:val="00373FB0"/>
    <w:rsid w:val="003764BB"/>
    <w:rsid w:val="00376938"/>
    <w:rsid w:val="00376AB1"/>
    <w:rsid w:val="003770E6"/>
    <w:rsid w:val="00377BC0"/>
    <w:rsid w:val="003803B9"/>
    <w:rsid w:val="003815C7"/>
    <w:rsid w:val="003815D9"/>
    <w:rsid w:val="003817F5"/>
    <w:rsid w:val="00383774"/>
    <w:rsid w:val="003849A6"/>
    <w:rsid w:val="00386A0F"/>
    <w:rsid w:val="00386E78"/>
    <w:rsid w:val="003903B0"/>
    <w:rsid w:val="00390791"/>
    <w:rsid w:val="00391E0D"/>
    <w:rsid w:val="0039235C"/>
    <w:rsid w:val="00392455"/>
    <w:rsid w:val="00392F9C"/>
    <w:rsid w:val="00394710"/>
    <w:rsid w:val="003947B3"/>
    <w:rsid w:val="0039587D"/>
    <w:rsid w:val="00395EDA"/>
    <w:rsid w:val="00395FB2"/>
    <w:rsid w:val="003A00B6"/>
    <w:rsid w:val="003A07EC"/>
    <w:rsid w:val="003A288F"/>
    <w:rsid w:val="003A4B17"/>
    <w:rsid w:val="003A6A4E"/>
    <w:rsid w:val="003A75A1"/>
    <w:rsid w:val="003B134C"/>
    <w:rsid w:val="003B244E"/>
    <w:rsid w:val="003B28CE"/>
    <w:rsid w:val="003B37D6"/>
    <w:rsid w:val="003B390F"/>
    <w:rsid w:val="003B3DEE"/>
    <w:rsid w:val="003B4AD1"/>
    <w:rsid w:val="003B4D9A"/>
    <w:rsid w:val="003B529C"/>
    <w:rsid w:val="003B5A01"/>
    <w:rsid w:val="003B6759"/>
    <w:rsid w:val="003B683A"/>
    <w:rsid w:val="003B7B11"/>
    <w:rsid w:val="003C1F93"/>
    <w:rsid w:val="003C1FFB"/>
    <w:rsid w:val="003C290C"/>
    <w:rsid w:val="003C3B4F"/>
    <w:rsid w:val="003C4B81"/>
    <w:rsid w:val="003C5536"/>
    <w:rsid w:val="003C5BEB"/>
    <w:rsid w:val="003C6844"/>
    <w:rsid w:val="003C7127"/>
    <w:rsid w:val="003C7CC6"/>
    <w:rsid w:val="003D0791"/>
    <w:rsid w:val="003D1F12"/>
    <w:rsid w:val="003D2585"/>
    <w:rsid w:val="003D357C"/>
    <w:rsid w:val="003D37A6"/>
    <w:rsid w:val="003D49F5"/>
    <w:rsid w:val="003D5250"/>
    <w:rsid w:val="003D7040"/>
    <w:rsid w:val="003D7209"/>
    <w:rsid w:val="003E0B23"/>
    <w:rsid w:val="003E10FF"/>
    <w:rsid w:val="003E1363"/>
    <w:rsid w:val="003E1519"/>
    <w:rsid w:val="003E2B6C"/>
    <w:rsid w:val="003E2C27"/>
    <w:rsid w:val="003E51B9"/>
    <w:rsid w:val="003E5E33"/>
    <w:rsid w:val="003E7085"/>
    <w:rsid w:val="003E7745"/>
    <w:rsid w:val="003F2C9B"/>
    <w:rsid w:val="003F3570"/>
    <w:rsid w:val="003F38BC"/>
    <w:rsid w:val="003F3A96"/>
    <w:rsid w:val="003F4CCA"/>
    <w:rsid w:val="003F5802"/>
    <w:rsid w:val="003F6ACB"/>
    <w:rsid w:val="003F70DA"/>
    <w:rsid w:val="003F7DC1"/>
    <w:rsid w:val="003F7DFB"/>
    <w:rsid w:val="004005C0"/>
    <w:rsid w:val="00400FBB"/>
    <w:rsid w:val="00401D99"/>
    <w:rsid w:val="004023F6"/>
    <w:rsid w:val="0040584A"/>
    <w:rsid w:val="00405CFF"/>
    <w:rsid w:val="0040686F"/>
    <w:rsid w:val="00406C7F"/>
    <w:rsid w:val="004071B8"/>
    <w:rsid w:val="00410824"/>
    <w:rsid w:val="00410ACD"/>
    <w:rsid w:val="004119F1"/>
    <w:rsid w:val="00411A0F"/>
    <w:rsid w:val="00411B79"/>
    <w:rsid w:val="00411C12"/>
    <w:rsid w:val="00411EF5"/>
    <w:rsid w:val="0041464F"/>
    <w:rsid w:val="00414720"/>
    <w:rsid w:val="0041492E"/>
    <w:rsid w:val="00414B97"/>
    <w:rsid w:val="00416F93"/>
    <w:rsid w:val="004172B6"/>
    <w:rsid w:val="00417794"/>
    <w:rsid w:val="00420171"/>
    <w:rsid w:val="004206D6"/>
    <w:rsid w:val="0042098E"/>
    <w:rsid w:val="00421D61"/>
    <w:rsid w:val="00422510"/>
    <w:rsid w:val="004228DC"/>
    <w:rsid w:val="004235A5"/>
    <w:rsid w:val="00423B06"/>
    <w:rsid w:val="004257C5"/>
    <w:rsid w:val="00426CC1"/>
    <w:rsid w:val="004272F2"/>
    <w:rsid w:val="004303C5"/>
    <w:rsid w:val="00431191"/>
    <w:rsid w:val="004318CB"/>
    <w:rsid w:val="00432049"/>
    <w:rsid w:val="00432189"/>
    <w:rsid w:val="004324ED"/>
    <w:rsid w:val="004325CA"/>
    <w:rsid w:val="00432BA6"/>
    <w:rsid w:val="0043523B"/>
    <w:rsid w:val="00435EDA"/>
    <w:rsid w:val="00437843"/>
    <w:rsid w:val="00437A21"/>
    <w:rsid w:val="00440489"/>
    <w:rsid w:val="00440E61"/>
    <w:rsid w:val="00440EF5"/>
    <w:rsid w:val="004410BB"/>
    <w:rsid w:val="00441547"/>
    <w:rsid w:val="00441939"/>
    <w:rsid w:val="004429C1"/>
    <w:rsid w:val="0044381F"/>
    <w:rsid w:val="00446C94"/>
    <w:rsid w:val="00450525"/>
    <w:rsid w:val="00450DA1"/>
    <w:rsid w:val="00450EA1"/>
    <w:rsid w:val="00451A30"/>
    <w:rsid w:val="004545FA"/>
    <w:rsid w:val="00457F67"/>
    <w:rsid w:val="004605D6"/>
    <w:rsid w:val="00460D6C"/>
    <w:rsid w:val="00460F13"/>
    <w:rsid w:val="0046107C"/>
    <w:rsid w:val="00462C8C"/>
    <w:rsid w:val="004638E4"/>
    <w:rsid w:val="0046497C"/>
    <w:rsid w:val="004654AC"/>
    <w:rsid w:val="004656BE"/>
    <w:rsid w:val="00466221"/>
    <w:rsid w:val="004662AA"/>
    <w:rsid w:val="004662DE"/>
    <w:rsid w:val="00466DEC"/>
    <w:rsid w:val="004674E3"/>
    <w:rsid w:val="004714EB"/>
    <w:rsid w:val="004717F0"/>
    <w:rsid w:val="00471AC0"/>
    <w:rsid w:val="00472357"/>
    <w:rsid w:val="004731A2"/>
    <w:rsid w:val="0047335F"/>
    <w:rsid w:val="00475614"/>
    <w:rsid w:val="00476842"/>
    <w:rsid w:val="00477982"/>
    <w:rsid w:val="00477AE4"/>
    <w:rsid w:val="0048053E"/>
    <w:rsid w:val="00481110"/>
    <w:rsid w:val="00481BD2"/>
    <w:rsid w:val="00481D2B"/>
    <w:rsid w:val="00482170"/>
    <w:rsid w:val="004834E7"/>
    <w:rsid w:val="00483A49"/>
    <w:rsid w:val="0048476B"/>
    <w:rsid w:val="004851A7"/>
    <w:rsid w:val="004867CC"/>
    <w:rsid w:val="00486900"/>
    <w:rsid w:val="00486CB9"/>
    <w:rsid w:val="00486F54"/>
    <w:rsid w:val="00487176"/>
    <w:rsid w:val="00487CF2"/>
    <w:rsid w:val="00490A4E"/>
    <w:rsid w:val="0049144F"/>
    <w:rsid w:val="00491C86"/>
    <w:rsid w:val="00491DAB"/>
    <w:rsid w:val="00492703"/>
    <w:rsid w:val="00492738"/>
    <w:rsid w:val="00492AFA"/>
    <w:rsid w:val="00492EAE"/>
    <w:rsid w:val="004931F6"/>
    <w:rsid w:val="004933B2"/>
    <w:rsid w:val="00494257"/>
    <w:rsid w:val="00495EC8"/>
    <w:rsid w:val="004A120C"/>
    <w:rsid w:val="004A121A"/>
    <w:rsid w:val="004A322B"/>
    <w:rsid w:val="004A59B6"/>
    <w:rsid w:val="004A6524"/>
    <w:rsid w:val="004A6FA1"/>
    <w:rsid w:val="004A7DA1"/>
    <w:rsid w:val="004B214C"/>
    <w:rsid w:val="004B2EA5"/>
    <w:rsid w:val="004B32AD"/>
    <w:rsid w:val="004B3E9D"/>
    <w:rsid w:val="004B478B"/>
    <w:rsid w:val="004B5172"/>
    <w:rsid w:val="004B5184"/>
    <w:rsid w:val="004B6248"/>
    <w:rsid w:val="004B73CE"/>
    <w:rsid w:val="004C0026"/>
    <w:rsid w:val="004C1026"/>
    <w:rsid w:val="004C269C"/>
    <w:rsid w:val="004C4175"/>
    <w:rsid w:val="004C5221"/>
    <w:rsid w:val="004C68DB"/>
    <w:rsid w:val="004C69F7"/>
    <w:rsid w:val="004C725A"/>
    <w:rsid w:val="004C72F5"/>
    <w:rsid w:val="004C737C"/>
    <w:rsid w:val="004C7582"/>
    <w:rsid w:val="004C7E14"/>
    <w:rsid w:val="004D0D74"/>
    <w:rsid w:val="004D4952"/>
    <w:rsid w:val="004D4C37"/>
    <w:rsid w:val="004D4DAC"/>
    <w:rsid w:val="004D5C03"/>
    <w:rsid w:val="004E2BE8"/>
    <w:rsid w:val="004E3340"/>
    <w:rsid w:val="004E392D"/>
    <w:rsid w:val="004E3C6D"/>
    <w:rsid w:val="004E50C6"/>
    <w:rsid w:val="004E6769"/>
    <w:rsid w:val="004F0479"/>
    <w:rsid w:val="004F17E1"/>
    <w:rsid w:val="004F17F9"/>
    <w:rsid w:val="004F33FF"/>
    <w:rsid w:val="004F35FE"/>
    <w:rsid w:val="004F5247"/>
    <w:rsid w:val="004F5685"/>
    <w:rsid w:val="004F5E6E"/>
    <w:rsid w:val="0050231E"/>
    <w:rsid w:val="0050274B"/>
    <w:rsid w:val="00502BE5"/>
    <w:rsid w:val="00503BC3"/>
    <w:rsid w:val="00503DA6"/>
    <w:rsid w:val="005043CF"/>
    <w:rsid w:val="00505B49"/>
    <w:rsid w:val="005061C7"/>
    <w:rsid w:val="00506790"/>
    <w:rsid w:val="00507477"/>
    <w:rsid w:val="005074EB"/>
    <w:rsid w:val="005109C6"/>
    <w:rsid w:val="00510A4E"/>
    <w:rsid w:val="00510EF7"/>
    <w:rsid w:val="00510F9C"/>
    <w:rsid w:val="005112A3"/>
    <w:rsid w:val="0051140C"/>
    <w:rsid w:val="00511850"/>
    <w:rsid w:val="005119E3"/>
    <w:rsid w:val="00511C2F"/>
    <w:rsid w:val="00512B94"/>
    <w:rsid w:val="00512F04"/>
    <w:rsid w:val="0051396E"/>
    <w:rsid w:val="00513C28"/>
    <w:rsid w:val="00513F76"/>
    <w:rsid w:val="00515396"/>
    <w:rsid w:val="00515802"/>
    <w:rsid w:val="00515B92"/>
    <w:rsid w:val="00515F72"/>
    <w:rsid w:val="005169DC"/>
    <w:rsid w:val="00517DB7"/>
    <w:rsid w:val="005204FE"/>
    <w:rsid w:val="00521242"/>
    <w:rsid w:val="00521D70"/>
    <w:rsid w:val="005220D6"/>
    <w:rsid w:val="0052278A"/>
    <w:rsid w:val="00522C20"/>
    <w:rsid w:val="0052457C"/>
    <w:rsid w:val="00524739"/>
    <w:rsid w:val="00525E15"/>
    <w:rsid w:val="005260E0"/>
    <w:rsid w:val="0052678C"/>
    <w:rsid w:val="00526AC1"/>
    <w:rsid w:val="00527E91"/>
    <w:rsid w:val="005301D8"/>
    <w:rsid w:val="00532195"/>
    <w:rsid w:val="005326C4"/>
    <w:rsid w:val="00532AD7"/>
    <w:rsid w:val="00533923"/>
    <w:rsid w:val="005343E1"/>
    <w:rsid w:val="00534B85"/>
    <w:rsid w:val="005364C1"/>
    <w:rsid w:val="0053660E"/>
    <w:rsid w:val="00540EBD"/>
    <w:rsid w:val="0054161D"/>
    <w:rsid w:val="00542A3B"/>
    <w:rsid w:val="005441E2"/>
    <w:rsid w:val="005447AE"/>
    <w:rsid w:val="00546170"/>
    <w:rsid w:val="005509E5"/>
    <w:rsid w:val="00552F92"/>
    <w:rsid w:val="00553255"/>
    <w:rsid w:val="0055397F"/>
    <w:rsid w:val="0055399A"/>
    <w:rsid w:val="00553AB2"/>
    <w:rsid w:val="00553CEE"/>
    <w:rsid w:val="00554901"/>
    <w:rsid w:val="00554A01"/>
    <w:rsid w:val="00555F5D"/>
    <w:rsid w:val="0056127B"/>
    <w:rsid w:val="00561DFE"/>
    <w:rsid w:val="00562379"/>
    <w:rsid w:val="00562AD6"/>
    <w:rsid w:val="005650D0"/>
    <w:rsid w:val="005653CB"/>
    <w:rsid w:val="00565785"/>
    <w:rsid w:val="0056634D"/>
    <w:rsid w:val="00570490"/>
    <w:rsid w:val="00570C79"/>
    <w:rsid w:val="005714B8"/>
    <w:rsid w:val="005728A7"/>
    <w:rsid w:val="0057305E"/>
    <w:rsid w:val="0057643E"/>
    <w:rsid w:val="0057654A"/>
    <w:rsid w:val="00577B8F"/>
    <w:rsid w:val="00580F02"/>
    <w:rsid w:val="005812D6"/>
    <w:rsid w:val="00581D59"/>
    <w:rsid w:val="00582BFC"/>
    <w:rsid w:val="005838F6"/>
    <w:rsid w:val="00583E06"/>
    <w:rsid w:val="0058447E"/>
    <w:rsid w:val="005852A0"/>
    <w:rsid w:val="005860EF"/>
    <w:rsid w:val="005868C3"/>
    <w:rsid w:val="00587AC1"/>
    <w:rsid w:val="0059047E"/>
    <w:rsid w:val="005906E6"/>
    <w:rsid w:val="00592773"/>
    <w:rsid w:val="00597411"/>
    <w:rsid w:val="00597C5A"/>
    <w:rsid w:val="005A0F64"/>
    <w:rsid w:val="005A1031"/>
    <w:rsid w:val="005A17B9"/>
    <w:rsid w:val="005A24D6"/>
    <w:rsid w:val="005A2CD3"/>
    <w:rsid w:val="005A3E79"/>
    <w:rsid w:val="005A408D"/>
    <w:rsid w:val="005A451F"/>
    <w:rsid w:val="005A4854"/>
    <w:rsid w:val="005A4BEC"/>
    <w:rsid w:val="005A509E"/>
    <w:rsid w:val="005A54AC"/>
    <w:rsid w:val="005A5CC3"/>
    <w:rsid w:val="005A7E76"/>
    <w:rsid w:val="005B1C6A"/>
    <w:rsid w:val="005B2054"/>
    <w:rsid w:val="005B2D8C"/>
    <w:rsid w:val="005B33A3"/>
    <w:rsid w:val="005B5A19"/>
    <w:rsid w:val="005B7048"/>
    <w:rsid w:val="005B7936"/>
    <w:rsid w:val="005C4DE0"/>
    <w:rsid w:val="005C5A4F"/>
    <w:rsid w:val="005C5D7A"/>
    <w:rsid w:val="005C606F"/>
    <w:rsid w:val="005C6971"/>
    <w:rsid w:val="005C6C56"/>
    <w:rsid w:val="005C7E90"/>
    <w:rsid w:val="005D103C"/>
    <w:rsid w:val="005D1697"/>
    <w:rsid w:val="005D3BE0"/>
    <w:rsid w:val="005D4BAA"/>
    <w:rsid w:val="005D5290"/>
    <w:rsid w:val="005D531E"/>
    <w:rsid w:val="005D5B5C"/>
    <w:rsid w:val="005D6CA3"/>
    <w:rsid w:val="005D7967"/>
    <w:rsid w:val="005D7DA3"/>
    <w:rsid w:val="005E1B5C"/>
    <w:rsid w:val="005E1F5B"/>
    <w:rsid w:val="005E363F"/>
    <w:rsid w:val="005E3EFA"/>
    <w:rsid w:val="005E4526"/>
    <w:rsid w:val="005E71AC"/>
    <w:rsid w:val="005F0880"/>
    <w:rsid w:val="005F17BD"/>
    <w:rsid w:val="005F1C77"/>
    <w:rsid w:val="005F218A"/>
    <w:rsid w:val="005F2872"/>
    <w:rsid w:val="005F2CB5"/>
    <w:rsid w:val="005F31C4"/>
    <w:rsid w:val="005F44E6"/>
    <w:rsid w:val="0060096F"/>
    <w:rsid w:val="00600E47"/>
    <w:rsid w:val="006017A1"/>
    <w:rsid w:val="00601C18"/>
    <w:rsid w:val="0060367E"/>
    <w:rsid w:val="00603BBA"/>
    <w:rsid w:val="00604B44"/>
    <w:rsid w:val="00605FC1"/>
    <w:rsid w:val="00607136"/>
    <w:rsid w:val="00607F62"/>
    <w:rsid w:val="0061016E"/>
    <w:rsid w:val="0061066E"/>
    <w:rsid w:val="00611EF0"/>
    <w:rsid w:val="00613648"/>
    <w:rsid w:val="00613765"/>
    <w:rsid w:val="00613B4C"/>
    <w:rsid w:val="00615173"/>
    <w:rsid w:val="006152A6"/>
    <w:rsid w:val="00616389"/>
    <w:rsid w:val="0061688A"/>
    <w:rsid w:val="00620D9F"/>
    <w:rsid w:val="0062176E"/>
    <w:rsid w:val="00621B56"/>
    <w:rsid w:val="00622189"/>
    <w:rsid w:val="0062239A"/>
    <w:rsid w:val="00623267"/>
    <w:rsid w:val="00623334"/>
    <w:rsid w:val="00623CBA"/>
    <w:rsid w:val="0062479D"/>
    <w:rsid w:val="00625A7F"/>
    <w:rsid w:val="00626BDA"/>
    <w:rsid w:val="00627271"/>
    <w:rsid w:val="00630233"/>
    <w:rsid w:val="00630604"/>
    <w:rsid w:val="00633EAC"/>
    <w:rsid w:val="006358C9"/>
    <w:rsid w:val="00636568"/>
    <w:rsid w:val="00636850"/>
    <w:rsid w:val="00637212"/>
    <w:rsid w:val="006375D8"/>
    <w:rsid w:val="00637D3B"/>
    <w:rsid w:val="00637FB8"/>
    <w:rsid w:val="0064136E"/>
    <w:rsid w:val="00642236"/>
    <w:rsid w:val="00644CE4"/>
    <w:rsid w:val="00645AB8"/>
    <w:rsid w:val="0064771F"/>
    <w:rsid w:val="00650926"/>
    <w:rsid w:val="00650F18"/>
    <w:rsid w:val="00651D7F"/>
    <w:rsid w:val="006529AC"/>
    <w:rsid w:val="00652BA6"/>
    <w:rsid w:val="00653413"/>
    <w:rsid w:val="006555AF"/>
    <w:rsid w:val="00656C5C"/>
    <w:rsid w:val="0066093C"/>
    <w:rsid w:val="00662AF0"/>
    <w:rsid w:val="006662CB"/>
    <w:rsid w:val="00666A21"/>
    <w:rsid w:val="00666C1D"/>
    <w:rsid w:val="00672002"/>
    <w:rsid w:val="006728B0"/>
    <w:rsid w:val="00672E00"/>
    <w:rsid w:val="0067644B"/>
    <w:rsid w:val="00676CE0"/>
    <w:rsid w:val="00676EE1"/>
    <w:rsid w:val="00680676"/>
    <w:rsid w:val="006812C2"/>
    <w:rsid w:val="006824ED"/>
    <w:rsid w:val="0068301E"/>
    <w:rsid w:val="006845CA"/>
    <w:rsid w:val="006852E9"/>
    <w:rsid w:val="006856EA"/>
    <w:rsid w:val="00686ABB"/>
    <w:rsid w:val="006879C1"/>
    <w:rsid w:val="00687F61"/>
    <w:rsid w:val="00691116"/>
    <w:rsid w:val="00691718"/>
    <w:rsid w:val="006969D9"/>
    <w:rsid w:val="0069741C"/>
    <w:rsid w:val="00697479"/>
    <w:rsid w:val="006974A0"/>
    <w:rsid w:val="00697713"/>
    <w:rsid w:val="00697BFA"/>
    <w:rsid w:val="006A15B5"/>
    <w:rsid w:val="006A68AA"/>
    <w:rsid w:val="006A705B"/>
    <w:rsid w:val="006A787A"/>
    <w:rsid w:val="006B0110"/>
    <w:rsid w:val="006B03A2"/>
    <w:rsid w:val="006B04D2"/>
    <w:rsid w:val="006B0BC5"/>
    <w:rsid w:val="006B0CE7"/>
    <w:rsid w:val="006B16C0"/>
    <w:rsid w:val="006B2955"/>
    <w:rsid w:val="006B40E0"/>
    <w:rsid w:val="006B4A2C"/>
    <w:rsid w:val="006B5B9C"/>
    <w:rsid w:val="006B5BF6"/>
    <w:rsid w:val="006B5E9D"/>
    <w:rsid w:val="006B6184"/>
    <w:rsid w:val="006B6585"/>
    <w:rsid w:val="006B69D2"/>
    <w:rsid w:val="006B6AD6"/>
    <w:rsid w:val="006C26CC"/>
    <w:rsid w:val="006C3BE2"/>
    <w:rsid w:val="006C3C34"/>
    <w:rsid w:val="006C4120"/>
    <w:rsid w:val="006C4730"/>
    <w:rsid w:val="006C5A18"/>
    <w:rsid w:val="006C678E"/>
    <w:rsid w:val="006D14D6"/>
    <w:rsid w:val="006D28BC"/>
    <w:rsid w:val="006D54DE"/>
    <w:rsid w:val="006D5B71"/>
    <w:rsid w:val="006D7138"/>
    <w:rsid w:val="006D7CBE"/>
    <w:rsid w:val="006E207A"/>
    <w:rsid w:val="006E4155"/>
    <w:rsid w:val="006E5EDB"/>
    <w:rsid w:val="006E65C1"/>
    <w:rsid w:val="006E6842"/>
    <w:rsid w:val="006E7703"/>
    <w:rsid w:val="006E7913"/>
    <w:rsid w:val="006F073B"/>
    <w:rsid w:val="006F0FEB"/>
    <w:rsid w:val="006F1FE6"/>
    <w:rsid w:val="006F26F2"/>
    <w:rsid w:val="006F3B36"/>
    <w:rsid w:val="006F3E11"/>
    <w:rsid w:val="006F4BA4"/>
    <w:rsid w:val="006F523F"/>
    <w:rsid w:val="006F5440"/>
    <w:rsid w:val="006F5632"/>
    <w:rsid w:val="006F596F"/>
    <w:rsid w:val="006F6194"/>
    <w:rsid w:val="006F61B1"/>
    <w:rsid w:val="006F66D7"/>
    <w:rsid w:val="006F6F4D"/>
    <w:rsid w:val="006F7220"/>
    <w:rsid w:val="006F7EDC"/>
    <w:rsid w:val="006F7EEB"/>
    <w:rsid w:val="006F7EFE"/>
    <w:rsid w:val="00700DE4"/>
    <w:rsid w:val="0070315E"/>
    <w:rsid w:val="0070371C"/>
    <w:rsid w:val="00703BBB"/>
    <w:rsid w:val="00704F41"/>
    <w:rsid w:val="00706236"/>
    <w:rsid w:val="007068AC"/>
    <w:rsid w:val="00707D91"/>
    <w:rsid w:val="00707FD2"/>
    <w:rsid w:val="007146BB"/>
    <w:rsid w:val="007155C9"/>
    <w:rsid w:val="007156AD"/>
    <w:rsid w:val="0071598E"/>
    <w:rsid w:val="0071634C"/>
    <w:rsid w:val="00717907"/>
    <w:rsid w:val="00717ED1"/>
    <w:rsid w:val="00720549"/>
    <w:rsid w:val="0072107C"/>
    <w:rsid w:val="00721BE9"/>
    <w:rsid w:val="007225CC"/>
    <w:rsid w:val="00722E7E"/>
    <w:rsid w:val="00723733"/>
    <w:rsid w:val="00724E73"/>
    <w:rsid w:val="007261AD"/>
    <w:rsid w:val="00727DF6"/>
    <w:rsid w:val="007317AE"/>
    <w:rsid w:val="00731F34"/>
    <w:rsid w:val="007329DC"/>
    <w:rsid w:val="00733796"/>
    <w:rsid w:val="00733B83"/>
    <w:rsid w:val="00734383"/>
    <w:rsid w:val="007345C6"/>
    <w:rsid w:val="00734E07"/>
    <w:rsid w:val="007354D7"/>
    <w:rsid w:val="007356E1"/>
    <w:rsid w:val="00735A50"/>
    <w:rsid w:val="00735C6F"/>
    <w:rsid w:val="00736588"/>
    <w:rsid w:val="0073674B"/>
    <w:rsid w:val="007367DB"/>
    <w:rsid w:val="0073696B"/>
    <w:rsid w:val="00736EB7"/>
    <w:rsid w:val="0073733D"/>
    <w:rsid w:val="0073763F"/>
    <w:rsid w:val="00737787"/>
    <w:rsid w:val="00737B6A"/>
    <w:rsid w:val="0074091E"/>
    <w:rsid w:val="00740990"/>
    <w:rsid w:val="00741285"/>
    <w:rsid w:val="00741633"/>
    <w:rsid w:val="00741E7E"/>
    <w:rsid w:val="00741EB4"/>
    <w:rsid w:val="00741FEC"/>
    <w:rsid w:val="00742E69"/>
    <w:rsid w:val="00743090"/>
    <w:rsid w:val="00743656"/>
    <w:rsid w:val="00743F8D"/>
    <w:rsid w:val="0074420A"/>
    <w:rsid w:val="0074500C"/>
    <w:rsid w:val="00746CD8"/>
    <w:rsid w:val="007478CF"/>
    <w:rsid w:val="00747EDB"/>
    <w:rsid w:val="007501F4"/>
    <w:rsid w:val="00751090"/>
    <w:rsid w:val="00751434"/>
    <w:rsid w:val="007518AC"/>
    <w:rsid w:val="007519EA"/>
    <w:rsid w:val="007532E3"/>
    <w:rsid w:val="0075411D"/>
    <w:rsid w:val="00754C73"/>
    <w:rsid w:val="00755D61"/>
    <w:rsid w:val="007577C8"/>
    <w:rsid w:val="007602EB"/>
    <w:rsid w:val="00760C8A"/>
    <w:rsid w:val="00760FC7"/>
    <w:rsid w:val="0076154F"/>
    <w:rsid w:val="00762581"/>
    <w:rsid w:val="00763D16"/>
    <w:rsid w:val="007642CD"/>
    <w:rsid w:val="007649E7"/>
    <w:rsid w:val="007651F3"/>
    <w:rsid w:val="00765247"/>
    <w:rsid w:val="00765417"/>
    <w:rsid w:val="00765849"/>
    <w:rsid w:val="007669D6"/>
    <w:rsid w:val="007673E2"/>
    <w:rsid w:val="00767F23"/>
    <w:rsid w:val="00770094"/>
    <w:rsid w:val="007706E0"/>
    <w:rsid w:val="0077123A"/>
    <w:rsid w:val="00773A6A"/>
    <w:rsid w:val="00773C11"/>
    <w:rsid w:val="00774130"/>
    <w:rsid w:val="00774A32"/>
    <w:rsid w:val="00775770"/>
    <w:rsid w:val="00775A6A"/>
    <w:rsid w:val="007801FC"/>
    <w:rsid w:val="00784D72"/>
    <w:rsid w:val="007870D9"/>
    <w:rsid w:val="00787B3B"/>
    <w:rsid w:val="00790D48"/>
    <w:rsid w:val="007916A5"/>
    <w:rsid w:val="00791D86"/>
    <w:rsid w:val="00792BE5"/>
    <w:rsid w:val="007932F0"/>
    <w:rsid w:val="00795067"/>
    <w:rsid w:val="00795710"/>
    <w:rsid w:val="007960C7"/>
    <w:rsid w:val="007965CB"/>
    <w:rsid w:val="007A027B"/>
    <w:rsid w:val="007A0BF8"/>
    <w:rsid w:val="007A126E"/>
    <w:rsid w:val="007A3470"/>
    <w:rsid w:val="007A3FF7"/>
    <w:rsid w:val="007A4114"/>
    <w:rsid w:val="007A4463"/>
    <w:rsid w:val="007A6CEC"/>
    <w:rsid w:val="007A750D"/>
    <w:rsid w:val="007A76D0"/>
    <w:rsid w:val="007B1175"/>
    <w:rsid w:val="007B145C"/>
    <w:rsid w:val="007B2BB0"/>
    <w:rsid w:val="007B38FC"/>
    <w:rsid w:val="007B4BB2"/>
    <w:rsid w:val="007B53C0"/>
    <w:rsid w:val="007B6027"/>
    <w:rsid w:val="007B6072"/>
    <w:rsid w:val="007C0954"/>
    <w:rsid w:val="007C14E4"/>
    <w:rsid w:val="007C229E"/>
    <w:rsid w:val="007C38DE"/>
    <w:rsid w:val="007C4176"/>
    <w:rsid w:val="007C4863"/>
    <w:rsid w:val="007C4C92"/>
    <w:rsid w:val="007C613D"/>
    <w:rsid w:val="007C6BC9"/>
    <w:rsid w:val="007C6DC4"/>
    <w:rsid w:val="007D0084"/>
    <w:rsid w:val="007D0355"/>
    <w:rsid w:val="007D0945"/>
    <w:rsid w:val="007D0C72"/>
    <w:rsid w:val="007D26F6"/>
    <w:rsid w:val="007D3E4D"/>
    <w:rsid w:val="007D7DBA"/>
    <w:rsid w:val="007D7F9E"/>
    <w:rsid w:val="007E0476"/>
    <w:rsid w:val="007E05D7"/>
    <w:rsid w:val="007E39FA"/>
    <w:rsid w:val="007E44A7"/>
    <w:rsid w:val="007E76D6"/>
    <w:rsid w:val="007F2420"/>
    <w:rsid w:val="007F392E"/>
    <w:rsid w:val="007F5B12"/>
    <w:rsid w:val="007F5DBE"/>
    <w:rsid w:val="007F6CE8"/>
    <w:rsid w:val="008002B6"/>
    <w:rsid w:val="00801941"/>
    <w:rsid w:val="00801D3C"/>
    <w:rsid w:val="00803912"/>
    <w:rsid w:val="00804350"/>
    <w:rsid w:val="00804ADD"/>
    <w:rsid w:val="00804C02"/>
    <w:rsid w:val="00814E85"/>
    <w:rsid w:val="00816B19"/>
    <w:rsid w:val="00817A48"/>
    <w:rsid w:val="00820C6C"/>
    <w:rsid w:val="00821435"/>
    <w:rsid w:val="0082161D"/>
    <w:rsid w:val="008217AB"/>
    <w:rsid w:val="00824162"/>
    <w:rsid w:val="008261A2"/>
    <w:rsid w:val="00831F22"/>
    <w:rsid w:val="008326FA"/>
    <w:rsid w:val="00833AFF"/>
    <w:rsid w:val="00834019"/>
    <w:rsid w:val="00834833"/>
    <w:rsid w:val="008379B9"/>
    <w:rsid w:val="00837C52"/>
    <w:rsid w:val="0084117E"/>
    <w:rsid w:val="008413F0"/>
    <w:rsid w:val="00842015"/>
    <w:rsid w:val="0084259B"/>
    <w:rsid w:val="00844798"/>
    <w:rsid w:val="008450F4"/>
    <w:rsid w:val="00852246"/>
    <w:rsid w:val="00852A8A"/>
    <w:rsid w:val="008536F0"/>
    <w:rsid w:val="0085387B"/>
    <w:rsid w:val="00854375"/>
    <w:rsid w:val="00854574"/>
    <w:rsid w:val="00854F87"/>
    <w:rsid w:val="00855323"/>
    <w:rsid w:val="0085578D"/>
    <w:rsid w:val="00855D23"/>
    <w:rsid w:val="00856F45"/>
    <w:rsid w:val="00857C0B"/>
    <w:rsid w:val="0086493F"/>
    <w:rsid w:val="00864E47"/>
    <w:rsid w:val="008659DB"/>
    <w:rsid w:val="00865B63"/>
    <w:rsid w:val="00865C87"/>
    <w:rsid w:val="00866345"/>
    <w:rsid w:val="00867F1E"/>
    <w:rsid w:val="008707C9"/>
    <w:rsid w:val="008708E7"/>
    <w:rsid w:val="008739F4"/>
    <w:rsid w:val="0087460F"/>
    <w:rsid w:val="00875502"/>
    <w:rsid w:val="00876F9A"/>
    <w:rsid w:val="008804CE"/>
    <w:rsid w:val="00880506"/>
    <w:rsid w:val="008808D9"/>
    <w:rsid w:val="00883348"/>
    <w:rsid w:val="00884051"/>
    <w:rsid w:val="008847D0"/>
    <w:rsid w:val="00885DBD"/>
    <w:rsid w:val="0088606A"/>
    <w:rsid w:val="00887800"/>
    <w:rsid w:val="00890A93"/>
    <w:rsid w:val="0089126A"/>
    <w:rsid w:val="00894799"/>
    <w:rsid w:val="00894CA9"/>
    <w:rsid w:val="00896056"/>
    <w:rsid w:val="008960CB"/>
    <w:rsid w:val="00897299"/>
    <w:rsid w:val="00897637"/>
    <w:rsid w:val="008A0903"/>
    <w:rsid w:val="008A09B0"/>
    <w:rsid w:val="008A172D"/>
    <w:rsid w:val="008A1FB8"/>
    <w:rsid w:val="008A3928"/>
    <w:rsid w:val="008A683C"/>
    <w:rsid w:val="008A7EC4"/>
    <w:rsid w:val="008B02A5"/>
    <w:rsid w:val="008B0E7B"/>
    <w:rsid w:val="008B0E92"/>
    <w:rsid w:val="008B1AF2"/>
    <w:rsid w:val="008B45FB"/>
    <w:rsid w:val="008B5278"/>
    <w:rsid w:val="008B54EF"/>
    <w:rsid w:val="008B71D1"/>
    <w:rsid w:val="008C1154"/>
    <w:rsid w:val="008C1A97"/>
    <w:rsid w:val="008C24CD"/>
    <w:rsid w:val="008C27C0"/>
    <w:rsid w:val="008C2B5F"/>
    <w:rsid w:val="008C38A9"/>
    <w:rsid w:val="008C5BCE"/>
    <w:rsid w:val="008C7A74"/>
    <w:rsid w:val="008D04B1"/>
    <w:rsid w:val="008D069A"/>
    <w:rsid w:val="008D0BDB"/>
    <w:rsid w:val="008D16D0"/>
    <w:rsid w:val="008D1E07"/>
    <w:rsid w:val="008D2A24"/>
    <w:rsid w:val="008D366C"/>
    <w:rsid w:val="008D41EC"/>
    <w:rsid w:val="008D59C0"/>
    <w:rsid w:val="008D60C2"/>
    <w:rsid w:val="008D6811"/>
    <w:rsid w:val="008E1AB9"/>
    <w:rsid w:val="008E1C66"/>
    <w:rsid w:val="008E29C8"/>
    <w:rsid w:val="008E3F92"/>
    <w:rsid w:val="008E5932"/>
    <w:rsid w:val="008E5EB2"/>
    <w:rsid w:val="008E5F23"/>
    <w:rsid w:val="008E5FEA"/>
    <w:rsid w:val="008E64F9"/>
    <w:rsid w:val="008E6B7C"/>
    <w:rsid w:val="008E79C5"/>
    <w:rsid w:val="008E7C68"/>
    <w:rsid w:val="008F025D"/>
    <w:rsid w:val="008F1430"/>
    <w:rsid w:val="008F14F2"/>
    <w:rsid w:val="008F39A4"/>
    <w:rsid w:val="008F6142"/>
    <w:rsid w:val="008F7000"/>
    <w:rsid w:val="008F77EE"/>
    <w:rsid w:val="008F7AFE"/>
    <w:rsid w:val="009052D4"/>
    <w:rsid w:val="009056FE"/>
    <w:rsid w:val="00905C65"/>
    <w:rsid w:val="0090601E"/>
    <w:rsid w:val="0090682E"/>
    <w:rsid w:val="009072EB"/>
    <w:rsid w:val="00907855"/>
    <w:rsid w:val="00912DE5"/>
    <w:rsid w:val="009138E8"/>
    <w:rsid w:val="00913F2E"/>
    <w:rsid w:val="00915110"/>
    <w:rsid w:val="00915F5B"/>
    <w:rsid w:val="00916454"/>
    <w:rsid w:val="0091731B"/>
    <w:rsid w:val="0091759B"/>
    <w:rsid w:val="00921511"/>
    <w:rsid w:val="00922AB1"/>
    <w:rsid w:val="00923AC6"/>
    <w:rsid w:val="00926B95"/>
    <w:rsid w:val="00927D70"/>
    <w:rsid w:val="00930480"/>
    <w:rsid w:val="00930C96"/>
    <w:rsid w:val="009330BC"/>
    <w:rsid w:val="009332E1"/>
    <w:rsid w:val="00933D22"/>
    <w:rsid w:val="00936767"/>
    <w:rsid w:val="00937CA0"/>
    <w:rsid w:val="0094017A"/>
    <w:rsid w:val="00940222"/>
    <w:rsid w:val="00942CA2"/>
    <w:rsid w:val="0094325E"/>
    <w:rsid w:val="00944199"/>
    <w:rsid w:val="00945823"/>
    <w:rsid w:val="00945B37"/>
    <w:rsid w:val="009478E1"/>
    <w:rsid w:val="00947AFD"/>
    <w:rsid w:val="00951823"/>
    <w:rsid w:val="00954DDB"/>
    <w:rsid w:val="009554F1"/>
    <w:rsid w:val="009604BC"/>
    <w:rsid w:val="00960C13"/>
    <w:rsid w:val="00961680"/>
    <w:rsid w:val="00962570"/>
    <w:rsid w:val="00962F43"/>
    <w:rsid w:val="00964DA4"/>
    <w:rsid w:val="00965E18"/>
    <w:rsid w:val="0096659E"/>
    <w:rsid w:val="0097203B"/>
    <w:rsid w:val="00972868"/>
    <w:rsid w:val="00972BCF"/>
    <w:rsid w:val="0097377C"/>
    <w:rsid w:val="00973BB6"/>
    <w:rsid w:val="00973D7F"/>
    <w:rsid w:val="00974FD5"/>
    <w:rsid w:val="00975688"/>
    <w:rsid w:val="00976D9D"/>
    <w:rsid w:val="0097715D"/>
    <w:rsid w:val="00980A45"/>
    <w:rsid w:val="00981667"/>
    <w:rsid w:val="00985AAE"/>
    <w:rsid w:val="00986221"/>
    <w:rsid w:val="0098646F"/>
    <w:rsid w:val="0098669C"/>
    <w:rsid w:val="00986E96"/>
    <w:rsid w:val="00990883"/>
    <w:rsid w:val="00990E95"/>
    <w:rsid w:val="009911A5"/>
    <w:rsid w:val="00991857"/>
    <w:rsid w:val="00992EBB"/>
    <w:rsid w:val="00992FFB"/>
    <w:rsid w:val="00993FAF"/>
    <w:rsid w:val="00994455"/>
    <w:rsid w:val="009944B3"/>
    <w:rsid w:val="00995F97"/>
    <w:rsid w:val="009977DA"/>
    <w:rsid w:val="009A0B94"/>
    <w:rsid w:val="009A0E90"/>
    <w:rsid w:val="009A0FED"/>
    <w:rsid w:val="009A1D38"/>
    <w:rsid w:val="009A41D6"/>
    <w:rsid w:val="009A562E"/>
    <w:rsid w:val="009A5D9B"/>
    <w:rsid w:val="009A7929"/>
    <w:rsid w:val="009B2493"/>
    <w:rsid w:val="009B38B4"/>
    <w:rsid w:val="009B5408"/>
    <w:rsid w:val="009B555A"/>
    <w:rsid w:val="009B5B95"/>
    <w:rsid w:val="009B5DCB"/>
    <w:rsid w:val="009B6614"/>
    <w:rsid w:val="009B7262"/>
    <w:rsid w:val="009B7DB6"/>
    <w:rsid w:val="009C1091"/>
    <w:rsid w:val="009C1EA5"/>
    <w:rsid w:val="009C258E"/>
    <w:rsid w:val="009C52F2"/>
    <w:rsid w:val="009D07A7"/>
    <w:rsid w:val="009D244F"/>
    <w:rsid w:val="009D2E98"/>
    <w:rsid w:val="009D3B1E"/>
    <w:rsid w:val="009D4FE5"/>
    <w:rsid w:val="009D787A"/>
    <w:rsid w:val="009D7891"/>
    <w:rsid w:val="009E0267"/>
    <w:rsid w:val="009E02CD"/>
    <w:rsid w:val="009E0465"/>
    <w:rsid w:val="009E0B78"/>
    <w:rsid w:val="009E2E73"/>
    <w:rsid w:val="009E30A7"/>
    <w:rsid w:val="009E406A"/>
    <w:rsid w:val="009E575E"/>
    <w:rsid w:val="009E6BE8"/>
    <w:rsid w:val="009E6E68"/>
    <w:rsid w:val="009E7690"/>
    <w:rsid w:val="009E794D"/>
    <w:rsid w:val="009E7E33"/>
    <w:rsid w:val="009F12A1"/>
    <w:rsid w:val="009F360D"/>
    <w:rsid w:val="009F3ED1"/>
    <w:rsid w:val="00A000D3"/>
    <w:rsid w:val="00A00CC7"/>
    <w:rsid w:val="00A03F9A"/>
    <w:rsid w:val="00A044B7"/>
    <w:rsid w:val="00A11541"/>
    <w:rsid w:val="00A11FBF"/>
    <w:rsid w:val="00A12626"/>
    <w:rsid w:val="00A127E3"/>
    <w:rsid w:val="00A12EC2"/>
    <w:rsid w:val="00A131CA"/>
    <w:rsid w:val="00A1375D"/>
    <w:rsid w:val="00A13D5A"/>
    <w:rsid w:val="00A13F0F"/>
    <w:rsid w:val="00A14E3B"/>
    <w:rsid w:val="00A151BD"/>
    <w:rsid w:val="00A15F77"/>
    <w:rsid w:val="00A16647"/>
    <w:rsid w:val="00A16A85"/>
    <w:rsid w:val="00A16DFF"/>
    <w:rsid w:val="00A17B46"/>
    <w:rsid w:val="00A20148"/>
    <w:rsid w:val="00A21B23"/>
    <w:rsid w:val="00A235AE"/>
    <w:rsid w:val="00A244E0"/>
    <w:rsid w:val="00A2486A"/>
    <w:rsid w:val="00A26824"/>
    <w:rsid w:val="00A271C8"/>
    <w:rsid w:val="00A27505"/>
    <w:rsid w:val="00A27BFC"/>
    <w:rsid w:val="00A27F79"/>
    <w:rsid w:val="00A301CD"/>
    <w:rsid w:val="00A31963"/>
    <w:rsid w:val="00A3341D"/>
    <w:rsid w:val="00A337F8"/>
    <w:rsid w:val="00A35D22"/>
    <w:rsid w:val="00A35D31"/>
    <w:rsid w:val="00A36125"/>
    <w:rsid w:val="00A36D81"/>
    <w:rsid w:val="00A3710B"/>
    <w:rsid w:val="00A372EA"/>
    <w:rsid w:val="00A420B6"/>
    <w:rsid w:val="00A42FDC"/>
    <w:rsid w:val="00A431F5"/>
    <w:rsid w:val="00A43D34"/>
    <w:rsid w:val="00A43D4D"/>
    <w:rsid w:val="00A4522D"/>
    <w:rsid w:val="00A466A9"/>
    <w:rsid w:val="00A46B40"/>
    <w:rsid w:val="00A52352"/>
    <w:rsid w:val="00A56906"/>
    <w:rsid w:val="00A56F94"/>
    <w:rsid w:val="00A57C18"/>
    <w:rsid w:val="00A57FFB"/>
    <w:rsid w:val="00A62175"/>
    <w:rsid w:val="00A634B7"/>
    <w:rsid w:val="00A64A42"/>
    <w:rsid w:val="00A65D92"/>
    <w:rsid w:val="00A65F7E"/>
    <w:rsid w:val="00A66996"/>
    <w:rsid w:val="00A67C23"/>
    <w:rsid w:val="00A70926"/>
    <w:rsid w:val="00A70EC7"/>
    <w:rsid w:val="00A767AA"/>
    <w:rsid w:val="00A76B93"/>
    <w:rsid w:val="00A80D3E"/>
    <w:rsid w:val="00A81705"/>
    <w:rsid w:val="00A846D7"/>
    <w:rsid w:val="00A84958"/>
    <w:rsid w:val="00A849D9"/>
    <w:rsid w:val="00A84F37"/>
    <w:rsid w:val="00A851AE"/>
    <w:rsid w:val="00A86904"/>
    <w:rsid w:val="00A875B9"/>
    <w:rsid w:val="00A90300"/>
    <w:rsid w:val="00A90798"/>
    <w:rsid w:val="00A92667"/>
    <w:rsid w:val="00A9292F"/>
    <w:rsid w:val="00A92940"/>
    <w:rsid w:val="00A94119"/>
    <w:rsid w:val="00A95A44"/>
    <w:rsid w:val="00A96C12"/>
    <w:rsid w:val="00A9726B"/>
    <w:rsid w:val="00AA08CA"/>
    <w:rsid w:val="00AA3CAC"/>
    <w:rsid w:val="00AA500A"/>
    <w:rsid w:val="00AA5732"/>
    <w:rsid w:val="00AA6A10"/>
    <w:rsid w:val="00AA7D6F"/>
    <w:rsid w:val="00AB01FF"/>
    <w:rsid w:val="00AB14AB"/>
    <w:rsid w:val="00AB2021"/>
    <w:rsid w:val="00AB30C1"/>
    <w:rsid w:val="00AB3612"/>
    <w:rsid w:val="00AB450E"/>
    <w:rsid w:val="00AB4A53"/>
    <w:rsid w:val="00AB60D3"/>
    <w:rsid w:val="00AB6F0A"/>
    <w:rsid w:val="00AC07DB"/>
    <w:rsid w:val="00AC18C6"/>
    <w:rsid w:val="00AC502D"/>
    <w:rsid w:val="00AD0137"/>
    <w:rsid w:val="00AD1A49"/>
    <w:rsid w:val="00AD4F86"/>
    <w:rsid w:val="00AD591F"/>
    <w:rsid w:val="00AE0224"/>
    <w:rsid w:val="00AE0A66"/>
    <w:rsid w:val="00AE1667"/>
    <w:rsid w:val="00AE1BA6"/>
    <w:rsid w:val="00AE1E1C"/>
    <w:rsid w:val="00AE1E36"/>
    <w:rsid w:val="00AE42B0"/>
    <w:rsid w:val="00AE4333"/>
    <w:rsid w:val="00AE52F8"/>
    <w:rsid w:val="00AE58E7"/>
    <w:rsid w:val="00AE5F8B"/>
    <w:rsid w:val="00AE6FD6"/>
    <w:rsid w:val="00AE6FE7"/>
    <w:rsid w:val="00AF215D"/>
    <w:rsid w:val="00AF2C3A"/>
    <w:rsid w:val="00AF3035"/>
    <w:rsid w:val="00AF352C"/>
    <w:rsid w:val="00AF4590"/>
    <w:rsid w:val="00AF47E0"/>
    <w:rsid w:val="00AF61E8"/>
    <w:rsid w:val="00AF7160"/>
    <w:rsid w:val="00B00972"/>
    <w:rsid w:val="00B00A3B"/>
    <w:rsid w:val="00B00E05"/>
    <w:rsid w:val="00B01DEB"/>
    <w:rsid w:val="00B029D4"/>
    <w:rsid w:val="00B03869"/>
    <w:rsid w:val="00B046E2"/>
    <w:rsid w:val="00B04EF7"/>
    <w:rsid w:val="00B07DDD"/>
    <w:rsid w:val="00B100B8"/>
    <w:rsid w:val="00B103AB"/>
    <w:rsid w:val="00B10670"/>
    <w:rsid w:val="00B11F2D"/>
    <w:rsid w:val="00B1330F"/>
    <w:rsid w:val="00B1364F"/>
    <w:rsid w:val="00B142AB"/>
    <w:rsid w:val="00B1454E"/>
    <w:rsid w:val="00B148A5"/>
    <w:rsid w:val="00B168D1"/>
    <w:rsid w:val="00B217E2"/>
    <w:rsid w:val="00B21E4D"/>
    <w:rsid w:val="00B21FD2"/>
    <w:rsid w:val="00B226D0"/>
    <w:rsid w:val="00B235AA"/>
    <w:rsid w:val="00B2375F"/>
    <w:rsid w:val="00B25099"/>
    <w:rsid w:val="00B259BC"/>
    <w:rsid w:val="00B25C17"/>
    <w:rsid w:val="00B26360"/>
    <w:rsid w:val="00B26B05"/>
    <w:rsid w:val="00B27E37"/>
    <w:rsid w:val="00B30C45"/>
    <w:rsid w:val="00B3182D"/>
    <w:rsid w:val="00B31A5F"/>
    <w:rsid w:val="00B32C2A"/>
    <w:rsid w:val="00B3367A"/>
    <w:rsid w:val="00B34045"/>
    <w:rsid w:val="00B343B5"/>
    <w:rsid w:val="00B36870"/>
    <w:rsid w:val="00B36FB7"/>
    <w:rsid w:val="00B405CE"/>
    <w:rsid w:val="00B415BD"/>
    <w:rsid w:val="00B42B3C"/>
    <w:rsid w:val="00B42C3D"/>
    <w:rsid w:val="00B43303"/>
    <w:rsid w:val="00B439D3"/>
    <w:rsid w:val="00B43AFF"/>
    <w:rsid w:val="00B44E17"/>
    <w:rsid w:val="00B457B4"/>
    <w:rsid w:val="00B463F3"/>
    <w:rsid w:val="00B5117A"/>
    <w:rsid w:val="00B51A8B"/>
    <w:rsid w:val="00B5491C"/>
    <w:rsid w:val="00B5566D"/>
    <w:rsid w:val="00B55DC9"/>
    <w:rsid w:val="00B56C25"/>
    <w:rsid w:val="00B5785F"/>
    <w:rsid w:val="00B62040"/>
    <w:rsid w:val="00B631A6"/>
    <w:rsid w:val="00B65423"/>
    <w:rsid w:val="00B6610B"/>
    <w:rsid w:val="00B66B4E"/>
    <w:rsid w:val="00B677C7"/>
    <w:rsid w:val="00B677DC"/>
    <w:rsid w:val="00B67D52"/>
    <w:rsid w:val="00B7001E"/>
    <w:rsid w:val="00B70D84"/>
    <w:rsid w:val="00B71552"/>
    <w:rsid w:val="00B71AC9"/>
    <w:rsid w:val="00B7327F"/>
    <w:rsid w:val="00B73A85"/>
    <w:rsid w:val="00B75591"/>
    <w:rsid w:val="00B75B3D"/>
    <w:rsid w:val="00B76B1A"/>
    <w:rsid w:val="00B76D32"/>
    <w:rsid w:val="00B770A8"/>
    <w:rsid w:val="00B775C1"/>
    <w:rsid w:val="00B77A81"/>
    <w:rsid w:val="00B847E0"/>
    <w:rsid w:val="00B85A71"/>
    <w:rsid w:val="00B916D0"/>
    <w:rsid w:val="00B9245F"/>
    <w:rsid w:val="00B92D1A"/>
    <w:rsid w:val="00B94A84"/>
    <w:rsid w:val="00B9539E"/>
    <w:rsid w:val="00B96086"/>
    <w:rsid w:val="00B967B9"/>
    <w:rsid w:val="00BA01F3"/>
    <w:rsid w:val="00BA07AE"/>
    <w:rsid w:val="00BA228C"/>
    <w:rsid w:val="00BA2A2B"/>
    <w:rsid w:val="00BA337C"/>
    <w:rsid w:val="00BA5511"/>
    <w:rsid w:val="00BA5E96"/>
    <w:rsid w:val="00BA6858"/>
    <w:rsid w:val="00BA76A9"/>
    <w:rsid w:val="00BA7CA0"/>
    <w:rsid w:val="00BB06A2"/>
    <w:rsid w:val="00BB0F0E"/>
    <w:rsid w:val="00BB2018"/>
    <w:rsid w:val="00BB2086"/>
    <w:rsid w:val="00BB23B7"/>
    <w:rsid w:val="00BB240E"/>
    <w:rsid w:val="00BB280A"/>
    <w:rsid w:val="00BB3AFA"/>
    <w:rsid w:val="00BB536C"/>
    <w:rsid w:val="00BC16BD"/>
    <w:rsid w:val="00BC175B"/>
    <w:rsid w:val="00BC17C8"/>
    <w:rsid w:val="00BC1BCA"/>
    <w:rsid w:val="00BC3622"/>
    <w:rsid w:val="00BC367A"/>
    <w:rsid w:val="00BC39FB"/>
    <w:rsid w:val="00BC3EF3"/>
    <w:rsid w:val="00BC5936"/>
    <w:rsid w:val="00BD0AE1"/>
    <w:rsid w:val="00BD1308"/>
    <w:rsid w:val="00BD1B9E"/>
    <w:rsid w:val="00BD20CD"/>
    <w:rsid w:val="00BD2ABF"/>
    <w:rsid w:val="00BD4143"/>
    <w:rsid w:val="00BD4C3F"/>
    <w:rsid w:val="00BD4DC7"/>
    <w:rsid w:val="00BD5323"/>
    <w:rsid w:val="00BD55D6"/>
    <w:rsid w:val="00BD56E6"/>
    <w:rsid w:val="00BD6D82"/>
    <w:rsid w:val="00BD788E"/>
    <w:rsid w:val="00BE0DBA"/>
    <w:rsid w:val="00BE0FD8"/>
    <w:rsid w:val="00BE2491"/>
    <w:rsid w:val="00BE2517"/>
    <w:rsid w:val="00BE25E0"/>
    <w:rsid w:val="00BE2F74"/>
    <w:rsid w:val="00BE4107"/>
    <w:rsid w:val="00BE4207"/>
    <w:rsid w:val="00BE4AC2"/>
    <w:rsid w:val="00BE4E16"/>
    <w:rsid w:val="00BE5A4C"/>
    <w:rsid w:val="00BE6310"/>
    <w:rsid w:val="00BE66F5"/>
    <w:rsid w:val="00BE6F92"/>
    <w:rsid w:val="00BF09DA"/>
    <w:rsid w:val="00BF130B"/>
    <w:rsid w:val="00BF171F"/>
    <w:rsid w:val="00BF1B0F"/>
    <w:rsid w:val="00BF1C0E"/>
    <w:rsid w:val="00BF2C3A"/>
    <w:rsid w:val="00BF2F79"/>
    <w:rsid w:val="00BF414E"/>
    <w:rsid w:val="00BF52FE"/>
    <w:rsid w:val="00BF53EF"/>
    <w:rsid w:val="00BF731D"/>
    <w:rsid w:val="00BF7907"/>
    <w:rsid w:val="00C000A4"/>
    <w:rsid w:val="00C0046A"/>
    <w:rsid w:val="00C0065C"/>
    <w:rsid w:val="00C011C5"/>
    <w:rsid w:val="00C01FB9"/>
    <w:rsid w:val="00C02386"/>
    <w:rsid w:val="00C02BFA"/>
    <w:rsid w:val="00C033AF"/>
    <w:rsid w:val="00C04122"/>
    <w:rsid w:val="00C046B1"/>
    <w:rsid w:val="00C06E8C"/>
    <w:rsid w:val="00C07037"/>
    <w:rsid w:val="00C07FB1"/>
    <w:rsid w:val="00C1390B"/>
    <w:rsid w:val="00C13AD5"/>
    <w:rsid w:val="00C14763"/>
    <w:rsid w:val="00C15C35"/>
    <w:rsid w:val="00C1689E"/>
    <w:rsid w:val="00C16E56"/>
    <w:rsid w:val="00C16F73"/>
    <w:rsid w:val="00C171A9"/>
    <w:rsid w:val="00C24927"/>
    <w:rsid w:val="00C26208"/>
    <w:rsid w:val="00C27730"/>
    <w:rsid w:val="00C30695"/>
    <w:rsid w:val="00C30A64"/>
    <w:rsid w:val="00C32F75"/>
    <w:rsid w:val="00C34A82"/>
    <w:rsid w:val="00C34AB3"/>
    <w:rsid w:val="00C357FA"/>
    <w:rsid w:val="00C35BB3"/>
    <w:rsid w:val="00C3695A"/>
    <w:rsid w:val="00C373DA"/>
    <w:rsid w:val="00C377CF"/>
    <w:rsid w:val="00C37CDD"/>
    <w:rsid w:val="00C404D9"/>
    <w:rsid w:val="00C40B9D"/>
    <w:rsid w:val="00C40D84"/>
    <w:rsid w:val="00C41011"/>
    <w:rsid w:val="00C426A3"/>
    <w:rsid w:val="00C4358F"/>
    <w:rsid w:val="00C444C1"/>
    <w:rsid w:val="00C44E03"/>
    <w:rsid w:val="00C45478"/>
    <w:rsid w:val="00C46FAA"/>
    <w:rsid w:val="00C47008"/>
    <w:rsid w:val="00C502BA"/>
    <w:rsid w:val="00C5129B"/>
    <w:rsid w:val="00C512D2"/>
    <w:rsid w:val="00C540F5"/>
    <w:rsid w:val="00C54727"/>
    <w:rsid w:val="00C54F34"/>
    <w:rsid w:val="00C551B1"/>
    <w:rsid w:val="00C6047C"/>
    <w:rsid w:val="00C619C6"/>
    <w:rsid w:val="00C62073"/>
    <w:rsid w:val="00C6226A"/>
    <w:rsid w:val="00C62F71"/>
    <w:rsid w:val="00C633AF"/>
    <w:rsid w:val="00C63700"/>
    <w:rsid w:val="00C66CCC"/>
    <w:rsid w:val="00C679B8"/>
    <w:rsid w:val="00C70A7B"/>
    <w:rsid w:val="00C71D70"/>
    <w:rsid w:val="00C75097"/>
    <w:rsid w:val="00C75215"/>
    <w:rsid w:val="00C75229"/>
    <w:rsid w:val="00C75D06"/>
    <w:rsid w:val="00C7694A"/>
    <w:rsid w:val="00C77795"/>
    <w:rsid w:val="00C80032"/>
    <w:rsid w:val="00C80D4C"/>
    <w:rsid w:val="00C81465"/>
    <w:rsid w:val="00C83670"/>
    <w:rsid w:val="00C83987"/>
    <w:rsid w:val="00C84067"/>
    <w:rsid w:val="00C84A6B"/>
    <w:rsid w:val="00C84C03"/>
    <w:rsid w:val="00C85F52"/>
    <w:rsid w:val="00C86116"/>
    <w:rsid w:val="00C91064"/>
    <w:rsid w:val="00C934B2"/>
    <w:rsid w:val="00C93D4B"/>
    <w:rsid w:val="00C93F6E"/>
    <w:rsid w:val="00C947FE"/>
    <w:rsid w:val="00C94CCE"/>
    <w:rsid w:val="00C95812"/>
    <w:rsid w:val="00C96203"/>
    <w:rsid w:val="00C96DD4"/>
    <w:rsid w:val="00C9722B"/>
    <w:rsid w:val="00CA19DE"/>
    <w:rsid w:val="00CA1DD5"/>
    <w:rsid w:val="00CA21BD"/>
    <w:rsid w:val="00CA4EA8"/>
    <w:rsid w:val="00CA62F7"/>
    <w:rsid w:val="00CA6E35"/>
    <w:rsid w:val="00CA7FEB"/>
    <w:rsid w:val="00CB21D8"/>
    <w:rsid w:val="00CB2EB9"/>
    <w:rsid w:val="00CB439F"/>
    <w:rsid w:val="00CB49A1"/>
    <w:rsid w:val="00CB626F"/>
    <w:rsid w:val="00CB674D"/>
    <w:rsid w:val="00CB6AA4"/>
    <w:rsid w:val="00CB6C0A"/>
    <w:rsid w:val="00CB7FDF"/>
    <w:rsid w:val="00CC118F"/>
    <w:rsid w:val="00CC1BA1"/>
    <w:rsid w:val="00CC38BC"/>
    <w:rsid w:val="00CC4BB1"/>
    <w:rsid w:val="00CC4FE1"/>
    <w:rsid w:val="00CC52E8"/>
    <w:rsid w:val="00CC52FB"/>
    <w:rsid w:val="00CC586C"/>
    <w:rsid w:val="00CC69AC"/>
    <w:rsid w:val="00CD0030"/>
    <w:rsid w:val="00CD17E4"/>
    <w:rsid w:val="00CD1D03"/>
    <w:rsid w:val="00CD3FAB"/>
    <w:rsid w:val="00CD47D2"/>
    <w:rsid w:val="00CD555E"/>
    <w:rsid w:val="00CD69F1"/>
    <w:rsid w:val="00CD6AD9"/>
    <w:rsid w:val="00CD7DD7"/>
    <w:rsid w:val="00CE09EE"/>
    <w:rsid w:val="00CE0A2B"/>
    <w:rsid w:val="00CE42BC"/>
    <w:rsid w:val="00CE502A"/>
    <w:rsid w:val="00CE596F"/>
    <w:rsid w:val="00CE62FE"/>
    <w:rsid w:val="00CE6569"/>
    <w:rsid w:val="00CE73B7"/>
    <w:rsid w:val="00CE7B8A"/>
    <w:rsid w:val="00CE7DA5"/>
    <w:rsid w:val="00CF0298"/>
    <w:rsid w:val="00CF0570"/>
    <w:rsid w:val="00CF072A"/>
    <w:rsid w:val="00CF126A"/>
    <w:rsid w:val="00CF3259"/>
    <w:rsid w:val="00CF37DC"/>
    <w:rsid w:val="00D0086D"/>
    <w:rsid w:val="00D00C08"/>
    <w:rsid w:val="00D00D49"/>
    <w:rsid w:val="00D062D4"/>
    <w:rsid w:val="00D109DA"/>
    <w:rsid w:val="00D10EC3"/>
    <w:rsid w:val="00D117FB"/>
    <w:rsid w:val="00D12688"/>
    <w:rsid w:val="00D13AE5"/>
    <w:rsid w:val="00D1511B"/>
    <w:rsid w:val="00D151EC"/>
    <w:rsid w:val="00D16B52"/>
    <w:rsid w:val="00D20AE3"/>
    <w:rsid w:val="00D21BF1"/>
    <w:rsid w:val="00D22F20"/>
    <w:rsid w:val="00D24833"/>
    <w:rsid w:val="00D254B2"/>
    <w:rsid w:val="00D2663B"/>
    <w:rsid w:val="00D275F3"/>
    <w:rsid w:val="00D30205"/>
    <w:rsid w:val="00D30D4E"/>
    <w:rsid w:val="00D33278"/>
    <w:rsid w:val="00D33ACA"/>
    <w:rsid w:val="00D33EF6"/>
    <w:rsid w:val="00D33F5A"/>
    <w:rsid w:val="00D3522D"/>
    <w:rsid w:val="00D3742F"/>
    <w:rsid w:val="00D4248E"/>
    <w:rsid w:val="00D42B23"/>
    <w:rsid w:val="00D4330F"/>
    <w:rsid w:val="00D441D7"/>
    <w:rsid w:val="00D4473E"/>
    <w:rsid w:val="00D4586E"/>
    <w:rsid w:val="00D52BC6"/>
    <w:rsid w:val="00D5364C"/>
    <w:rsid w:val="00D552D7"/>
    <w:rsid w:val="00D55394"/>
    <w:rsid w:val="00D5577B"/>
    <w:rsid w:val="00D5745F"/>
    <w:rsid w:val="00D62B6B"/>
    <w:rsid w:val="00D62E0F"/>
    <w:rsid w:val="00D62EFE"/>
    <w:rsid w:val="00D62F3B"/>
    <w:rsid w:val="00D6323D"/>
    <w:rsid w:val="00D642A6"/>
    <w:rsid w:val="00D64576"/>
    <w:rsid w:val="00D65238"/>
    <w:rsid w:val="00D66D81"/>
    <w:rsid w:val="00D707F4"/>
    <w:rsid w:val="00D71773"/>
    <w:rsid w:val="00D71A52"/>
    <w:rsid w:val="00D73D58"/>
    <w:rsid w:val="00D740EF"/>
    <w:rsid w:val="00D75261"/>
    <w:rsid w:val="00D75325"/>
    <w:rsid w:val="00D80FB4"/>
    <w:rsid w:val="00D81288"/>
    <w:rsid w:val="00D818A9"/>
    <w:rsid w:val="00D81BD7"/>
    <w:rsid w:val="00D82080"/>
    <w:rsid w:val="00D82672"/>
    <w:rsid w:val="00D82998"/>
    <w:rsid w:val="00D84947"/>
    <w:rsid w:val="00D85378"/>
    <w:rsid w:val="00D85AC8"/>
    <w:rsid w:val="00D85DDB"/>
    <w:rsid w:val="00D8654F"/>
    <w:rsid w:val="00D86BE4"/>
    <w:rsid w:val="00D87209"/>
    <w:rsid w:val="00D90008"/>
    <w:rsid w:val="00D9030C"/>
    <w:rsid w:val="00D9065F"/>
    <w:rsid w:val="00D916F8"/>
    <w:rsid w:val="00D9315D"/>
    <w:rsid w:val="00D94233"/>
    <w:rsid w:val="00D9773E"/>
    <w:rsid w:val="00D97FF1"/>
    <w:rsid w:val="00DA1334"/>
    <w:rsid w:val="00DA1894"/>
    <w:rsid w:val="00DA27AC"/>
    <w:rsid w:val="00DA31B9"/>
    <w:rsid w:val="00DA3503"/>
    <w:rsid w:val="00DA392C"/>
    <w:rsid w:val="00DA4D4C"/>
    <w:rsid w:val="00DA51ED"/>
    <w:rsid w:val="00DA62DD"/>
    <w:rsid w:val="00DA76AA"/>
    <w:rsid w:val="00DB1367"/>
    <w:rsid w:val="00DB1B1D"/>
    <w:rsid w:val="00DB1C32"/>
    <w:rsid w:val="00DB25A3"/>
    <w:rsid w:val="00DB39DF"/>
    <w:rsid w:val="00DB3EBD"/>
    <w:rsid w:val="00DB4A70"/>
    <w:rsid w:val="00DB50AE"/>
    <w:rsid w:val="00DB52F8"/>
    <w:rsid w:val="00DB6182"/>
    <w:rsid w:val="00DC0977"/>
    <w:rsid w:val="00DC13E0"/>
    <w:rsid w:val="00DC17DB"/>
    <w:rsid w:val="00DC2616"/>
    <w:rsid w:val="00DC2746"/>
    <w:rsid w:val="00DC3128"/>
    <w:rsid w:val="00DC4ACF"/>
    <w:rsid w:val="00DC5568"/>
    <w:rsid w:val="00DC5D44"/>
    <w:rsid w:val="00DC6CEC"/>
    <w:rsid w:val="00DD0A7E"/>
    <w:rsid w:val="00DD1054"/>
    <w:rsid w:val="00DD48A1"/>
    <w:rsid w:val="00DD4960"/>
    <w:rsid w:val="00DD635A"/>
    <w:rsid w:val="00DE0ACC"/>
    <w:rsid w:val="00DE13CC"/>
    <w:rsid w:val="00DE2CF7"/>
    <w:rsid w:val="00DE3633"/>
    <w:rsid w:val="00DE55BB"/>
    <w:rsid w:val="00DE69CA"/>
    <w:rsid w:val="00DE7C26"/>
    <w:rsid w:val="00DE7E80"/>
    <w:rsid w:val="00DF031D"/>
    <w:rsid w:val="00DF1B67"/>
    <w:rsid w:val="00DF1D99"/>
    <w:rsid w:val="00DF2FBA"/>
    <w:rsid w:val="00DF316B"/>
    <w:rsid w:val="00DF4EAA"/>
    <w:rsid w:val="00DF600F"/>
    <w:rsid w:val="00DF66EF"/>
    <w:rsid w:val="00DF6CC6"/>
    <w:rsid w:val="00DF7532"/>
    <w:rsid w:val="00E003AB"/>
    <w:rsid w:val="00E02E6E"/>
    <w:rsid w:val="00E04379"/>
    <w:rsid w:val="00E04540"/>
    <w:rsid w:val="00E06486"/>
    <w:rsid w:val="00E0717F"/>
    <w:rsid w:val="00E07B19"/>
    <w:rsid w:val="00E07E27"/>
    <w:rsid w:val="00E07F03"/>
    <w:rsid w:val="00E1068F"/>
    <w:rsid w:val="00E109B1"/>
    <w:rsid w:val="00E125AB"/>
    <w:rsid w:val="00E13042"/>
    <w:rsid w:val="00E1476E"/>
    <w:rsid w:val="00E14EAB"/>
    <w:rsid w:val="00E1515C"/>
    <w:rsid w:val="00E15381"/>
    <w:rsid w:val="00E15B4A"/>
    <w:rsid w:val="00E17E99"/>
    <w:rsid w:val="00E20485"/>
    <w:rsid w:val="00E2090D"/>
    <w:rsid w:val="00E20DF3"/>
    <w:rsid w:val="00E21573"/>
    <w:rsid w:val="00E24E50"/>
    <w:rsid w:val="00E25CC0"/>
    <w:rsid w:val="00E26398"/>
    <w:rsid w:val="00E26BAF"/>
    <w:rsid w:val="00E26D0A"/>
    <w:rsid w:val="00E30A83"/>
    <w:rsid w:val="00E30CCC"/>
    <w:rsid w:val="00E324C8"/>
    <w:rsid w:val="00E32DBA"/>
    <w:rsid w:val="00E33046"/>
    <w:rsid w:val="00E33248"/>
    <w:rsid w:val="00E36099"/>
    <w:rsid w:val="00E3629E"/>
    <w:rsid w:val="00E3718B"/>
    <w:rsid w:val="00E40979"/>
    <w:rsid w:val="00E40B98"/>
    <w:rsid w:val="00E423DE"/>
    <w:rsid w:val="00E42A33"/>
    <w:rsid w:val="00E43529"/>
    <w:rsid w:val="00E45058"/>
    <w:rsid w:val="00E45AA5"/>
    <w:rsid w:val="00E50634"/>
    <w:rsid w:val="00E50E72"/>
    <w:rsid w:val="00E50ECC"/>
    <w:rsid w:val="00E51EE9"/>
    <w:rsid w:val="00E52BDD"/>
    <w:rsid w:val="00E52FA7"/>
    <w:rsid w:val="00E53634"/>
    <w:rsid w:val="00E55F04"/>
    <w:rsid w:val="00E61271"/>
    <w:rsid w:val="00E626DA"/>
    <w:rsid w:val="00E6276A"/>
    <w:rsid w:val="00E629B4"/>
    <w:rsid w:val="00E656A2"/>
    <w:rsid w:val="00E65EAC"/>
    <w:rsid w:val="00E6644C"/>
    <w:rsid w:val="00E66FE8"/>
    <w:rsid w:val="00E7078F"/>
    <w:rsid w:val="00E7090D"/>
    <w:rsid w:val="00E71E53"/>
    <w:rsid w:val="00E71EF4"/>
    <w:rsid w:val="00E7238B"/>
    <w:rsid w:val="00E73893"/>
    <w:rsid w:val="00E74F5E"/>
    <w:rsid w:val="00E74F85"/>
    <w:rsid w:val="00E774AD"/>
    <w:rsid w:val="00E77586"/>
    <w:rsid w:val="00E778A8"/>
    <w:rsid w:val="00E807EC"/>
    <w:rsid w:val="00E81403"/>
    <w:rsid w:val="00E81A7E"/>
    <w:rsid w:val="00E8231E"/>
    <w:rsid w:val="00E82371"/>
    <w:rsid w:val="00E82BCC"/>
    <w:rsid w:val="00E82FE3"/>
    <w:rsid w:val="00E838C8"/>
    <w:rsid w:val="00E84D96"/>
    <w:rsid w:val="00E867C7"/>
    <w:rsid w:val="00E87403"/>
    <w:rsid w:val="00E90E2B"/>
    <w:rsid w:val="00E91575"/>
    <w:rsid w:val="00E91A91"/>
    <w:rsid w:val="00E93098"/>
    <w:rsid w:val="00E96780"/>
    <w:rsid w:val="00E967B7"/>
    <w:rsid w:val="00E96B0C"/>
    <w:rsid w:val="00E97183"/>
    <w:rsid w:val="00EA0AA3"/>
    <w:rsid w:val="00EA0C3E"/>
    <w:rsid w:val="00EA2471"/>
    <w:rsid w:val="00EA6AC8"/>
    <w:rsid w:val="00EA7475"/>
    <w:rsid w:val="00EA7A5C"/>
    <w:rsid w:val="00EB01B5"/>
    <w:rsid w:val="00EB0253"/>
    <w:rsid w:val="00EB11BC"/>
    <w:rsid w:val="00EB263A"/>
    <w:rsid w:val="00EB4F9D"/>
    <w:rsid w:val="00EB58C8"/>
    <w:rsid w:val="00EB633B"/>
    <w:rsid w:val="00EB6B95"/>
    <w:rsid w:val="00EB77D6"/>
    <w:rsid w:val="00EB7ADC"/>
    <w:rsid w:val="00EC012B"/>
    <w:rsid w:val="00EC01CB"/>
    <w:rsid w:val="00EC2639"/>
    <w:rsid w:val="00EC27B3"/>
    <w:rsid w:val="00EC28E9"/>
    <w:rsid w:val="00EC29E1"/>
    <w:rsid w:val="00EC41B3"/>
    <w:rsid w:val="00EC5A87"/>
    <w:rsid w:val="00EC71BB"/>
    <w:rsid w:val="00ED075E"/>
    <w:rsid w:val="00ED0BD9"/>
    <w:rsid w:val="00ED0D87"/>
    <w:rsid w:val="00ED1ADF"/>
    <w:rsid w:val="00ED20BC"/>
    <w:rsid w:val="00ED3499"/>
    <w:rsid w:val="00ED4270"/>
    <w:rsid w:val="00ED4558"/>
    <w:rsid w:val="00ED752C"/>
    <w:rsid w:val="00ED7A03"/>
    <w:rsid w:val="00EE2590"/>
    <w:rsid w:val="00EE357D"/>
    <w:rsid w:val="00EE3D30"/>
    <w:rsid w:val="00EE3F06"/>
    <w:rsid w:val="00EE5B13"/>
    <w:rsid w:val="00EF01D2"/>
    <w:rsid w:val="00EF174D"/>
    <w:rsid w:val="00EF49F4"/>
    <w:rsid w:val="00EF4D51"/>
    <w:rsid w:val="00EF6083"/>
    <w:rsid w:val="00EF6160"/>
    <w:rsid w:val="00EF6C6B"/>
    <w:rsid w:val="00F02002"/>
    <w:rsid w:val="00F02565"/>
    <w:rsid w:val="00F02601"/>
    <w:rsid w:val="00F03991"/>
    <w:rsid w:val="00F04FD8"/>
    <w:rsid w:val="00F06DD6"/>
    <w:rsid w:val="00F07547"/>
    <w:rsid w:val="00F1013D"/>
    <w:rsid w:val="00F102C7"/>
    <w:rsid w:val="00F1061C"/>
    <w:rsid w:val="00F10F0D"/>
    <w:rsid w:val="00F112F6"/>
    <w:rsid w:val="00F113D0"/>
    <w:rsid w:val="00F124DC"/>
    <w:rsid w:val="00F13134"/>
    <w:rsid w:val="00F14870"/>
    <w:rsid w:val="00F15450"/>
    <w:rsid w:val="00F15F29"/>
    <w:rsid w:val="00F16490"/>
    <w:rsid w:val="00F166A1"/>
    <w:rsid w:val="00F16BBE"/>
    <w:rsid w:val="00F16F3E"/>
    <w:rsid w:val="00F20BF0"/>
    <w:rsid w:val="00F20E1D"/>
    <w:rsid w:val="00F242A8"/>
    <w:rsid w:val="00F2594A"/>
    <w:rsid w:val="00F26A79"/>
    <w:rsid w:val="00F27BF5"/>
    <w:rsid w:val="00F3152A"/>
    <w:rsid w:val="00F31ADC"/>
    <w:rsid w:val="00F32592"/>
    <w:rsid w:val="00F3603D"/>
    <w:rsid w:val="00F37EAC"/>
    <w:rsid w:val="00F37EC3"/>
    <w:rsid w:val="00F41340"/>
    <w:rsid w:val="00F41881"/>
    <w:rsid w:val="00F41905"/>
    <w:rsid w:val="00F42888"/>
    <w:rsid w:val="00F42F11"/>
    <w:rsid w:val="00F43E8A"/>
    <w:rsid w:val="00F4446F"/>
    <w:rsid w:val="00F463C1"/>
    <w:rsid w:val="00F46AC9"/>
    <w:rsid w:val="00F50C19"/>
    <w:rsid w:val="00F50FDE"/>
    <w:rsid w:val="00F51A1E"/>
    <w:rsid w:val="00F52A5D"/>
    <w:rsid w:val="00F52D1E"/>
    <w:rsid w:val="00F54F5B"/>
    <w:rsid w:val="00F57C4F"/>
    <w:rsid w:val="00F61770"/>
    <w:rsid w:val="00F63AA6"/>
    <w:rsid w:val="00F63FBC"/>
    <w:rsid w:val="00F64279"/>
    <w:rsid w:val="00F64CE9"/>
    <w:rsid w:val="00F651BD"/>
    <w:rsid w:val="00F65541"/>
    <w:rsid w:val="00F656E5"/>
    <w:rsid w:val="00F65CD3"/>
    <w:rsid w:val="00F70A51"/>
    <w:rsid w:val="00F710BC"/>
    <w:rsid w:val="00F71443"/>
    <w:rsid w:val="00F72501"/>
    <w:rsid w:val="00F7400D"/>
    <w:rsid w:val="00F743C7"/>
    <w:rsid w:val="00F763EE"/>
    <w:rsid w:val="00F81CF7"/>
    <w:rsid w:val="00F81F43"/>
    <w:rsid w:val="00F85ACB"/>
    <w:rsid w:val="00F85D0D"/>
    <w:rsid w:val="00F867AC"/>
    <w:rsid w:val="00F8727C"/>
    <w:rsid w:val="00F87822"/>
    <w:rsid w:val="00F9018D"/>
    <w:rsid w:val="00F917CC"/>
    <w:rsid w:val="00F9186A"/>
    <w:rsid w:val="00F93484"/>
    <w:rsid w:val="00F93727"/>
    <w:rsid w:val="00F93F3F"/>
    <w:rsid w:val="00F94B0E"/>
    <w:rsid w:val="00F959AA"/>
    <w:rsid w:val="00F9678B"/>
    <w:rsid w:val="00FA0045"/>
    <w:rsid w:val="00FA1900"/>
    <w:rsid w:val="00FA42DC"/>
    <w:rsid w:val="00FA526B"/>
    <w:rsid w:val="00FA56B1"/>
    <w:rsid w:val="00FA6262"/>
    <w:rsid w:val="00FA6E32"/>
    <w:rsid w:val="00FA73CB"/>
    <w:rsid w:val="00FA79DE"/>
    <w:rsid w:val="00FA7D28"/>
    <w:rsid w:val="00FA7E3C"/>
    <w:rsid w:val="00FB058C"/>
    <w:rsid w:val="00FB0D77"/>
    <w:rsid w:val="00FB10FA"/>
    <w:rsid w:val="00FB110C"/>
    <w:rsid w:val="00FB2F79"/>
    <w:rsid w:val="00FB3574"/>
    <w:rsid w:val="00FB4599"/>
    <w:rsid w:val="00FB4EFF"/>
    <w:rsid w:val="00FB535A"/>
    <w:rsid w:val="00FB6352"/>
    <w:rsid w:val="00FB695C"/>
    <w:rsid w:val="00FB7C3B"/>
    <w:rsid w:val="00FB7E60"/>
    <w:rsid w:val="00FC05D0"/>
    <w:rsid w:val="00FC0643"/>
    <w:rsid w:val="00FC207B"/>
    <w:rsid w:val="00FC22F3"/>
    <w:rsid w:val="00FC2E4B"/>
    <w:rsid w:val="00FC35A2"/>
    <w:rsid w:val="00FC3D23"/>
    <w:rsid w:val="00FC47B3"/>
    <w:rsid w:val="00FC5503"/>
    <w:rsid w:val="00FC5983"/>
    <w:rsid w:val="00FC5D4D"/>
    <w:rsid w:val="00FC7F69"/>
    <w:rsid w:val="00FD1A9B"/>
    <w:rsid w:val="00FD1BC3"/>
    <w:rsid w:val="00FD3061"/>
    <w:rsid w:val="00FD441D"/>
    <w:rsid w:val="00FD542F"/>
    <w:rsid w:val="00FD627C"/>
    <w:rsid w:val="00FD651B"/>
    <w:rsid w:val="00FD6A01"/>
    <w:rsid w:val="00FD70EC"/>
    <w:rsid w:val="00FD73C3"/>
    <w:rsid w:val="00FE1C32"/>
    <w:rsid w:val="00FE287A"/>
    <w:rsid w:val="00FE2AE9"/>
    <w:rsid w:val="00FE2CF0"/>
    <w:rsid w:val="00FE3148"/>
    <w:rsid w:val="00FE3185"/>
    <w:rsid w:val="00FE3504"/>
    <w:rsid w:val="00FE4C56"/>
    <w:rsid w:val="00FE7621"/>
    <w:rsid w:val="00FF0D9E"/>
    <w:rsid w:val="00FF154F"/>
    <w:rsid w:val="00FF38E8"/>
    <w:rsid w:val="00FF5C81"/>
    <w:rsid w:val="00FF7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qFormat="1"/>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820C6C"/>
  </w:style>
  <w:style w:type="paragraph" w:styleId="1">
    <w:name w:val="heading 1"/>
    <w:basedOn w:val="a"/>
    <w:next w:val="a"/>
    <w:link w:val="10"/>
    <w:qFormat/>
    <w:rsid w:val="0098646F"/>
    <w:pPr>
      <w:keepNext/>
      <w:spacing w:before="240" w:after="60" w:line="276" w:lineRule="auto"/>
      <w:outlineLvl w:val="0"/>
    </w:pPr>
    <w:rPr>
      <w:rFonts w:ascii="Cambria" w:hAnsi="Cambria"/>
      <w:b/>
      <w:bCs/>
      <w:kern w:val="32"/>
      <w:sz w:val="32"/>
      <w:szCs w:val="32"/>
    </w:rPr>
  </w:style>
  <w:style w:type="paragraph" w:styleId="2">
    <w:name w:val="heading 2"/>
    <w:basedOn w:val="a"/>
    <w:next w:val="a"/>
    <w:link w:val="20"/>
    <w:qFormat/>
    <w:rsid w:val="001938FF"/>
    <w:pPr>
      <w:keepNext/>
      <w:spacing w:before="240" w:after="60"/>
      <w:outlineLvl w:val="1"/>
    </w:pPr>
    <w:rPr>
      <w:rFonts w:ascii="Arial" w:hAnsi="Arial"/>
      <w:b/>
      <w:bCs/>
      <w:i/>
      <w:iCs/>
      <w:sz w:val="28"/>
      <w:szCs w:val="28"/>
    </w:rPr>
  </w:style>
  <w:style w:type="paragraph" w:styleId="3">
    <w:name w:val="heading 3"/>
    <w:aliases w:val=" Знак17,Знак17"/>
    <w:basedOn w:val="a"/>
    <w:next w:val="a"/>
    <w:link w:val="30"/>
    <w:uiPriority w:val="99"/>
    <w:qFormat/>
    <w:rsid w:val="00E0717F"/>
    <w:pPr>
      <w:spacing w:before="120"/>
      <w:jc w:val="both"/>
      <w:outlineLvl w:val="2"/>
    </w:pPr>
    <w:rPr>
      <w:sz w:val="28"/>
    </w:rPr>
  </w:style>
  <w:style w:type="paragraph" w:styleId="4">
    <w:name w:val="heading 4"/>
    <w:basedOn w:val="a"/>
    <w:next w:val="a"/>
    <w:link w:val="40"/>
    <w:qFormat/>
    <w:rsid w:val="001938FF"/>
    <w:pPr>
      <w:keepNext/>
      <w:spacing w:before="240" w:after="60"/>
      <w:outlineLvl w:val="3"/>
    </w:pPr>
    <w:rPr>
      <w:b/>
      <w:bCs/>
      <w:sz w:val="28"/>
      <w:szCs w:val="28"/>
    </w:rPr>
  </w:style>
  <w:style w:type="paragraph" w:styleId="5">
    <w:name w:val="heading 5"/>
    <w:basedOn w:val="a"/>
    <w:next w:val="a"/>
    <w:link w:val="50"/>
    <w:qFormat/>
    <w:rsid w:val="00CA21BD"/>
    <w:pPr>
      <w:spacing w:before="240" w:after="60"/>
      <w:outlineLvl w:val="4"/>
    </w:pPr>
    <w:rPr>
      <w:b/>
      <w:bCs/>
      <w:i/>
      <w:iCs/>
      <w:sz w:val="26"/>
      <w:szCs w:val="26"/>
    </w:rPr>
  </w:style>
  <w:style w:type="paragraph" w:styleId="6">
    <w:name w:val="heading 6"/>
    <w:basedOn w:val="a"/>
    <w:next w:val="a"/>
    <w:link w:val="60"/>
    <w:qFormat/>
    <w:rsid w:val="00B5566D"/>
    <w:pPr>
      <w:spacing w:before="240" w:after="60"/>
      <w:outlineLvl w:val="5"/>
    </w:pPr>
    <w:rPr>
      <w:b/>
      <w:bCs/>
      <w:sz w:val="22"/>
      <w:szCs w:val="22"/>
    </w:rPr>
  </w:style>
  <w:style w:type="paragraph" w:styleId="7">
    <w:name w:val="heading 7"/>
    <w:basedOn w:val="a"/>
    <w:next w:val="a"/>
    <w:link w:val="70"/>
    <w:qFormat/>
    <w:rsid w:val="00B5566D"/>
    <w:pPr>
      <w:spacing w:before="240" w:after="60"/>
      <w:outlineLvl w:val="6"/>
    </w:pPr>
  </w:style>
  <w:style w:type="paragraph" w:styleId="8">
    <w:name w:val="heading 8"/>
    <w:basedOn w:val="a"/>
    <w:next w:val="a"/>
    <w:link w:val="80"/>
    <w:qFormat/>
    <w:rsid w:val="00CA21BD"/>
    <w:pPr>
      <w:spacing w:before="240" w:after="60"/>
      <w:outlineLvl w:val="7"/>
    </w:pPr>
    <w:rPr>
      <w:i/>
      <w:iCs/>
    </w:rPr>
  </w:style>
  <w:style w:type="paragraph" w:styleId="9">
    <w:name w:val="heading 9"/>
    <w:basedOn w:val="a"/>
    <w:next w:val="a"/>
    <w:link w:val="90"/>
    <w:qFormat/>
    <w:rsid w:val="009D2E98"/>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127B"/>
    <w:rPr>
      <w:rFonts w:ascii="Cambria" w:hAnsi="Cambria"/>
      <w:b/>
      <w:bCs/>
      <w:kern w:val="32"/>
      <w:sz w:val="32"/>
      <w:szCs w:val="32"/>
      <w:lang w:val="ru-RU" w:eastAsia="ru-RU" w:bidi="ar-SA"/>
    </w:rPr>
  </w:style>
  <w:style w:type="character" w:customStyle="1" w:styleId="20">
    <w:name w:val="Заголовок 2 Знак"/>
    <w:link w:val="2"/>
    <w:rsid w:val="006F5632"/>
    <w:rPr>
      <w:rFonts w:ascii="Arial" w:hAnsi="Arial" w:cs="Arial"/>
      <w:b/>
      <w:bCs/>
      <w:i/>
      <w:iCs/>
      <w:sz w:val="28"/>
      <w:szCs w:val="28"/>
    </w:rPr>
  </w:style>
  <w:style w:type="character" w:customStyle="1" w:styleId="30">
    <w:name w:val="Заголовок 3 Знак"/>
    <w:aliases w:val=" Знак17 Знак,Знак17 Знак"/>
    <w:link w:val="3"/>
    <w:uiPriority w:val="99"/>
    <w:locked/>
    <w:rsid w:val="00553CEE"/>
    <w:rPr>
      <w:sz w:val="28"/>
      <w:lang w:val="ru-RU" w:eastAsia="ru-RU" w:bidi="ar-SA"/>
    </w:rPr>
  </w:style>
  <w:style w:type="character" w:customStyle="1" w:styleId="40">
    <w:name w:val="Заголовок 4 Знак"/>
    <w:link w:val="4"/>
    <w:rsid w:val="0057643E"/>
    <w:rPr>
      <w:b/>
      <w:bCs/>
      <w:sz w:val="28"/>
      <w:szCs w:val="28"/>
    </w:rPr>
  </w:style>
  <w:style w:type="character" w:customStyle="1" w:styleId="50">
    <w:name w:val="Заголовок 5 Знак"/>
    <w:link w:val="5"/>
    <w:rsid w:val="0057643E"/>
    <w:rPr>
      <w:b/>
      <w:bCs/>
      <w:i/>
      <w:iCs/>
      <w:sz w:val="26"/>
      <w:szCs w:val="26"/>
    </w:rPr>
  </w:style>
  <w:style w:type="character" w:customStyle="1" w:styleId="60">
    <w:name w:val="Заголовок 6 Знак"/>
    <w:link w:val="6"/>
    <w:rsid w:val="0057643E"/>
    <w:rPr>
      <w:b/>
      <w:bCs/>
      <w:sz w:val="22"/>
      <w:szCs w:val="22"/>
    </w:rPr>
  </w:style>
  <w:style w:type="character" w:customStyle="1" w:styleId="70">
    <w:name w:val="Заголовок 7 Знак"/>
    <w:basedOn w:val="a0"/>
    <w:link w:val="7"/>
    <w:rsid w:val="0057643E"/>
  </w:style>
  <w:style w:type="character" w:customStyle="1" w:styleId="80">
    <w:name w:val="Заголовок 8 Знак"/>
    <w:link w:val="8"/>
    <w:rsid w:val="006F5632"/>
    <w:rPr>
      <w:i/>
      <w:iCs/>
    </w:rPr>
  </w:style>
  <w:style w:type="character" w:customStyle="1" w:styleId="90">
    <w:name w:val="Заголовок 9 Знак"/>
    <w:link w:val="9"/>
    <w:rsid w:val="0057643E"/>
    <w:rPr>
      <w:rFonts w:ascii="Arial" w:hAnsi="Arial" w:cs="Arial"/>
      <w:sz w:val="22"/>
      <w:szCs w:val="22"/>
    </w:rPr>
  </w:style>
  <w:style w:type="paragraph" w:customStyle="1" w:styleId="a3">
    <w:name w:val="Знак Знак Знак Знак"/>
    <w:basedOn w:val="a"/>
    <w:rsid w:val="003B6759"/>
    <w:pPr>
      <w:spacing w:after="160" w:line="240" w:lineRule="exact"/>
    </w:pPr>
    <w:rPr>
      <w:rFonts w:eastAsia="Calibri"/>
      <w:lang w:eastAsia="zh-CN"/>
    </w:rPr>
  </w:style>
  <w:style w:type="paragraph" w:styleId="a4">
    <w:name w:val="Title"/>
    <w:basedOn w:val="a"/>
    <w:link w:val="a5"/>
    <w:qFormat/>
    <w:rsid w:val="00E0717F"/>
    <w:pPr>
      <w:jc w:val="center"/>
    </w:pPr>
    <w:rPr>
      <w:b/>
      <w:sz w:val="28"/>
    </w:rPr>
  </w:style>
  <w:style w:type="character" w:customStyle="1" w:styleId="a5">
    <w:name w:val="Название Знак"/>
    <w:link w:val="a4"/>
    <w:rsid w:val="003F38BC"/>
    <w:rPr>
      <w:b/>
      <w:sz w:val="28"/>
      <w:lang w:val="ru-RU" w:eastAsia="ru-RU" w:bidi="ar-SA"/>
    </w:rPr>
  </w:style>
  <w:style w:type="paragraph" w:styleId="a6">
    <w:name w:val="Body Text"/>
    <w:aliases w:val="Основной текст Знак1,Основной текст Знак Знак, Знак7 Знак Знак,Основной текст Знак, Знак7 Знак,Знак7 Знак Знак,Знак7 Знак"/>
    <w:basedOn w:val="a"/>
    <w:link w:val="21"/>
    <w:uiPriority w:val="99"/>
    <w:rsid w:val="00E0717F"/>
    <w:pPr>
      <w:jc w:val="both"/>
    </w:pPr>
    <w:rPr>
      <w:sz w:val="28"/>
    </w:rPr>
  </w:style>
  <w:style w:type="character" w:customStyle="1" w:styleId="21">
    <w:name w:val="Основной текст Знак2"/>
    <w:aliases w:val="Основной текст Знак1 Знак,Основной текст Знак Знак Знак, Знак7 Знак Знак Знак,Основной текст Знак Знак1, Знак7 Знак Знак1,Знак7 Знак Знак Знак,Знак7 Знак Знак1"/>
    <w:link w:val="a6"/>
    <w:uiPriority w:val="99"/>
    <w:locked/>
    <w:rsid w:val="00553CEE"/>
    <w:rPr>
      <w:sz w:val="28"/>
      <w:lang w:val="ru-RU" w:eastAsia="ru-RU" w:bidi="ar-SA"/>
    </w:rPr>
  </w:style>
  <w:style w:type="paragraph" w:styleId="22">
    <w:name w:val="List 2"/>
    <w:basedOn w:val="a"/>
    <w:rsid w:val="00E0717F"/>
    <w:pPr>
      <w:tabs>
        <w:tab w:val="num" w:pos="792"/>
      </w:tabs>
      <w:ind w:left="792" w:hanging="432"/>
      <w:jc w:val="both"/>
    </w:pPr>
    <w:rPr>
      <w:sz w:val="28"/>
    </w:rPr>
  </w:style>
  <w:style w:type="paragraph" w:styleId="31">
    <w:name w:val="List 3"/>
    <w:basedOn w:val="a"/>
    <w:rsid w:val="00E0717F"/>
    <w:pPr>
      <w:tabs>
        <w:tab w:val="num" w:pos="1224"/>
      </w:tabs>
      <w:ind w:left="1224" w:hanging="504"/>
      <w:jc w:val="both"/>
    </w:pPr>
    <w:rPr>
      <w:sz w:val="28"/>
    </w:rPr>
  </w:style>
  <w:style w:type="paragraph" w:styleId="a7">
    <w:name w:val="Body Text Indent"/>
    <w:basedOn w:val="a"/>
    <w:link w:val="a8"/>
    <w:rsid w:val="00315D49"/>
    <w:pPr>
      <w:spacing w:after="120"/>
      <w:ind w:left="283"/>
    </w:pPr>
  </w:style>
  <w:style w:type="character" w:customStyle="1" w:styleId="a8">
    <w:name w:val="Основной текст с отступом Знак"/>
    <w:basedOn w:val="a0"/>
    <w:link w:val="a7"/>
    <w:rsid w:val="0057643E"/>
  </w:style>
  <w:style w:type="paragraph" w:customStyle="1" w:styleId="ConsPlusNormal">
    <w:name w:val="ConsPlusNormal"/>
    <w:link w:val="ConsPlusNormal0"/>
    <w:uiPriority w:val="99"/>
    <w:rsid w:val="00F31ADC"/>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uiPriority w:val="99"/>
    <w:rsid w:val="00DF1B67"/>
    <w:rPr>
      <w:rFonts w:ascii="Arial" w:hAnsi="Arial" w:cs="Arial"/>
    </w:rPr>
  </w:style>
  <w:style w:type="paragraph" w:styleId="a9">
    <w:name w:val="Balloon Text"/>
    <w:basedOn w:val="a"/>
    <w:link w:val="aa"/>
    <w:uiPriority w:val="99"/>
    <w:semiHidden/>
    <w:rsid w:val="00201E38"/>
    <w:rPr>
      <w:rFonts w:ascii="Tahoma" w:hAnsi="Tahoma"/>
      <w:sz w:val="16"/>
      <w:szCs w:val="16"/>
    </w:rPr>
  </w:style>
  <w:style w:type="character" w:customStyle="1" w:styleId="aa">
    <w:name w:val="Текст выноски Знак"/>
    <w:link w:val="a9"/>
    <w:uiPriority w:val="99"/>
    <w:semiHidden/>
    <w:rsid w:val="00204741"/>
    <w:rPr>
      <w:rFonts w:ascii="Tahoma" w:hAnsi="Tahoma" w:cs="Tahoma"/>
      <w:sz w:val="16"/>
      <w:szCs w:val="16"/>
    </w:rPr>
  </w:style>
  <w:style w:type="paragraph" w:styleId="ab">
    <w:name w:val="Block Text"/>
    <w:basedOn w:val="a"/>
    <w:rsid w:val="00B5566D"/>
    <w:pPr>
      <w:ind w:left="-142" w:right="-851" w:firstLine="568"/>
      <w:jc w:val="both"/>
    </w:pPr>
    <w:rPr>
      <w:b/>
      <w:sz w:val="28"/>
    </w:rPr>
  </w:style>
  <w:style w:type="paragraph" w:customStyle="1" w:styleId="ConsPlusTitle">
    <w:name w:val="ConsPlusTitle"/>
    <w:rsid w:val="00AB450E"/>
    <w:pPr>
      <w:widowControl w:val="0"/>
      <w:autoSpaceDE w:val="0"/>
      <w:autoSpaceDN w:val="0"/>
      <w:adjustRightInd w:val="0"/>
    </w:pPr>
    <w:rPr>
      <w:rFonts w:ascii="Arial" w:hAnsi="Arial" w:cs="Arial"/>
      <w:b/>
      <w:bCs/>
    </w:rPr>
  </w:style>
  <w:style w:type="paragraph" w:styleId="ac">
    <w:name w:val="header"/>
    <w:basedOn w:val="a"/>
    <w:link w:val="ad"/>
    <w:qFormat/>
    <w:rsid w:val="00AB450E"/>
    <w:pPr>
      <w:tabs>
        <w:tab w:val="center" w:pos="4153"/>
        <w:tab w:val="right" w:pos="8306"/>
      </w:tabs>
    </w:pPr>
    <w:rPr>
      <w:sz w:val="28"/>
    </w:rPr>
  </w:style>
  <w:style w:type="character" w:customStyle="1" w:styleId="ad">
    <w:name w:val="Верхний колонтитул Знак"/>
    <w:link w:val="ac"/>
    <w:rsid w:val="0098646F"/>
    <w:rPr>
      <w:sz w:val="28"/>
      <w:lang w:val="ru-RU" w:eastAsia="ru-RU" w:bidi="ar-SA"/>
    </w:rPr>
  </w:style>
  <w:style w:type="paragraph" w:styleId="32">
    <w:name w:val="Body Text Indent 3"/>
    <w:basedOn w:val="a"/>
    <w:link w:val="33"/>
    <w:rsid w:val="00CC4BB1"/>
    <w:pPr>
      <w:spacing w:after="120"/>
      <w:ind w:left="283"/>
    </w:pPr>
    <w:rPr>
      <w:sz w:val="16"/>
      <w:szCs w:val="16"/>
    </w:rPr>
  </w:style>
  <w:style w:type="character" w:customStyle="1" w:styleId="33">
    <w:name w:val="Основной текст с отступом 3 Знак"/>
    <w:link w:val="32"/>
    <w:rsid w:val="00D85DDB"/>
    <w:rPr>
      <w:sz w:val="16"/>
      <w:szCs w:val="16"/>
    </w:rPr>
  </w:style>
  <w:style w:type="paragraph" w:customStyle="1" w:styleId="ConsTitle">
    <w:name w:val="ConsTitle"/>
    <w:rsid w:val="00CC4BB1"/>
    <w:pPr>
      <w:widowControl w:val="0"/>
      <w:autoSpaceDE w:val="0"/>
      <w:autoSpaceDN w:val="0"/>
      <w:adjustRightInd w:val="0"/>
      <w:ind w:right="19772"/>
    </w:pPr>
    <w:rPr>
      <w:rFonts w:ascii="Arial" w:hAnsi="Arial" w:cs="Arial"/>
      <w:b/>
      <w:bCs/>
      <w:sz w:val="16"/>
      <w:szCs w:val="16"/>
    </w:rPr>
  </w:style>
  <w:style w:type="table" w:styleId="ae">
    <w:name w:val="Table Grid"/>
    <w:basedOn w:val="a1"/>
    <w:uiPriority w:val="99"/>
    <w:rsid w:val="00CC4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CC4BB1"/>
    <w:pPr>
      <w:spacing w:after="120" w:line="480" w:lineRule="auto"/>
    </w:pPr>
  </w:style>
  <w:style w:type="character" w:customStyle="1" w:styleId="24">
    <w:name w:val="Основной текст 2 Знак"/>
    <w:basedOn w:val="a0"/>
    <w:link w:val="23"/>
    <w:uiPriority w:val="99"/>
    <w:rsid w:val="0057643E"/>
  </w:style>
  <w:style w:type="paragraph" w:customStyle="1" w:styleId="41">
    <w:name w:val="заголовок 4"/>
    <w:basedOn w:val="a"/>
    <w:next w:val="a"/>
    <w:rsid w:val="00CA21BD"/>
    <w:pPr>
      <w:keepNext/>
      <w:jc w:val="both"/>
      <w:outlineLvl w:val="3"/>
    </w:pPr>
  </w:style>
  <w:style w:type="paragraph" w:customStyle="1" w:styleId="af">
    <w:name w:val="Знак Знак Знак Знак"/>
    <w:basedOn w:val="a"/>
    <w:rsid w:val="004662DE"/>
    <w:pPr>
      <w:numPr>
        <w:ilvl w:val="1"/>
      </w:numPr>
      <w:spacing w:after="160" w:line="240" w:lineRule="exact"/>
    </w:pPr>
    <w:rPr>
      <w:rFonts w:eastAsia="Calibri"/>
      <w:lang w:eastAsia="zh-CN"/>
    </w:rPr>
  </w:style>
  <w:style w:type="paragraph" w:customStyle="1" w:styleId="af0">
    <w:name w:val="Знак"/>
    <w:basedOn w:val="a"/>
    <w:rsid w:val="00513F76"/>
    <w:pPr>
      <w:spacing w:after="160" w:line="240" w:lineRule="exact"/>
    </w:pPr>
    <w:rPr>
      <w:rFonts w:ascii="Verdana" w:hAnsi="Verdana"/>
      <w:lang w:val="en-US" w:eastAsia="en-US"/>
    </w:rPr>
  </w:style>
  <w:style w:type="character" w:customStyle="1" w:styleId="WW8Num3z1">
    <w:name w:val="WW8Num3z1"/>
    <w:rsid w:val="00BE4207"/>
    <w:rPr>
      <w:rFonts w:ascii="Courier New" w:hAnsi="Courier New" w:cs="Courier New"/>
    </w:rPr>
  </w:style>
  <w:style w:type="paragraph" w:customStyle="1" w:styleId="S">
    <w:name w:val="S_Титульный"/>
    <w:basedOn w:val="a"/>
    <w:rsid w:val="00BE4207"/>
    <w:pPr>
      <w:suppressAutoHyphens/>
      <w:spacing w:line="360" w:lineRule="auto"/>
      <w:ind w:left="3060"/>
      <w:jc w:val="right"/>
    </w:pPr>
    <w:rPr>
      <w:b/>
      <w:caps/>
      <w:lang w:eastAsia="ar-SA"/>
    </w:rPr>
  </w:style>
  <w:style w:type="paragraph" w:customStyle="1" w:styleId="af1">
    <w:name w:val="Знак Знак Знак Знак Знак Знак Знак Знак Знак Знак"/>
    <w:basedOn w:val="a"/>
    <w:rsid w:val="00BE4207"/>
    <w:rPr>
      <w:rFonts w:ascii="Verdana" w:hAnsi="Verdana" w:cs="Verdana"/>
      <w:lang w:val="en-US" w:eastAsia="en-US"/>
    </w:rPr>
  </w:style>
  <w:style w:type="character" w:customStyle="1" w:styleId="12">
    <w:name w:val="Заголовок_12"/>
    <w:rsid w:val="001938FF"/>
    <w:rPr>
      <w:b/>
    </w:rPr>
  </w:style>
  <w:style w:type="paragraph" w:customStyle="1" w:styleId="S1">
    <w:name w:val="S_Заголовок 1"/>
    <w:basedOn w:val="a"/>
    <w:rsid w:val="001938FF"/>
    <w:pPr>
      <w:tabs>
        <w:tab w:val="num" w:pos="360"/>
      </w:tabs>
      <w:suppressAutoHyphens/>
      <w:ind w:left="360" w:hanging="360"/>
      <w:jc w:val="center"/>
    </w:pPr>
    <w:rPr>
      <w:caps/>
      <w:lang w:eastAsia="ar-SA"/>
    </w:rPr>
  </w:style>
  <w:style w:type="character" w:customStyle="1" w:styleId="S0">
    <w:name w:val="S_Обычный с подчеркиванием Знак"/>
    <w:rsid w:val="001938FF"/>
    <w:rPr>
      <w:sz w:val="24"/>
      <w:szCs w:val="24"/>
      <w:u w:val="single"/>
      <w:lang w:val="ru-RU" w:eastAsia="ar-SA" w:bidi="ar-SA"/>
    </w:rPr>
  </w:style>
  <w:style w:type="paragraph" w:customStyle="1" w:styleId="11">
    <w:name w:val="Маркированный список1"/>
    <w:basedOn w:val="a"/>
    <w:rsid w:val="001938FF"/>
    <w:pPr>
      <w:tabs>
        <w:tab w:val="left" w:pos="900"/>
        <w:tab w:val="num" w:pos="1211"/>
      </w:tabs>
      <w:suppressAutoHyphens/>
      <w:spacing w:line="360" w:lineRule="auto"/>
      <w:ind w:left="1211" w:hanging="360"/>
      <w:jc w:val="both"/>
    </w:pPr>
    <w:rPr>
      <w:color w:val="333399"/>
      <w:w w:val="109"/>
      <w:lang w:eastAsia="ar-SA"/>
    </w:rPr>
  </w:style>
  <w:style w:type="paragraph" w:customStyle="1" w:styleId="S2">
    <w:name w:val="S_Заголовок 2"/>
    <w:basedOn w:val="2"/>
    <w:rsid w:val="001938FF"/>
    <w:pPr>
      <w:keepNext w:val="0"/>
      <w:suppressAutoHyphens/>
      <w:spacing w:before="0" w:after="0"/>
      <w:jc w:val="both"/>
    </w:pPr>
    <w:rPr>
      <w:rFonts w:ascii="Times New Roman" w:hAnsi="Times New Roman"/>
      <w:bCs w:val="0"/>
      <w:i w:val="0"/>
      <w:iCs w:val="0"/>
      <w:sz w:val="24"/>
      <w:szCs w:val="24"/>
      <w:lang w:eastAsia="ar-SA"/>
    </w:rPr>
  </w:style>
  <w:style w:type="paragraph" w:customStyle="1" w:styleId="S3">
    <w:name w:val="S_Заголовок 3"/>
    <w:basedOn w:val="3"/>
    <w:rsid w:val="001938FF"/>
    <w:pPr>
      <w:tabs>
        <w:tab w:val="num" w:pos="360"/>
      </w:tabs>
      <w:suppressAutoHyphens/>
      <w:spacing w:before="0" w:line="360" w:lineRule="auto"/>
      <w:ind w:left="360" w:hanging="360"/>
      <w:jc w:val="left"/>
    </w:pPr>
    <w:rPr>
      <w:sz w:val="24"/>
      <w:szCs w:val="24"/>
      <w:u w:val="single"/>
      <w:lang w:eastAsia="ar-SA"/>
    </w:rPr>
  </w:style>
  <w:style w:type="paragraph" w:customStyle="1" w:styleId="S4">
    <w:name w:val="S_Заголовок 4"/>
    <w:basedOn w:val="4"/>
    <w:rsid w:val="001938FF"/>
    <w:pPr>
      <w:keepNext w:val="0"/>
      <w:suppressAutoHyphens/>
      <w:spacing w:before="0" w:after="0"/>
    </w:pPr>
    <w:rPr>
      <w:b w:val="0"/>
      <w:bCs w:val="0"/>
      <w:i/>
      <w:sz w:val="24"/>
      <w:szCs w:val="24"/>
      <w:lang w:eastAsia="ar-SA"/>
    </w:rPr>
  </w:style>
  <w:style w:type="paragraph" w:customStyle="1" w:styleId="S5">
    <w:name w:val="S_Маркированный"/>
    <w:basedOn w:val="11"/>
    <w:rsid w:val="001938FF"/>
    <w:rPr>
      <w:color w:val="auto"/>
    </w:rPr>
  </w:style>
  <w:style w:type="paragraph" w:customStyle="1" w:styleId="S6">
    <w:name w:val="S_Обычный"/>
    <w:basedOn w:val="a"/>
    <w:rsid w:val="001938FF"/>
    <w:pPr>
      <w:tabs>
        <w:tab w:val="left" w:pos="1080"/>
      </w:tabs>
      <w:suppressAutoHyphens/>
      <w:spacing w:line="360" w:lineRule="auto"/>
      <w:ind w:firstLine="720"/>
      <w:jc w:val="both"/>
    </w:pPr>
    <w:rPr>
      <w:w w:val="109"/>
      <w:lang w:eastAsia="ar-SA"/>
    </w:rPr>
  </w:style>
  <w:style w:type="paragraph" w:customStyle="1" w:styleId="S50">
    <w:name w:val="S_Заголовок 5"/>
    <w:basedOn w:val="5"/>
    <w:rsid w:val="001938FF"/>
    <w:pPr>
      <w:tabs>
        <w:tab w:val="num" w:pos="360"/>
      </w:tabs>
      <w:suppressAutoHyphens/>
      <w:spacing w:before="0" w:after="0"/>
      <w:ind w:left="360" w:hanging="360"/>
    </w:pPr>
    <w:rPr>
      <w:b w:val="0"/>
      <w:bCs w:val="0"/>
      <w:i w:val="0"/>
      <w:iCs w:val="0"/>
      <w:sz w:val="24"/>
      <w:szCs w:val="24"/>
      <w:lang w:eastAsia="ar-SA"/>
    </w:rPr>
  </w:style>
  <w:style w:type="paragraph" w:customStyle="1" w:styleId="310">
    <w:name w:val="Основной текст 31"/>
    <w:basedOn w:val="a"/>
    <w:rsid w:val="001938FF"/>
    <w:pPr>
      <w:suppressAutoHyphens/>
      <w:spacing w:after="120" w:line="360" w:lineRule="auto"/>
      <w:ind w:firstLine="709"/>
      <w:jc w:val="both"/>
    </w:pPr>
    <w:rPr>
      <w:sz w:val="16"/>
      <w:szCs w:val="16"/>
      <w:lang w:eastAsia="ar-SA"/>
    </w:rPr>
  </w:style>
  <w:style w:type="paragraph" w:customStyle="1" w:styleId="210">
    <w:name w:val="Основной текст 21"/>
    <w:basedOn w:val="a"/>
    <w:rsid w:val="001938FF"/>
    <w:pPr>
      <w:suppressAutoHyphens/>
      <w:spacing w:line="360" w:lineRule="auto"/>
      <w:ind w:firstLine="709"/>
      <w:jc w:val="center"/>
    </w:pPr>
    <w:rPr>
      <w:b/>
      <w:bCs/>
      <w:caps/>
      <w:lang w:eastAsia="ar-SA"/>
    </w:rPr>
  </w:style>
  <w:style w:type="paragraph" w:customStyle="1" w:styleId="13">
    <w:name w:val="Маркированный_1"/>
    <w:basedOn w:val="a"/>
    <w:rsid w:val="001938FF"/>
    <w:pPr>
      <w:tabs>
        <w:tab w:val="left" w:pos="900"/>
        <w:tab w:val="num" w:pos="3346"/>
      </w:tabs>
      <w:suppressAutoHyphens/>
      <w:spacing w:line="360" w:lineRule="auto"/>
      <w:ind w:left="3346" w:hanging="360"/>
      <w:jc w:val="both"/>
    </w:pPr>
    <w:rPr>
      <w:lang w:eastAsia="ar-SA"/>
    </w:rPr>
  </w:style>
  <w:style w:type="character" w:customStyle="1" w:styleId="25">
    <w:name w:val="стиль2"/>
    <w:basedOn w:val="a0"/>
    <w:rsid w:val="00D6323D"/>
  </w:style>
  <w:style w:type="paragraph" w:styleId="af2">
    <w:name w:val="footer"/>
    <w:basedOn w:val="a"/>
    <w:link w:val="af3"/>
    <w:uiPriority w:val="99"/>
    <w:rsid w:val="000F22CA"/>
    <w:pPr>
      <w:tabs>
        <w:tab w:val="center" w:pos="4677"/>
        <w:tab w:val="right" w:pos="9355"/>
      </w:tabs>
    </w:pPr>
  </w:style>
  <w:style w:type="character" w:customStyle="1" w:styleId="af3">
    <w:name w:val="Нижний колонтитул Знак"/>
    <w:link w:val="af2"/>
    <w:uiPriority w:val="99"/>
    <w:rsid w:val="0098646F"/>
    <w:rPr>
      <w:lang w:val="ru-RU" w:eastAsia="ru-RU" w:bidi="ar-SA"/>
    </w:rPr>
  </w:style>
  <w:style w:type="character" w:styleId="af4">
    <w:name w:val="page number"/>
    <w:basedOn w:val="a0"/>
    <w:rsid w:val="000F22CA"/>
  </w:style>
  <w:style w:type="paragraph" w:styleId="26">
    <w:name w:val="Body Text Indent 2"/>
    <w:basedOn w:val="a"/>
    <w:link w:val="27"/>
    <w:rsid w:val="00F06DD6"/>
    <w:pPr>
      <w:spacing w:after="120" w:line="480" w:lineRule="auto"/>
      <w:ind w:left="283"/>
    </w:pPr>
  </w:style>
  <w:style w:type="character" w:customStyle="1" w:styleId="27">
    <w:name w:val="Основной текст с отступом 2 Знак"/>
    <w:basedOn w:val="a0"/>
    <w:link w:val="26"/>
    <w:rsid w:val="0057643E"/>
  </w:style>
  <w:style w:type="paragraph" w:customStyle="1" w:styleId="af5">
    <w:name w:val="Статья"/>
    <w:basedOn w:val="a"/>
    <w:next w:val="a"/>
    <w:rsid w:val="003B4D9A"/>
    <w:pPr>
      <w:spacing w:line="288" w:lineRule="auto"/>
      <w:jc w:val="center"/>
    </w:pPr>
    <w:rPr>
      <w:b/>
      <w:bCs/>
      <w:sz w:val="28"/>
      <w:szCs w:val="28"/>
    </w:rPr>
  </w:style>
  <w:style w:type="character" w:styleId="af6">
    <w:name w:val="Hyperlink"/>
    <w:uiPriority w:val="99"/>
    <w:rsid w:val="003B4D9A"/>
    <w:rPr>
      <w:color w:val="0000FF"/>
      <w:u w:val="single"/>
    </w:rPr>
  </w:style>
  <w:style w:type="paragraph" w:customStyle="1" w:styleId="text">
    <w:name w:val="text"/>
    <w:basedOn w:val="a"/>
    <w:rsid w:val="0052457C"/>
    <w:pPr>
      <w:spacing w:before="100" w:beforeAutospacing="1" w:after="100" w:afterAutospacing="1"/>
    </w:pPr>
    <w:rPr>
      <w:sz w:val="24"/>
      <w:szCs w:val="24"/>
    </w:rPr>
  </w:style>
  <w:style w:type="paragraph" w:styleId="af7">
    <w:name w:val="Plain Text"/>
    <w:aliases w:val="Текст Знак, Знак4 Знак,Знак4 Знак"/>
    <w:basedOn w:val="a"/>
    <w:link w:val="14"/>
    <w:rsid w:val="00E1515C"/>
    <w:rPr>
      <w:rFonts w:ascii="Courier New" w:hAnsi="Courier New"/>
    </w:rPr>
  </w:style>
  <w:style w:type="character" w:customStyle="1" w:styleId="14">
    <w:name w:val="Текст Знак1"/>
    <w:aliases w:val="Текст Знак Знак1, Знак4 Знак Знак,Знак4 Знак Знак"/>
    <w:link w:val="af7"/>
    <w:rsid w:val="00E1515C"/>
    <w:rPr>
      <w:rFonts w:ascii="Courier New" w:hAnsi="Courier New"/>
      <w:lang w:val="ru-RU" w:eastAsia="ru-RU" w:bidi="ar-SA"/>
    </w:rPr>
  </w:style>
  <w:style w:type="paragraph" w:styleId="af8">
    <w:name w:val="footnote text"/>
    <w:basedOn w:val="a"/>
    <w:link w:val="af9"/>
    <w:uiPriority w:val="99"/>
    <w:unhideWhenUsed/>
    <w:rsid w:val="005061C7"/>
    <w:pPr>
      <w:spacing w:before="120" w:after="120"/>
    </w:pPr>
    <w:rPr>
      <w:rFonts w:ascii="Arial" w:eastAsia="Calibri" w:hAnsi="Arial"/>
      <w:lang w:eastAsia="en-US"/>
    </w:rPr>
  </w:style>
  <w:style w:type="character" w:customStyle="1" w:styleId="af9">
    <w:name w:val="Текст сноски Знак"/>
    <w:link w:val="af8"/>
    <w:uiPriority w:val="99"/>
    <w:rsid w:val="0057643E"/>
    <w:rPr>
      <w:rFonts w:ascii="Arial" w:eastAsia="Calibri" w:hAnsi="Arial" w:cs="Arial"/>
      <w:lang w:eastAsia="en-US"/>
    </w:rPr>
  </w:style>
  <w:style w:type="character" w:styleId="afa">
    <w:name w:val="footnote reference"/>
    <w:uiPriority w:val="99"/>
    <w:unhideWhenUsed/>
    <w:rsid w:val="005061C7"/>
    <w:rPr>
      <w:vertAlign w:val="superscript"/>
    </w:rPr>
  </w:style>
  <w:style w:type="paragraph" w:customStyle="1" w:styleId="PR-33">
    <w:name w:val="PR-заг33"/>
    <w:basedOn w:val="3"/>
    <w:rsid w:val="005061C7"/>
    <w:pPr>
      <w:keepNext/>
      <w:pBdr>
        <w:bottom w:val="single" w:sz="8" w:space="1" w:color="808080"/>
      </w:pBdr>
      <w:spacing w:before="480" w:after="240"/>
      <w:ind w:left="737" w:right="2268"/>
      <w:jc w:val="left"/>
    </w:pPr>
    <w:rPr>
      <w:rFonts w:ascii="Arial Black" w:eastAsia="SimSun" w:hAnsi="Arial Black" w:cs="Arial"/>
      <w:bCs/>
      <w:color w:val="000000"/>
      <w:sz w:val="22"/>
      <w:szCs w:val="22"/>
    </w:rPr>
  </w:style>
  <w:style w:type="paragraph" w:customStyle="1" w:styleId="PR-2">
    <w:name w:val="PR-заг2"/>
    <w:basedOn w:val="2"/>
    <w:rsid w:val="005061C7"/>
    <w:pPr>
      <w:spacing w:before="480" w:after="240"/>
      <w:ind w:right="567"/>
    </w:pPr>
    <w:rPr>
      <w:rFonts w:ascii="Arial Black" w:eastAsia="SimSun" w:hAnsi="Arial Black"/>
      <w:b w:val="0"/>
      <w:i w:val="0"/>
      <w:caps/>
      <w:color w:val="808080"/>
      <w:sz w:val="26"/>
    </w:rPr>
  </w:style>
  <w:style w:type="character" w:customStyle="1" w:styleId="apple-style-span">
    <w:name w:val="apple-style-span"/>
    <w:basedOn w:val="a0"/>
    <w:rsid w:val="00DD635A"/>
  </w:style>
  <w:style w:type="paragraph" w:styleId="afb">
    <w:name w:val="endnote text"/>
    <w:basedOn w:val="a"/>
    <w:link w:val="afc"/>
    <w:uiPriority w:val="99"/>
    <w:semiHidden/>
    <w:rsid w:val="00E96780"/>
  </w:style>
  <w:style w:type="character" w:customStyle="1" w:styleId="afc">
    <w:name w:val="Текст концевой сноски Знак"/>
    <w:basedOn w:val="a0"/>
    <w:link w:val="afb"/>
    <w:uiPriority w:val="99"/>
    <w:semiHidden/>
    <w:rsid w:val="0057643E"/>
  </w:style>
  <w:style w:type="character" w:styleId="afd">
    <w:name w:val="endnote reference"/>
    <w:uiPriority w:val="99"/>
    <w:semiHidden/>
    <w:rsid w:val="00E96780"/>
    <w:rPr>
      <w:vertAlign w:val="superscript"/>
    </w:rPr>
  </w:style>
  <w:style w:type="paragraph" w:customStyle="1" w:styleId="ConsPlusNonformat">
    <w:name w:val="ConsPlusNonformat"/>
    <w:uiPriority w:val="99"/>
    <w:rsid w:val="00C033AF"/>
    <w:pPr>
      <w:widowControl w:val="0"/>
      <w:autoSpaceDE w:val="0"/>
      <w:autoSpaceDN w:val="0"/>
      <w:adjustRightInd w:val="0"/>
    </w:pPr>
    <w:rPr>
      <w:rFonts w:ascii="Courier New" w:hAnsi="Courier New" w:cs="Courier New"/>
    </w:rPr>
  </w:style>
  <w:style w:type="paragraph" w:styleId="afe">
    <w:name w:val="Subtitle"/>
    <w:basedOn w:val="a"/>
    <w:link w:val="aff"/>
    <w:qFormat/>
    <w:rsid w:val="001F35D9"/>
    <w:pPr>
      <w:jc w:val="both"/>
    </w:pPr>
    <w:rPr>
      <w:sz w:val="28"/>
      <w:szCs w:val="24"/>
    </w:rPr>
  </w:style>
  <w:style w:type="character" w:customStyle="1" w:styleId="aff">
    <w:name w:val="Подзаголовок Знак"/>
    <w:link w:val="afe"/>
    <w:rsid w:val="0057643E"/>
    <w:rPr>
      <w:sz w:val="28"/>
      <w:szCs w:val="24"/>
    </w:rPr>
  </w:style>
  <w:style w:type="paragraph" w:customStyle="1" w:styleId="ConsPlusCell">
    <w:name w:val="ConsPlusCell"/>
    <w:uiPriority w:val="99"/>
    <w:rsid w:val="001938C3"/>
    <w:pPr>
      <w:widowControl w:val="0"/>
      <w:autoSpaceDE w:val="0"/>
      <w:autoSpaceDN w:val="0"/>
      <w:adjustRightInd w:val="0"/>
    </w:pPr>
    <w:rPr>
      <w:rFonts w:ascii="Arial" w:hAnsi="Arial" w:cs="Arial"/>
    </w:rPr>
  </w:style>
  <w:style w:type="paragraph" w:styleId="aff0">
    <w:name w:val="No Spacing"/>
    <w:aliases w:val="14Без отступа,Без отступа"/>
    <w:uiPriority w:val="99"/>
    <w:qFormat/>
    <w:rsid w:val="001F2A04"/>
    <w:rPr>
      <w:rFonts w:ascii="Calibri" w:hAnsi="Calibri"/>
      <w:sz w:val="22"/>
      <w:szCs w:val="22"/>
    </w:rPr>
  </w:style>
  <w:style w:type="paragraph" w:customStyle="1" w:styleId="aff1">
    <w:name w:val="Знак"/>
    <w:basedOn w:val="a"/>
    <w:rsid w:val="001F2A04"/>
    <w:pPr>
      <w:spacing w:after="160" w:line="240" w:lineRule="exact"/>
    </w:pPr>
    <w:rPr>
      <w:rFonts w:ascii="Verdana" w:hAnsi="Verdana" w:cs="Verdana"/>
      <w:lang w:val="en-US" w:eastAsia="en-US"/>
    </w:rPr>
  </w:style>
  <w:style w:type="character" w:customStyle="1" w:styleId="HTML1">
    <w:name w:val="Стандартный HTML Знак1"/>
    <w:aliases w:val="Стандартный HTML Знак Знак,Знак5 Знак Знак, Знак5 Знак Знак"/>
    <w:link w:val="HTML"/>
    <w:locked/>
    <w:rsid w:val="00B3367A"/>
    <w:rPr>
      <w:rFonts w:ascii="Courier New" w:hAnsi="Courier New" w:cs="Courier New"/>
      <w:sz w:val="24"/>
      <w:szCs w:val="24"/>
      <w:lang w:val="ru-RU" w:eastAsia="ru-RU" w:bidi="ar-SA"/>
    </w:rPr>
  </w:style>
  <w:style w:type="paragraph" w:styleId="HTML">
    <w:name w:val="HTML Preformatted"/>
    <w:aliases w:val="Стандартный HTML Знак,Знак5 Знак, Знак5 Знак"/>
    <w:basedOn w:val="a"/>
    <w:link w:val="HTML1"/>
    <w:rsid w:val="00B3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paragraph" w:styleId="aff2">
    <w:name w:val="Normal (Web)"/>
    <w:aliases w:val="Обычный (веб) Знак1,Обычный (веб) Знак Знак"/>
    <w:basedOn w:val="a"/>
    <w:link w:val="aff3"/>
    <w:uiPriority w:val="99"/>
    <w:rsid w:val="00B3367A"/>
    <w:pPr>
      <w:spacing w:line="384" w:lineRule="atLeast"/>
      <w:ind w:firstLine="384"/>
    </w:pPr>
    <w:rPr>
      <w:sz w:val="24"/>
      <w:szCs w:val="24"/>
    </w:rPr>
  </w:style>
  <w:style w:type="character" w:customStyle="1" w:styleId="aff3">
    <w:name w:val="Обычный (веб) Знак"/>
    <w:aliases w:val="Обычный (веб) Знак1 Знак,Обычный (веб) Знак Знак Знак"/>
    <w:link w:val="aff2"/>
    <w:uiPriority w:val="99"/>
    <w:locked/>
    <w:rsid w:val="000913E9"/>
    <w:rPr>
      <w:sz w:val="24"/>
      <w:szCs w:val="24"/>
    </w:rPr>
  </w:style>
  <w:style w:type="paragraph" w:styleId="34">
    <w:name w:val="Body Text 3"/>
    <w:basedOn w:val="a"/>
    <w:link w:val="35"/>
    <w:rsid w:val="00B3367A"/>
    <w:pPr>
      <w:spacing w:after="120"/>
    </w:pPr>
    <w:rPr>
      <w:sz w:val="16"/>
      <w:szCs w:val="16"/>
    </w:rPr>
  </w:style>
  <w:style w:type="character" w:customStyle="1" w:styleId="35">
    <w:name w:val="Основной текст 3 Знак"/>
    <w:link w:val="34"/>
    <w:rsid w:val="0057643E"/>
    <w:rPr>
      <w:sz w:val="16"/>
      <w:szCs w:val="16"/>
    </w:rPr>
  </w:style>
  <w:style w:type="paragraph" w:customStyle="1" w:styleId="28">
    <w:name w:val="Îáû÷íûé2"/>
    <w:rsid w:val="00B3367A"/>
    <w:pPr>
      <w:widowControl w:val="0"/>
    </w:pPr>
  </w:style>
  <w:style w:type="paragraph" w:styleId="aff4">
    <w:name w:val="List Paragraph"/>
    <w:basedOn w:val="a"/>
    <w:link w:val="aff5"/>
    <w:uiPriority w:val="99"/>
    <w:qFormat/>
    <w:rsid w:val="00B3367A"/>
    <w:pPr>
      <w:spacing w:after="200" w:line="276" w:lineRule="auto"/>
      <w:ind w:left="720"/>
      <w:contextualSpacing/>
    </w:pPr>
    <w:rPr>
      <w:rFonts w:ascii="Calibri" w:hAnsi="Calibri"/>
      <w:sz w:val="22"/>
      <w:szCs w:val="22"/>
    </w:rPr>
  </w:style>
  <w:style w:type="character" w:customStyle="1" w:styleId="aff5">
    <w:name w:val="Абзац списка Знак"/>
    <w:basedOn w:val="a0"/>
    <w:link w:val="aff4"/>
    <w:rsid w:val="008C27C0"/>
    <w:rPr>
      <w:rFonts w:ascii="Calibri" w:hAnsi="Calibri"/>
      <w:sz w:val="22"/>
      <w:szCs w:val="22"/>
    </w:rPr>
  </w:style>
  <w:style w:type="paragraph" w:customStyle="1" w:styleId="15">
    <w:name w:val="Обычный1"/>
    <w:rsid w:val="00B3367A"/>
    <w:pPr>
      <w:snapToGrid w:val="0"/>
      <w:spacing w:before="100" w:after="100"/>
    </w:pPr>
    <w:rPr>
      <w:sz w:val="24"/>
    </w:rPr>
  </w:style>
  <w:style w:type="paragraph" w:customStyle="1" w:styleId="2cxspmiddle">
    <w:name w:val="2cxspmiddle"/>
    <w:basedOn w:val="a"/>
    <w:rsid w:val="00B3367A"/>
    <w:pPr>
      <w:spacing w:line="384" w:lineRule="atLeast"/>
      <w:ind w:firstLine="384"/>
    </w:pPr>
    <w:rPr>
      <w:sz w:val="24"/>
      <w:szCs w:val="24"/>
    </w:rPr>
  </w:style>
  <w:style w:type="paragraph" w:customStyle="1" w:styleId="2cxsplast">
    <w:name w:val="2cxsplast"/>
    <w:basedOn w:val="a"/>
    <w:rsid w:val="00B3367A"/>
    <w:pPr>
      <w:spacing w:line="384" w:lineRule="atLeast"/>
      <w:ind w:firstLine="384"/>
    </w:pPr>
    <w:rPr>
      <w:sz w:val="24"/>
      <w:szCs w:val="24"/>
    </w:rPr>
  </w:style>
  <w:style w:type="paragraph" w:customStyle="1" w:styleId="msonormalcxspmiddle">
    <w:name w:val="msonormalcxspmiddle"/>
    <w:basedOn w:val="a"/>
    <w:rsid w:val="00B3367A"/>
    <w:pPr>
      <w:spacing w:line="384" w:lineRule="atLeast"/>
      <w:ind w:firstLine="384"/>
    </w:pPr>
    <w:rPr>
      <w:sz w:val="24"/>
      <w:szCs w:val="24"/>
    </w:rPr>
  </w:style>
  <w:style w:type="character" w:styleId="aff6">
    <w:name w:val="Strong"/>
    <w:qFormat/>
    <w:rsid w:val="00B3367A"/>
    <w:rPr>
      <w:b/>
      <w:bCs/>
    </w:rPr>
  </w:style>
  <w:style w:type="character" w:customStyle="1" w:styleId="aff7">
    <w:name w:val="Текст Знак Знак"/>
    <w:aliases w:val=" Знак4 Знак Знак Знак,Знак4 Знак Знак Знак"/>
    <w:rsid w:val="00553CEE"/>
    <w:rPr>
      <w:rFonts w:ascii="Courier New" w:hAnsi="Courier New"/>
      <w:sz w:val="24"/>
      <w:szCs w:val="24"/>
      <w:lang w:val="ru-RU" w:eastAsia="ru-RU" w:bidi="ar-SA"/>
    </w:rPr>
  </w:style>
  <w:style w:type="paragraph" w:customStyle="1" w:styleId="16">
    <w:name w:val="Название объекта1"/>
    <w:basedOn w:val="a"/>
    <w:next w:val="a"/>
    <w:rsid w:val="00553CEE"/>
    <w:pPr>
      <w:suppressAutoHyphens/>
      <w:spacing w:line="288" w:lineRule="auto"/>
      <w:jc w:val="both"/>
    </w:pPr>
    <w:rPr>
      <w:rFonts w:ascii="Arial" w:hAnsi="Arial"/>
      <w:b/>
      <w:bCs/>
      <w:lang w:eastAsia="ar-SA"/>
    </w:rPr>
  </w:style>
  <w:style w:type="paragraph" w:customStyle="1" w:styleId="17">
    <w:name w:val="1Главный"/>
    <w:basedOn w:val="a"/>
    <w:rsid w:val="00553CEE"/>
    <w:pPr>
      <w:spacing w:after="120"/>
      <w:ind w:firstLine="709"/>
      <w:jc w:val="both"/>
    </w:pPr>
    <w:rPr>
      <w:sz w:val="28"/>
      <w:szCs w:val="28"/>
    </w:rPr>
  </w:style>
  <w:style w:type="paragraph" w:customStyle="1" w:styleId="18">
    <w:name w:val="Абзац списка1"/>
    <w:basedOn w:val="a"/>
    <w:rsid w:val="00553CEE"/>
    <w:pPr>
      <w:spacing w:after="200" w:line="276" w:lineRule="auto"/>
      <w:ind w:left="720"/>
    </w:pPr>
    <w:rPr>
      <w:rFonts w:ascii="Calibri" w:hAnsi="Calibri"/>
      <w:sz w:val="22"/>
      <w:szCs w:val="22"/>
    </w:rPr>
  </w:style>
  <w:style w:type="paragraph" w:customStyle="1" w:styleId="19">
    <w:name w:val="1Тема"/>
    <w:basedOn w:val="a"/>
    <w:rsid w:val="00553CEE"/>
    <w:pPr>
      <w:spacing w:after="120"/>
    </w:pPr>
    <w:rPr>
      <w:rFonts w:ascii="Georgia" w:hAnsi="Georgia"/>
      <w:b/>
      <w:bCs/>
      <w:sz w:val="24"/>
      <w:szCs w:val="24"/>
    </w:rPr>
  </w:style>
  <w:style w:type="character" w:customStyle="1" w:styleId="FontStyle12">
    <w:name w:val="Font Style12"/>
    <w:rsid w:val="00553CEE"/>
    <w:rPr>
      <w:rFonts w:ascii="Times New Roman" w:hAnsi="Times New Roman" w:cs="Times New Roman" w:hint="default"/>
      <w:b/>
      <w:bCs/>
      <w:sz w:val="22"/>
      <w:szCs w:val="22"/>
    </w:rPr>
  </w:style>
  <w:style w:type="character" w:customStyle="1" w:styleId="FontStyle13">
    <w:name w:val="Font Style13"/>
    <w:rsid w:val="00553CEE"/>
    <w:rPr>
      <w:rFonts w:ascii="Times New Roman" w:hAnsi="Times New Roman" w:cs="Times New Roman" w:hint="default"/>
      <w:sz w:val="22"/>
      <w:szCs w:val="22"/>
    </w:rPr>
  </w:style>
  <w:style w:type="paragraph" w:customStyle="1" w:styleId="aff8">
    <w:name w:val="Без интервала Знак Знак Знак"/>
    <w:link w:val="aff9"/>
    <w:qFormat/>
    <w:rsid w:val="00553CEE"/>
    <w:rPr>
      <w:rFonts w:ascii="Calibri" w:hAnsi="Calibri"/>
      <w:sz w:val="22"/>
      <w:szCs w:val="22"/>
    </w:rPr>
  </w:style>
  <w:style w:type="character" w:customStyle="1" w:styleId="aff9">
    <w:name w:val="Без интервала Знак Знак Знак Знак"/>
    <w:link w:val="aff8"/>
    <w:locked/>
    <w:rsid w:val="00553CEE"/>
    <w:rPr>
      <w:rFonts w:ascii="Calibri" w:hAnsi="Calibri"/>
      <w:sz w:val="22"/>
      <w:szCs w:val="22"/>
      <w:lang w:val="ru-RU" w:eastAsia="ru-RU" w:bidi="ar-SA"/>
    </w:rPr>
  </w:style>
  <w:style w:type="paragraph" w:customStyle="1" w:styleId="affa">
    <w:name w:val="Название таблицы Знак"/>
    <w:basedOn w:val="a"/>
    <w:link w:val="affb"/>
    <w:rsid w:val="00553CEE"/>
    <w:pPr>
      <w:tabs>
        <w:tab w:val="num" w:pos="1428"/>
      </w:tabs>
      <w:ind w:left="1474" w:hanging="1474"/>
    </w:pPr>
    <w:rPr>
      <w:b/>
      <w:sz w:val="24"/>
      <w:szCs w:val="24"/>
    </w:rPr>
  </w:style>
  <w:style w:type="character" w:customStyle="1" w:styleId="affb">
    <w:name w:val="Название таблицы Знак Знак"/>
    <w:link w:val="affa"/>
    <w:rsid w:val="00553CEE"/>
    <w:rPr>
      <w:b/>
      <w:sz w:val="24"/>
      <w:szCs w:val="24"/>
      <w:lang w:val="ru-RU" w:eastAsia="ru-RU" w:bidi="ar-SA"/>
    </w:rPr>
  </w:style>
  <w:style w:type="paragraph" w:customStyle="1" w:styleId="affc">
    <w:name w:val="список_маркеры точки"/>
    <w:basedOn w:val="a"/>
    <w:rsid w:val="00553CEE"/>
    <w:pPr>
      <w:keepNext/>
      <w:tabs>
        <w:tab w:val="num" w:pos="1520"/>
      </w:tabs>
      <w:ind w:left="480" w:firstLine="680"/>
      <w:jc w:val="both"/>
    </w:pPr>
    <w:rPr>
      <w:rFonts w:ascii="Arial" w:hAnsi="Arial"/>
    </w:rPr>
  </w:style>
  <w:style w:type="paragraph" w:customStyle="1" w:styleId="ConsNormal">
    <w:name w:val="ConsNormal"/>
    <w:link w:val="ConsNormal0"/>
    <w:rsid w:val="00553CEE"/>
    <w:pPr>
      <w:widowControl w:val="0"/>
      <w:autoSpaceDE w:val="0"/>
      <w:autoSpaceDN w:val="0"/>
      <w:adjustRightInd w:val="0"/>
      <w:ind w:right="19772" w:firstLine="720"/>
    </w:pPr>
    <w:rPr>
      <w:rFonts w:ascii="Arial" w:hAnsi="Arial" w:cs="Arial"/>
      <w:sz w:val="28"/>
      <w:szCs w:val="28"/>
    </w:rPr>
  </w:style>
  <w:style w:type="character" w:customStyle="1" w:styleId="ConsNormal0">
    <w:name w:val="ConsNormal Знак"/>
    <w:link w:val="ConsNormal"/>
    <w:locked/>
    <w:rsid w:val="00A00CC7"/>
    <w:rPr>
      <w:rFonts w:ascii="Arial" w:hAnsi="Arial" w:cs="Arial"/>
      <w:sz w:val="28"/>
      <w:szCs w:val="28"/>
      <w:lang w:val="ru-RU" w:eastAsia="ru-RU" w:bidi="ar-SA"/>
    </w:rPr>
  </w:style>
  <w:style w:type="character" w:styleId="affd">
    <w:name w:val="Emphasis"/>
    <w:qFormat/>
    <w:rsid w:val="00553CEE"/>
    <w:rPr>
      <w:rFonts w:cs="Times New Roman"/>
      <w:i/>
      <w:iCs/>
    </w:rPr>
  </w:style>
  <w:style w:type="paragraph" w:customStyle="1" w:styleId="36">
    <w:name w:val="Раздел 3"/>
    <w:basedOn w:val="a"/>
    <w:rsid w:val="00553CEE"/>
    <w:pPr>
      <w:tabs>
        <w:tab w:val="num" w:pos="360"/>
        <w:tab w:val="num" w:pos="936"/>
      </w:tabs>
      <w:spacing w:before="120" w:after="120"/>
      <w:ind w:left="360" w:hanging="360"/>
      <w:jc w:val="center"/>
    </w:pPr>
    <w:rPr>
      <w:b/>
      <w:bCs/>
      <w:sz w:val="24"/>
      <w:szCs w:val="24"/>
    </w:rPr>
  </w:style>
  <w:style w:type="paragraph" w:customStyle="1" w:styleId="1a">
    <w:name w:val="1.Текст"/>
    <w:rsid w:val="009D2E98"/>
    <w:pPr>
      <w:spacing w:before="60"/>
      <w:ind w:firstLine="567"/>
      <w:jc w:val="both"/>
    </w:pPr>
    <w:rPr>
      <w:sz w:val="24"/>
      <w:szCs w:val="24"/>
    </w:rPr>
  </w:style>
  <w:style w:type="paragraph" w:customStyle="1" w:styleId="ConsNonformat">
    <w:name w:val="ConsNonformat"/>
    <w:rsid w:val="009D2E98"/>
    <w:pPr>
      <w:widowControl w:val="0"/>
    </w:pPr>
    <w:rPr>
      <w:rFonts w:ascii="Courier New" w:hAnsi="Courier New"/>
      <w:snapToGrid w:val="0"/>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D41EC"/>
    <w:pPr>
      <w:widowControl w:val="0"/>
      <w:adjustRightInd w:val="0"/>
      <w:spacing w:after="160" w:line="240" w:lineRule="exact"/>
      <w:jc w:val="right"/>
    </w:pPr>
    <w:rPr>
      <w:lang w:val="en-GB" w:eastAsia="en-US"/>
    </w:rPr>
  </w:style>
  <w:style w:type="paragraph" w:customStyle="1" w:styleId="Default">
    <w:name w:val="Default"/>
    <w:rsid w:val="00B07DDD"/>
    <w:pPr>
      <w:autoSpaceDE w:val="0"/>
      <w:autoSpaceDN w:val="0"/>
      <w:adjustRightInd w:val="0"/>
    </w:pPr>
    <w:rPr>
      <w:color w:val="000000"/>
      <w:sz w:val="24"/>
      <w:szCs w:val="24"/>
    </w:rPr>
  </w:style>
  <w:style w:type="character" w:customStyle="1" w:styleId="afff">
    <w:name w:val="Основной текст_"/>
    <w:link w:val="29"/>
    <w:rsid w:val="0056127B"/>
    <w:rPr>
      <w:rFonts w:eastAsia="Calibri"/>
      <w:sz w:val="28"/>
      <w:szCs w:val="28"/>
      <w:shd w:val="clear" w:color="auto" w:fill="FFFFFF"/>
      <w:lang w:val="ru-RU" w:eastAsia="zh-CN" w:bidi="ar-SA"/>
    </w:rPr>
  </w:style>
  <w:style w:type="paragraph" w:customStyle="1" w:styleId="29">
    <w:name w:val="Основной текст2"/>
    <w:basedOn w:val="a"/>
    <w:link w:val="afff"/>
    <w:rsid w:val="0056127B"/>
    <w:pPr>
      <w:shd w:val="clear" w:color="auto" w:fill="FFFFFF"/>
      <w:spacing w:line="317" w:lineRule="exact"/>
      <w:jc w:val="both"/>
    </w:pPr>
    <w:rPr>
      <w:rFonts w:eastAsia="Calibri"/>
      <w:sz w:val="28"/>
      <w:szCs w:val="28"/>
      <w:shd w:val="clear" w:color="auto" w:fill="FFFFFF"/>
      <w:lang w:eastAsia="zh-CN"/>
    </w:rPr>
  </w:style>
  <w:style w:type="paragraph" w:customStyle="1" w:styleId="37">
    <w:name w:val="Основной текст3"/>
    <w:basedOn w:val="a"/>
    <w:rsid w:val="0056127B"/>
    <w:pPr>
      <w:shd w:val="clear" w:color="auto" w:fill="FFFFFF"/>
      <w:spacing w:line="324" w:lineRule="exact"/>
      <w:jc w:val="center"/>
    </w:pPr>
    <w:rPr>
      <w:color w:val="000000"/>
      <w:sz w:val="28"/>
      <w:szCs w:val="28"/>
    </w:rPr>
  </w:style>
  <w:style w:type="paragraph" w:customStyle="1" w:styleId="afff0">
    <w:name w:val="Знак Знак"/>
    <w:basedOn w:val="a"/>
    <w:rsid w:val="004E50C6"/>
    <w:pPr>
      <w:spacing w:after="160" w:line="240" w:lineRule="exact"/>
    </w:pPr>
    <w:rPr>
      <w:lang w:eastAsia="zh-CN"/>
    </w:rPr>
  </w:style>
  <w:style w:type="character" w:customStyle="1" w:styleId="FontStyle27">
    <w:name w:val="Font Style27"/>
    <w:rsid w:val="004E50C6"/>
    <w:rPr>
      <w:rFonts w:ascii="Times New Roman" w:hAnsi="Times New Roman" w:cs="Times New Roman"/>
      <w:sz w:val="24"/>
      <w:szCs w:val="24"/>
    </w:rPr>
  </w:style>
  <w:style w:type="paragraph" w:customStyle="1" w:styleId="1b">
    <w:name w:val="Без интервала1"/>
    <w:rsid w:val="007F392E"/>
    <w:rPr>
      <w:rFonts w:eastAsia="Calibri"/>
      <w:sz w:val="28"/>
      <w:szCs w:val="22"/>
    </w:rPr>
  </w:style>
  <w:style w:type="character" w:customStyle="1" w:styleId="apple-converted-space">
    <w:name w:val="apple-converted-space"/>
    <w:basedOn w:val="a0"/>
    <w:rsid w:val="00BF53EF"/>
  </w:style>
  <w:style w:type="character" w:customStyle="1" w:styleId="style41">
    <w:name w:val="style41"/>
    <w:rsid w:val="00554901"/>
    <w:rPr>
      <w:b/>
      <w:bCs/>
      <w:sz w:val="24"/>
      <w:szCs w:val="24"/>
    </w:rPr>
  </w:style>
  <w:style w:type="character" w:customStyle="1" w:styleId="FontStyle11">
    <w:name w:val="Font Style11"/>
    <w:rsid w:val="00554901"/>
    <w:rPr>
      <w:rFonts w:ascii="Times New Roman" w:hAnsi="Times New Roman" w:cs="Times New Roman" w:hint="default"/>
      <w:sz w:val="26"/>
      <w:szCs w:val="26"/>
    </w:rPr>
  </w:style>
  <w:style w:type="character" w:styleId="afff1">
    <w:name w:val="FollowedHyperlink"/>
    <w:uiPriority w:val="99"/>
    <w:unhideWhenUsed/>
    <w:rsid w:val="0057643E"/>
    <w:rPr>
      <w:color w:val="800080"/>
      <w:u w:val="single"/>
    </w:rPr>
  </w:style>
  <w:style w:type="character" w:customStyle="1" w:styleId="311">
    <w:name w:val="Заголовок 3 Знак1"/>
    <w:aliases w:val="Знак17 Знак1"/>
    <w:semiHidden/>
    <w:rsid w:val="0057643E"/>
    <w:rPr>
      <w:rFonts w:ascii="Cambria" w:eastAsia="Times New Roman" w:hAnsi="Cambria" w:cs="Times New Roman"/>
      <w:b/>
      <w:bCs/>
      <w:color w:val="4F81BD"/>
    </w:rPr>
  </w:style>
  <w:style w:type="character" w:customStyle="1" w:styleId="51">
    <w:name w:val="Знак5 Знак Знак1"/>
    <w:semiHidden/>
    <w:rsid w:val="0057643E"/>
    <w:rPr>
      <w:rFonts w:ascii="Consolas" w:hAnsi="Consolas"/>
    </w:rPr>
  </w:style>
  <w:style w:type="character" w:customStyle="1" w:styleId="110">
    <w:name w:val="Основной текст Знак1 Знак1"/>
    <w:aliases w:val="Основной текст Знак Знак Знак1,Знак7 Знак Знак Знак1,Знак7 Знак Знак2"/>
    <w:basedOn w:val="a0"/>
    <w:semiHidden/>
    <w:rsid w:val="0057643E"/>
  </w:style>
  <w:style w:type="paragraph" w:customStyle="1" w:styleId="afff2">
    <w:name w:val="Знак Знак Знак Знак Знак Знак Знак Знак Знак Знак"/>
    <w:basedOn w:val="a"/>
    <w:rsid w:val="0057643E"/>
    <w:rPr>
      <w:rFonts w:ascii="Verdana" w:hAnsi="Verdana" w:cs="Verdana"/>
      <w:lang w:val="en-US" w:eastAsia="en-US"/>
    </w:rPr>
  </w:style>
  <w:style w:type="paragraph" w:customStyle="1" w:styleId="afff3">
    <w:name w:val="Знак Знак"/>
    <w:basedOn w:val="a"/>
    <w:rsid w:val="0057643E"/>
    <w:pPr>
      <w:spacing w:after="160" w:line="240" w:lineRule="exact"/>
    </w:pPr>
    <w:rPr>
      <w:lang w:eastAsia="zh-CN"/>
    </w:rPr>
  </w:style>
  <w:style w:type="paragraph" w:customStyle="1" w:styleId="Standard">
    <w:name w:val="Standard"/>
    <w:rsid w:val="008C27C0"/>
    <w:pPr>
      <w:widowControl w:val="0"/>
      <w:suppressAutoHyphens/>
      <w:autoSpaceDN w:val="0"/>
      <w:textAlignment w:val="baseline"/>
    </w:pPr>
    <w:rPr>
      <w:rFonts w:eastAsia="SimSun" w:cs="Mangal"/>
      <w:kern w:val="3"/>
      <w:sz w:val="24"/>
      <w:szCs w:val="24"/>
      <w:lang w:eastAsia="zh-CN" w:bidi="hi-IN"/>
    </w:rPr>
  </w:style>
  <w:style w:type="paragraph" w:styleId="afff4">
    <w:name w:val="annotation text"/>
    <w:basedOn w:val="a"/>
    <w:link w:val="afff5"/>
    <w:uiPriority w:val="99"/>
    <w:unhideWhenUsed/>
    <w:rsid w:val="008C27C0"/>
    <w:pPr>
      <w:spacing w:after="200"/>
      <w:ind w:firstLine="567"/>
      <w:jc w:val="both"/>
    </w:pPr>
    <w:rPr>
      <w:rFonts w:eastAsia="Calibri"/>
      <w:lang w:eastAsia="en-US"/>
    </w:rPr>
  </w:style>
  <w:style w:type="character" w:customStyle="1" w:styleId="afff5">
    <w:name w:val="Текст примечания Знак"/>
    <w:basedOn w:val="a0"/>
    <w:link w:val="afff4"/>
    <w:uiPriority w:val="99"/>
    <w:rsid w:val="008C27C0"/>
    <w:rPr>
      <w:rFonts w:eastAsia="Calibri"/>
      <w:lang w:eastAsia="en-US"/>
    </w:rPr>
  </w:style>
  <w:style w:type="paragraph" w:styleId="afff6">
    <w:name w:val="annotation subject"/>
    <w:basedOn w:val="afff4"/>
    <w:next w:val="afff4"/>
    <w:link w:val="afff7"/>
    <w:uiPriority w:val="99"/>
    <w:unhideWhenUsed/>
    <w:rsid w:val="008C27C0"/>
    <w:rPr>
      <w:b/>
      <w:bCs/>
    </w:rPr>
  </w:style>
  <w:style w:type="character" w:customStyle="1" w:styleId="afff7">
    <w:name w:val="Тема примечания Знак"/>
    <w:basedOn w:val="afff5"/>
    <w:link w:val="afff6"/>
    <w:uiPriority w:val="99"/>
    <w:rsid w:val="008C27C0"/>
    <w:rPr>
      <w:b/>
      <w:bCs/>
    </w:rPr>
  </w:style>
  <w:style w:type="paragraph" w:customStyle="1" w:styleId="afff8">
    <w:name w:val="Название таблиц"/>
    <w:basedOn w:val="a"/>
    <w:qFormat/>
    <w:rsid w:val="008C27C0"/>
    <w:pPr>
      <w:spacing w:after="200" w:line="276" w:lineRule="auto"/>
      <w:ind w:firstLine="567"/>
      <w:jc w:val="center"/>
    </w:pPr>
    <w:rPr>
      <w:rFonts w:eastAsia="Calibri"/>
      <w:b/>
      <w:sz w:val="24"/>
      <w:szCs w:val="22"/>
      <w:lang w:eastAsia="en-US"/>
    </w:rPr>
  </w:style>
  <w:style w:type="paragraph" w:customStyle="1" w:styleId="afff9">
    <w:name w:val="Примечание"/>
    <w:basedOn w:val="a"/>
    <w:link w:val="afffa"/>
    <w:qFormat/>
    <w:rsid w:val="008C27C0"/>
    <w:pPr>
      <w:spacing w:after="200" w:line="276" w:lineRule="auto"/>
      <w:ind w:firstLine="567"/>
      <w:jc w:val="both"/>
    </w:pPr>
    <w:rPr>
      <w:rFonts w:eastAsia="Calibri"/>
      <w:szCs w:val="22"/>
      <w:lang w:eastAsia="en-US"/>
    </w:rPr>
  </w:style>
  <w:style w:type="character" w:customStyle="1" w:styleId="afffa">
    <w:name w:val="Примечание Знак"/>
    <w:basedOn w:val="a0"/>
    <w:link w:val="afff9"/>
    <w:rsid w:val="008C27C0"/>
    <w:rPr>
      <w:rFonts w:eastAsia="Calibri"/>
      <w:szCs w:val="22"/>
      <w:lang w:eastAsia="en-US"/>
    </w:rPr>
  </w:style>
  <w:style w:type="paragraph" w:customStyle="1" w:styleId="Style8">
    <w:name w:val="Style8"/>
    <w:basedOn w:val="Standard"/>
    <w:rsid w:val="008C27C0"/>
    <w:pPr>
      <w:autoSpaceDE w:val="0"/>
    </w:pPr>
    <w:rPr>
      <w:rFonts w:eastAsia="Arial Unicode MS" w:cs="Times New Roman"/>
    </w:rPr>
  </w:style>
  <w:style w:type="paragraph" w:customStyle="1" w:styleId="Style34">
    <w:name w:val="Style34"/>
    <w:basedOn w:val="Standard"/>
    <w:rsid w:val="008C27C0"/>
    <w:pPr>
      <w:autoSpaceDE w:val="0"/>
    </w:pPr>
    <w:rPr>
      <w:rFonts w:eastAsia="Arial Unicode MS" w:cs="Times New Roman"/>
    </w:rPr>
  </w:style>
  <w:style w:type="paragraph" w:customStyle="1" w:styleId="Style59">
    <w:name w:val="Style59"/>
    <w:basedOn w:val="Standard"/>
    <w:rsid w:val="008C27C0"/>
    <w:pPr>
      <w:autoSpaceDE w:val="0"/>
    </w:pPr>
    <w:rPr>
      <w:rFonts w:eastAsia="Arial Unicode MS" w:cs="Times New Roman"/>
    </w:rPr>
  </w:style>
  <w:style w:type="character" w:customStyle="1" w:styleId="FontStyle157">
    <w:name w:val="Font Style157"/>
    <w:rsid w:val="008C27C0"/>
    <w:rPr>
      <w:rFonts w:eastAsia="Times New Roman"/>
      <w:b/>
      <w:color w:val="auto"/>
      <w:sz w:val="26"/>
      <w:lang w:val="ru-RU" w:eastAsia="zh-CN"/>
    </w:rPr>
  </w:style>
  <w:style w:type="character" w:customStyle="1" w:styleId="FontStyle158">
    <w:name w:val="Font Style158"/>
    <w:rsid w:val="008C27C0"/>
    <w:rPr>
      <w:rFonts w:eastAsia="Times New Roman"/>
      <w:color w:val="auto"/>
      <w:sz w:val="26"/>
      <w:lang w:val="ru-RU" w:eastAsia="zh-CN"/>
    </w:rPr>
  </w:style>
  <w:style w:type="paragraph" w:customStyle="1" w:styleId="Style37">
    <w:name w:val="Style37"/>
    <w:basedOn w:val="Standard"/>
    <w:rsid w:val="008C27C0"/>
    <w:pPr>
      <w:autoSpaceDE w:val="0"/>
    </w:pPr>
    <w:rPr>
      <w:rFonts w:eastAsia="Arial Unicode MS" w:cs="Times New Roman"/>
    </w:rPr>
  </w:style>
  <w:style w:type="paragraph" w:customStyle="1" w:styleId="Style57">
    <w:name w:val="Style57"/>
    <w:basedOn w:val="Standard"/>
    <w:rsid w:val="008C27C0"/>
    <w:pPr>
      <w:autoSpaceDE w:val="0"/>
    </w:pPr>
    <w:rPr>
      <w:rFonts w:eastAsia="Arial Unicode MS" w:cs="Times New Roman"/>
    </w:rPr>
  </w:style>
  <w:style w:type="paragraph" w:customStyle="1" w:styleId="Style17">
    <w:name w:val="Style17"/>
    <w:basedOn w:val="Standard"/>
    <w:rsid w:val="008C27C0"/>
    <w:pPr>
      <w:autoSpaceDE w:val="0"/>
    </w:pPr>
    <w:rPr>
      <w:rFonts w:eastAsia="Arial Unicode MS" w:cs="Times New Roman"/>
    </w:rPr>
  </w:style>
  <w:style w:type="paragraph" w:customStyle="1" w:styleId="Style20">
    <w:name w:val="Style20"/>
    <w:basedOn w:val="Standard"/>
    <w:rsid w:val="008C27C0"/>
    <w:pPr>
      <w:autoSpaceDE w:val="0"/>
    </w:pPr>
    <w:rPr>
      <w:rFonts w:eastAsia="Arial Unicode MS" w:cs="Times New Roman"/>
    </w:rPr>
  </w:style>
  <w:style w:type="paragraph" w:customStyle="1" w:styleId="Style82">
    <w:name w:val="Style82"/>
    <w:basedOn w:val="Standard"/>
    <w:rsid w:val="008C27C0"/>
    <w:pPr>
      <w:autoSpaceDE w:val="0"/>
    </w:pPr>
    <w:rPr>
      <w:rFonts w:eastAsia="Arial Unicode MS" w:cs="Times New Roman"/>
    </w:rPr>
  </w:style>
  <w:style w:type="paragraph" w:customStyle="1" w:styleId="Style14">
    <w:name w:val="Style14"/>
    <w:basedOn w:val="Standard"/>
    <w:rsid w:val="008C27C0"/>
    <w:pPr>
      <w:autoSpaceDE w:val="0"/>
    </w:pPr>
    <w:rPr>
      <w:rFonts w:eastAsia="Arial Unicode MS" w:cs="Times New Roman"/>
    </w:rPr>
  </w:style>
  <w:style w:type="character" w:customStyle="1" w:styleId="FontStyle163">
    <w:name w:val="Font Style163"/>
    <w:rsid w:val="008C27C0"/>
    <w:rPr>
      <w:rFonts w:ascii="Times New Roman" w:hAnsi="Times New Roman"/>
      <w:sz w:val="18"/>
      <w:lang w:val="ru-RU" w:eastAsia="zh-CN"/>
    </w:rPr>
  </w:style>
  <w:style w:type="character" w:customStyle="1" w:styleId="FontStyle162">
    <w:name w:val="Font Style162"/>
    <w:rsid w:val="008C27C0"/>
    <w:rPr>
      <w:rFonts w:ascii="Times New Roman" w:hAnsi="Times New Roman"/>
      <w:b/>
      <w:sz w:val="18"/>
      <w:lang w:val="ru-RU" w:eastAsia="zh-CN"/>
    </w:rPr>
  </w:style>
  <w:style w:type="paragraph" w:customStyle="1" w:styleId="Style28">
    <w:name w:val="Style28"/>
    <w:basedOn w:val="Standard"/>
    <w:rsid w:val="008C27C0"/>
    <w:pPr>
      <w:autoSpaceDE w:val="0"/>
    </w:pPr>
    <w:rPr>
      <w:rFonts w:eastAsia="Arial Unicode MS" w:cs="Times New Roman"/>
    </w:rPr>
  </w:style>
  <w:style w:type="paragraph" w:customStyle="1" w:styleId="Style15">
    <w:name w:val="Style15"/>
    <w:basedOn w:val="Standard"/>
    <w:rsid w:val="008C27C0"/>
    <w:pPr>
      <w:autoSpaceDE w:val="0"/>
    </w:pPr>
    <w:rPr>
      <w:rFonts w:eastAsia="Arial Unicode MS" w:cs="Times New Roman"/>
    </w:rPr>
  </w:style>
  <w:style w:type="paragraph" w:customStyle="1" w:styleId="Style25">
    <w:name w:val="Style25"/>
    <w:basedOn w:val="Standard"/>
    <w:rsid w:val="008C27C0"/>
    <w:pPr>
      <w:autoSpaceDE w:val="0"/>
    </w:pPr>
    <w:rPr>
      <w:rFonts w:eastAsia="Arial Unicode MS" w:cs="Times New Roman"/>
    </w:rPr>
  </w:style>
  <w:style w:type="paragraph" w:styleId="afffb">
    <w:name w:val="caption"/>
    <w:basedOn w:val="a"/>
    <w:next w:val="a"/>
    <w:qFormat/>
    <w:rsid w:val="008C27C0"/>
    <w:pPr>
      <w:spacing w:after="200"/>
    </w:pPr>
    <w:rPr>
      <w:b/>
      <w:bCs/>
      <w:color w:val="4F81BD"/>
      <w:sz w:val="18"/>
      <w:szCs w:val="18"/>
      <w:lang w:eastAsia="en-US"/>
    </w:rPr>
  </w:style>
  <w:style w:type="paragraph" w:customStyle="1" w:styleId="afffc">
    <w:name w:val="Базовый"/>
    <w:rsid w:val="008C27C0"/>
    <w:pPr>
      <w:suppressAutoHyphens/>
      <w:spacing w:after="200" w:line="276" w:lineRule="auto"/>
    </w:pPr>
    <w:rPr>
      <w:rFonts w:ascii="Calibri" w:eastAsia="Arial Unicode MS" w:hAnsi="Calibri" w:cs="Calibri"/>
      <w:color w:val="00000A"/>
      <w:sz w:val="22"/>
      <w:szCs w:val="22"/>
      <w:lang w:eastAsia="en-US"/>
    </w:rPr>
  </w:style>
  <w:style w:type="character" w:customStyle="1" w:styleId="blk">
    <w:name w:val="blk"/>
    <w:basedOn w:val="a0"/>
    <w:rsid w:val="008C27C0"/>
  </w:style>
  <w:style w:type="character" w:customStyle="1" w:styleId="f">
    <w:name w:val="f"/>
    <w:basedOn w:val="a0"/>
    <w:rsid w:val="008C27C0"/>
  </w:style>
  <w:style w:type="paragraph" w:styleId="afffd">
    <w:name w:val="TOC Heading"/>
    <w:basedOn w:val="1"/>
    <w:next w:val="a"/>
    <w:qFormat/>
    <w:rsid w:val="008C27C0"/>
    <w:pPr>
      <w:keepLines/>
      <w:spacing w:before="480" w:after="0"/>
      <w:outlineLvl w:val="9"/>
    </w:pPr>
    <w:rPr>
      <w:color w:val="365F91"/>
      <w:kern w:val="0"/>
      <w:sz w:val="28"/>
      <w:szCs w:val="28"/>
      <w:lang w:eastAsia="en-US"/>
    </w:rPr>
  </w:style>
  <w:style w:type="paragraph" w:styleId="1c">
    <w:name w:val="toc 1"/>
    <w:basedOn w:val="a"/>
    <w:next w:val="a"/>
    <w:autoRedefine/>
    <w:unhideWhenUsed/>
    <w:rsid w:val="008C27C0"/>
    <w:pPr>
      <w:tabs>
        <w:tab w:val="left" w:pos="851"/>
        <w:tab w:val="left" w:pos="1100"/>
        <w:tab w:val="right" w:leader="dot" w:pos="10195"/>
      </w:tabs>
      <w:spacing w:after="100" w:line="276" w:lineRule="auto"/>
      <w:ind w:firstLine="567"/>
      <w:jc w:val="both"/>
    </w:pPr>
    <w:rPr>
      <w:rFonts w:eastAsia="Calibri"/>
      <w:sz w:val="24"/>
      <w:szCs w:val="22"/>
      <w:lang w:eastAsia="en-US"/>
    </w:rPr>
  </w:style>
  <w:style w:type="paragraph" w:styleId="2a">
    <w:name w:val="toc 2"/>
    <w:basedOn w:val="a"/>
    <w:next w:val="a"/>
    <w:autoRedefine/>
    <w:unhideWhenUsed/>
    <w:rsid w:val="008C27C0"/>
    <w:pPr>
      <w:tabs>
        <w:tab w:val="left" w:pos="1276"/>
        <w:tab w:val="right" w:leader="dot" w:pos="10206"/>
      </w:tabs>
      <w:spacing w:after="100" w:line="276" w:lineRule="auto"/>
      <w:ind w:left="240" w:right="-1" w:firstLine="567"/>
      <w:jc w:val="center"/>
    </w:pPr>
    <w:rPr>
      <w:rFonts w:eastAsia="Calibri"/>
      <w:sz w:val="24"/>
      <w:szCs w:val="22"/>
      <w:lang w:eastAsia="en-US"/>
    </w:rPr>
  </w:style>
  <w:style w:type="paragraph" w:customStyle="1" w:styleId="Style2">
    <w:name w:val="Style2"/>
    <w:basedOn w:val="a"/>
    <w:rsid w:val="008C27C0"/>
    <w:pPr>
      <w:widowControl w:val="0"/>
      <w:autoSpaceDE w:val="0"/>
      <w:autoSpaceDN w:val="0"/>
      <w:adjustRightInd w:val="0"/>
      <w:spacing w:line="235" w:lineRule="exact"/>
      <w:jc w:val="right"/>
    </w:pPr>
    <w:rPr>
      <w:rFonts w:ascii="MS Reference Sans Serif" w:hAnsi="MS Reference Sans Serif"/>
      <w:sz w:val="24"/>
      <w:szCs w:val="24"/>
    </w:rPr>
  </w:style>
  <w:style w:type="character" w:customStyle="1" w:styleId="FontStyle23">
    <w:name w:val="Font Style23"/>
    <w:basedOn w:val="a0"/>
    <w:rsid w:val="008C27C0"/>
    <w:rPr>
      <w:rFonts w:ascii="MS Reference Sans Serif" w:hAnsi="MS Reference Sans Serif" w:cs="MS Reference Sans Serif"/>
      <w:sz w:val="16"/>
      <w:szCs w:val="16"/>
    </w:rPr>
  </w:style>
  <w:style w:type="paragraph" w:styleId="38">
    <w:name w:val="toc 3"/>
    <w:basedOn w:val="a"/>
    <w:next w:val="a"/>
    <w:autoRedefine/>
    <w:unhideWhenUsed/>
    <w:rsid w:val="008C27C0"/>
    <w:pPr>
      <w:spacing w:after="100" w:line="276" w:lineRule="auto"/>
      <w:ind w:left="480" w:firstLine="567"/>
      <w:jc w:val="both"/>
    </w:pPr>
    <w:rPr>
      <w:rFonts w:eastAsia="Calibri"/>
      <w:sz w:val="24"/>
      <w:szCs w:val="22"/>
      <w:lang w:eastAsia="en-US"/>
    </w:rPr>
  </w:style>
  <w:style w:type="character" w:customStyle="1" w:styleId="system-pagebreak">
    <w:name w:val="system-pagebreak"/>
    <w:basedOn w:val="a0"/>
    <w:rsid w:val="008C27C0"/>
  </w:style>
  <w:style w:type="character" w:customStyle="1" w:styleId="afffe">
    <w:name w:val="Без интервала Знак"/>
    <w:aliases w:val="14Без отступа Знак,Без отступа Знак"/>
    <w:rsid w:val="008C27C0"/>
    <w:rPr>
      <w:rFonts w:ascii="Times New Roman" w:eastAsia="Times New Roman" w:hAnsi="Times New Roman" w:cs="Times New Roman"/>
      <w:sz w:val="28"/>
      <w:szCs w:val="24"/>
    </w:rPr>
  </w:style>
  <w:style w:type="paragraph" w:customStyle="1" w:styleId="120">
    <w:name w:val="12без отступа"/>
    <w:basedOn w:val="a"/>
    <w:link w:val="121"/>
    <w:qFormat/>
    <w:rsid w:val="008C27C0"/>
    <w:rPr>
      <w:sz w:val="24"/>
      <w:szCs w:val="24"/>
    </w:rPr>
  </w:style>
  <w:style w:type="character" w:customStyle="1" w:styleId="121">
    <w:name w:val="без отступа12 Знак"/>
    <w:link w:val="120"/>
    <w:rsid w:val="008C27C0"/>
    <w:rPr>
      <w:sz w:val="24"/>
      <w:szCs w:val="24"/>
    </w:rPr>
  </w:style>
  <w:style w:type="paragraph" w:customStyle="1" w:styleId="122">
    <w:name w:val="12таблица"/>
    <w:basedOn w:val="a"/>
    <w:link w:val="123"/>
    <w:qFormat/>
    <w:rsid w:val="008C27C0"/>
    <w:rPr>
      <w:sz w:val="24"/>
      <w:szCs w:val="24"/>
    </w:rPr>
  </w:style>
  <w:style w:type="character" w:customStyle="1" w:styleId="123">
    <w:name w:val="12таблица Знак"/>
    <w:link w:val="122"/>
    <w:rsid w:val="008C27C0"/>
    <w:rPr>
      <w:sz w:val="24"/>
      <w:szCs w:val="24"/>
    </w:rPr>
  </w:style>
  <w:style w:type="paragraph" w:customStyle="1" w:styleId="2b">
    <w:name w:val="Без интервала2"/>
    <w:rsid w:val="008C27C0"/>
    <w:rPr>
      <w:rFonts w:ascii="Calibri" w:hAnsi="Calibri"/>
      <w:sz w:val="22"/>
      <w:szCs w:val="22"/>
      <w:lang w:eastAsia="en-US"/>
    </w:rPr>
  </w:style>
  <w:style w:type="paragraph" w:styleId="42">
    <w:name w:val="toc 4"/>
    <w:basedOn w:val="a"/>
    <w:next w:val="a"/>
    <w:autoRedefine/>
    <w:unhideWhenUsed/>
    <w:rsid w:val="008C27C0"/>
    <w:pPr>
      <w:spacing w:after="100" w:line="276" w:lineRule="auto"/>
      <w:ind w:left="660"/>
    </w:pPr>
    <w:rPr>
      <w:rFonts w:ascii="Calibri" w:hAnsi="Calibri"/>
      <w:sz w:val="22"/>
      <w:szCs w:val="22"/>
    </w:rPr>
  </w:style>
  <w:style w:type="paragraph" w:styleId="52">
    <w:name w:val="toc 5"/>
    <w:basedOn w:val="a"/>
    <w:next w:val="a"/>
    <w:autoRedefine/>
    <w:unhideWhenUsed/>
    <w:rsid w:val="008C27C0"/>
    <w:pPr>
      <w:spacing w:after="100" w:line="276" w:lineRule="auto"/>
      <w:ind w:left="880"/>
    </w:pPr>
    <w:rPr>
      <w:rFonts w:ascii="Calibri" w:hAnsi="Calibri"/>
      <w:sz w:val="22"/>
      <w:szCs w:val="22"/>
    </w:rPr>
  </w:style>
  <w:style w:type="paragraph" w:styleId="61">
    <w:name w:val="toc 6"/>
    <w:basedOn w:val="a"/>
    <w:next w:val="a"/>
    <w:autoRedefine/>
    <w:unhideWhenUsed/>
    <w:rsid w:val="008C27C0"/>
    <w:pPr>
      <w:spacing w:after="100" w:line="276" w:lineRule="auto"/>
      <w:ind w:left="1100"/>
    </w:pPr>
    <w:rPr>
      <w:rFonts w:ascii="Calibri" w:hAnsi="Calibri"/>
      <w:sz w:val="22"/>
      <w:szCs w:val="22"/>
    </w:rPr>
  </w:style>
  <w:style w:type="paragraph" w:styleId="71">
    <w:name w:val="toc 7"/>
    <w:basedOn w:val="a"/>
    <w:next w:val="a"/>
    <w:autoRedefine/>
    <w:unhideWhenUsed/>
    <w:rsid w:val="008C27C0"/>
    <w:pPr>
      <w:spacing w:after="100" w:line="276" w:lineRule="auto"/>
      <w:ind w:left="1320"/>
    </w:pPr>
    <w:rPr>
      <w:rFonts w:ascii="Calibri" w:hAnsi="Calibri"/>
      <w:sz w:val="22"/>
      <w:szCs w:val="22"/>
    </w:rPr>
  </w:style>
  <w:style w:type="paragraph" w:styleId="81">
    <w:name w:val="toc 8"/>
    <w:basedOn w:val="a"/>
    <w:next w:val="a"/>
    <w:autoRedefine/>
    <w:unhideWhenUsed/>
    <w:rsid w:val="008C27C0"/>
    <w:pPr>
      <w:spacing w:after="100" w:line="276" w:lineRule="auto"/>
      <w:ind w:left="1540"/>
    </w:pPr>
    <w:rPr>
      <w:rFonts w:ascii="Calibri" w:hAnsi="Calibri"/>
      <w:sz w:val="22"/>
      <w:szCs w:val="22"/>
    </w:rPr>
  </w:style>
  <w:style w:type="paragraph" w:styleId="91">
    <w:name w:val="toc 9"/>
    <w:basedOn w:val="a"/>
    <w:next w:val="a"/>
    <w:autoRedefine/>
    <w:unhideWhenUsed/>
    <w:rsid w:val="008C27C0"/>
    <w:pPr>
      <w:spacing w:after="100" w:line="276" w:lineRule="auto"/>
      <w:ind w:left="1760"/>
    </w:pPr>
    <w:rPr>
      <w:rFonts w:ascii="Calibri" w:hAnsi="Calibri"/>
      <w:sz w:val="22"/>
      <w:szCs w:val="22"/>
    </w:rPr>
  </w:style>
  <w:style w:type="paragraph" w:customStyle="1" w:styleId="affff">
    <w:name w:val="Текст новый"/>
    <w:basedOn w:val="a"/>
    <w:qFormat/>
    <w:rsid w:val="008C27C0"/>
    <w:pPr>
      <w:spacing w:after="200" w:line="276" w:lineRule="auto"/>
      <w:ind w:firstLine="709"/>
      <w:jc w:val="both"/>
    </w:pPr>
    <w:rPr>
      <w:sz w:val="24"/>
      <w:szCs w:val="24"/>
    </w:rPr>
  </w:style>
  <w:style w:type="paragraph" w:customStyle="1" w:styleId="CM5">
    <w:name w:val="CM5"/>
    <w:basedOn w:val="a"/>
    <w:next w:val="a"/>
    <w:rsid w:val="008C27C0"/>
    <w:pPr>
      <w:widowControl w:val="0"/>
      <w:suppressAutoHyphens/>
      <w:autoSpaceDE w:val="0"/>
      <w:spacing w:line="273" w:lineRule="atLeast"/>
    </w:pPr>
    <w:rPr>
      <w:rFonts w:ascii="OEKGHE+OfficinaSerifWinC" w:hAnsi="OEKGHE+OfficinaSerifWinC"/>
      <w:sz w:val="24"/>
      <w:szCs w:val="24"/>
      <w:lang w:eastAsia="ar-SA"/>
    </w:rPr>
  </w:style>
  <w:style w:type="paragraph" w:customStyle="1" w:styleId="affff0">
    <w:name w:val="+"/>
    <w:basedOn w:val="aff4"/>
    <w:link w:val="affff1"/>
    <w:rsid w:val="008C27C0"/>
    <w:pPr>
      <w:spacing w:after="0" w:line="240" w:lineRule="auto"/>
      <w:ind w:left="57" w:hanging="57"/>
      <w:contextualSpacing w:val="0"/>
      <w:jc w:val="both"/>
    </w:pPr>
    <w:rPr>
      <w:rFonts w:ascii="Times New Roman" w:hAnsi="Times New Roman"/>
      <w:lang w:eastAsia="en-US"/>
    </w:rPr>
  </w:style>
  <w:style w:type="character" w:customStyle="1" w:styleId="affff1">
    <w:name w:val="+ Знак"/>
    <w:basedOn w:val="aff5"/>
    <w:link w:val="affff0"/>
    <w:locked/>
    <w:rsid w:val="008C27C0"/>
    <w:rPr>
      <w:lang w:eastAsia="en-US"/>
    </w:rPr>
  </w:style>
  <w:style w:type="paragraph" w:customStyle="1" w:styleId="affff2">
    <w:name w:val="Современный"/>
    <w:link w:val="affff3"/>
    <w:rsid w:val="008C27C0"/>
    <w:pPr>
      <w:jc w:val="center"/>
    </w:pPr>
    <w:rPr>
      <w:b/>
      <w:sz w:val="24"/>
      <w:lang w:eastAsia="ja-JP"/>
    </w:rPr>
  </w:style>
  <w:style w:type="character" w:customStyle="1" w:styleId="affff3">
    <w:name w:val="Современный Знак"/>
    <w:basedOn w:val="a0"/>
    <w:link w:val="affff2"/>
    <w:rsid w:val="008C27C0"/>
    <w:rPr>
      <w:b/>
      <w:sz w:val="24"/>
      <w:lang w:val="ru-RU" w:eastAsia="ja-JP" w:bidi="ar-SA"/>
    </w:rPr>
  </w:style>
  <w:style w:type="character" w:customStyle="1" w:styleId="2c">
    <w:name w:val="Основной текст (2)_"/>
    <w:basedOn w:val="a0"/>
    <w:link w:val="2d"/>
    <w:locked/>
    <w:rsid w:val="00707FD2"/>
    <w:rPr>
      <w:b/>
      <w:bCs/>
      <w:sz w:val="27"/>
      <w:szCs w:val="27"/>
      <w:shd w:val="clear" w:color="auto" w:fill="FFFFFF"/>
    </w:rPr>
  </w:style>
  <w:style w:type="paragraph" w:customStyle="1" w:styleId="2d">
    <w:name w:val="Основной текст (2)"/>
    <w:basedOn w:val="a"/>
    <w:link w:val="2c"/>
    <w:rsid w:val="00707FD2"/>
    <w:pPr>
      <w:widowControl w:val="0"/>
      <w:shd w:val="clear" w:color="auto" w:fill="FFFFFF"/>
      <w:spacing w:line="0" w:lineRule="atLeast"/>
      <w:jc w:val="center"/>
    </w:pPr>
    <w:rPr>
      <w:b/>
      <w:bCs/>
      <w:sz w:val="27"/>
      <w:szCs w:val="27"/>
    </w:rPr>
  </w:style>
  <w:style w:type="paragraph" w:customStyle="1" w:styleId="aaanao">
    <w:name w:val="aa?anao"/>
    <w:basedOn w:val="a"/>
    <w:next w:val="a"/>
    <w:rsid w:val="006D5B71"/>
    <w:pPr>
      <w:overflowPunct w:val="0"/>
      <w:autoSpaceDE w:val="0"/>
      <w:autoSpaceDN w:val="0"/>
      <w:adjustRightInd w:val="0"/>
      <w:jc w:val="center"/>
    </w:pPr>
    <w:rPr>
      <w:sz w:val="30"/>
      <w:szCs w:val="30"/>
    </w:rPr>
  </w:style>
  <w:style w:type="paragraph" w:customStyle="1" w:styleId="2e">
    <w:name w:val="Обычный2"/>
    <w:rsid w:val="00A67C23"/>
    <w:pPr>
      <w:widowControl w:val="0"/>
      <w:snapToGrid w:val="0"/>
    </w:pPr>
    <w:rPr>
      <w:sz w:val="24"/>
    </w:rPr>
  </w:style>
  <w:style w:type="paragraph" w:customStyle="1" w:styleId="affff4">
    <w:name w:val="a"/>
    <w:basedOn w:val="a"/>
    <w:rsid w:val="00722E7E"/>
    <w:pPr>
      <w:spacing w:before="100" w:beforeAutospacing="1" w:after="100" w:afterAutospacing="1"/>
    </w:pPr>
    <w:rPr>
      <w:sz w:val="24"/>
      <w:szCs w:val="24"/>
    </w:rPr>
  </w:style>
  <w:style w:type="paragraph" w:customStyle="1" w:styleId="WW-">
    <w:name w:val="WW-Базовый"/>
    <w:rsid w:val="002938A6"/>
    <w:pPr>
      <w:suppressAutoHyphens/>
    </w:pPr>
    <w:rPr>
      <w:rFonts w:eastAsia="Calibri"/>
      <w:color w:val="000000"/>
      <w:sz w:val="24"/>
      <w:lang w:eastAsia="en-US"/>
    </w:rPr>
  </w:style>
  <w:style w:type="paragraph" w:customStyle="1" w:styleId="ConsPlusDocList">
    <w:name w:val="ConsPlusDocList"/>
    <w:next w:val="a"/>
    <w:rsid w:val="00DF1B67"/>
    <w:pPr>
      <w:widowControl w:val="0"/>
      <w:suppressAutoHyphens/>
      <w:autoSpaceDE w:val="0"/>
    </w:pPr>
    <w:rPr>
      <w:rFonts w:ascii="Arial" w:eastAsia="Arial" w:hAnsi="Arial" w:cs="Arial"/>
      <w:kern w:val="1"/>
      <w:lang w:val="en-US" w:eastAsia="en-US" w:bidi="en-US"/>
    </w:rPr>
  </w:style>
  <w:style w:type="character" w:styleId="affff5">
    <w:name w:val="line number"/>
    <w:basedOn w:val="a0"/>
    <w:rsid w:val="00025926"/>
  </w:style>
  <w:style w:type="character" w:customStyle="1" w:styleId="2f">
    <w:name w:val="Текст сноски Знак2"/>
    <w:basedOn w:val="a0"/>
    <w:uiPriority w:val="99"/>
    <w:semiHidden/>
    <w:locked/>
    <w:rsid w:val="000913E9"/>
    <w:rPr>
      <w:rFonts w:ascii="Times New Roman" w:eastAsia="Times New Roman" w:hAnsi="Times New Roman"/>
    </w:rPr>
  </w:style>
  <w:style w:type="paragraph" w:customStyle="1" w:styleId="affff6">
    <w:name w:val="А.Заголовок"/>
    <w:basedOn w:val="a"/>
    <w:uiPriority w:val="99"/>
    <w:rsid w:val="000913E9"/>
    <w:pPr>
      <w:spacing w:before="240" w:after="240"/>
      <w:ind w:right="4678"/>
      <w:jc w:val="both"/>
    </w:pPr>
    <w:rPr>
      <w:rFonts w:eastAsia="Calibri"/>
      <w:sz w:val="28"/>
      <w:szCs w:val="28"/>
    </w:rPr>
  </w:style>
  <w:style w:type="character" w:customStyle="1" w:styleId="1d">
    <w:name w:val="Текст сноски Знак1"/>
    <w:basedOn w:val="a0"/>
    <w:link w:val="1e"/>
    <w:uiPriority w:val="99"/>
    <w:semiHidden/>
    <w:locked/>
    <w:rsid w:val="000913E9"/>
    <w:rPr>
      <w:rFonts w:ascii="Calibri" w:eastAsia="Calibri" w:hAnsi="Calibri"/>
    </w:rPr>
  </w:style>
  <w:style w:type="paragraph" w:customStyle="1" w:styleId="1e">
    <w:name w:val="Текст сноски1"/>
    <w:basedOn w:val="a"/>
    <w:next w:val="af8"/>
    <w:link w:val="1d"/>
    <w:uiPriority w:val="99"/>
    <w:semiHidden/>
    <w:rsid w:val="000913E9"/>
    <w:rPr>
      <w:rFonts w:ascii="Calibri" w:eastAsia="Calibri" w:hAnsi="Calibri"/>
    </w:rPr>
  </w:style>
  <w:style w:type="character" w:styleId="affff7">
    <w:name w:val="annotation reference"/>
    <w:basedOn w:val="a0"/>
    <w:uiPriority w:val="99"/>
    <w:rsid w:val="000913E9"/>
    <w:rPr>
      <w:rFonts w:ascii="Times New Roman" w:hAnsi="Times New Roman" w:cs="Times New Roman"/>
      <w:sz w:val="16"/>
      <w:szCs w:val="16"/>
    </w:rPr>
  </w:style>
  <w:style w:type="table" w:customStyle="1" w:styleId="1f">
    <w:name w:val="Сетка таблицы1"/>
    <w:uiPriority w:val="99"/>
    <w:rsid w:val="000913E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0913E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99"/>
    <w:rsid w:val="000913E9"/>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99"/>
    <w:rsid w:val="000913E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Document Map"/>
    <w:basedOn w:val="a"/>
    <w:link w:val="affff9"/>
    <w:uiPriority w:val="99"/>
    <w:rsid w:val="000913E9"/>
    <w:pPr>
      <w:shd w:val="clear" w:color="auto" w:fill="000080"/>
      <w:spacing w:after="200" w:line="276" w:lineRule="auto"/>
    </w:pPr>
    <w:rPr>
      <w:rFonts w:ascii="Tahoma" w:hAnsi="Tahoma" w:cs="Tahoma"/>
      <w:lang w:eastAsia="en-US"/>
    </w:rPr>
  </w:style>
  <w:style w:type="character" w:customStyle="1" w:styleId="affff9">
    <w:name w:val="Схема документа Знак"/>
    <w:basedOn w:val="a0"/>
    <w:link w:val="affff8"/>
    <w:uiPriority w:val="99"/>
    <w:rsid w:val="000913E9"/>
    <w:rPr>
      <w:rFonts w:ascii="Tahoma" w:hAnsi="Tahoma" w:cs="Tahoma"/>
      <w:shd w:val="clear" w:color="auto" w:fill="000080"/>
      <w:lang w:eastAsia="en-US"/>
    </w:rPr>
  </w:style>
</w:styles>
</file>

<file path=word/webSettings.xml><?xml version="1.0" encoding="utf-8"?>
<w:webSettings xmlns:r="http://schemas.openxmlformats.org/officeDocument/2006/relationships" xmlns:w="http://schemas.openxmlformats.org/wordprocessingml/2006/main">
  <w:divs>
    <w:div w:id="9526398">
      <w:bodyDiv w:val="1"/>
      <w:marLeft w:val="0"/>
      <w:marRight w:val="0"/>
      <w:marTop w:val="0"/>
      <w:marBottom w:val="0"/>
      <w:divBdr>
        <w:top w:val="none" w:sz="0" w:space="0" w:color="auto"/>
        <w:left w:val="none" w:sz="0" w:space="0" w:color="auto"/>
        <w:bottom w:val="none" w:sz="0" w:space="0" w:color="auto"/>
        <w:right w:val="none" w:sz="0" w:space="0" w:color="auto"/>
      </w:divBdr>
    </w:div>
    <w:div w:id="10574941">
      <w:bodyDiv w:val="1"/>
      <w:marLeft w:val="0"/>
      <w:marRight w:val="0"/>
      <w:marTop w:val="0"/>
      <w:marBottom w:val="0"/>
      <w:divBdr>
        <w:top w:val="none" w:sz="0" w:space="0" w:color="auto"/>
        <w:left w:val="none" w:sz="0" w:space="0" w:color="auto"/>
        <w:bottom w:val="none" w:sz="0" w:space="0" w:color="auto"/>
        <w:right w:val="none" w:sz="0" w:space="0" w:color="auto"/>
      </w:divBdr>
    </w:div>
    <w:div w:id="20205809">
      <w:bodyDiv w:val="1"/>
      <w:marLeft w:val="0"/>
      <w:marRight w:val="0"/>
      <w:marTop w:val="0"/>
      <w:marBottom w:val="0"/>
      <w:divBdr>
        <w:top w:val="none" w:sz="0" w:space="0" w:color="auto"/>
        <w:left w:val="none" w:sz="0" w:space="0" w:color="auto"/>
        <w:bottom w:val="none" w:sz="0" w:space="0" w:color="auto"/>
        <w:right w:val="none" w:sz="0" w:space="0" w:color="auto"/>
      </w:divBdr>
    </w:div>
    <w:div w:id="20787477">
      <w:bodyDiv w:val="1"/>
      <w:marLeft w:val="0"/>
      <w:marRight w:val="0"/>
      <w:marTop w:val="0"/>
      <w:marBottom w:val="0"/>
      <w:divBdr>
        <w:top w:val="none" w:sz="0" w:space="0" w:color="auto"/>
        <w:left w:val="none" w:sz="0" w:space="0" w:color="auto"/>
        <w:bottom w:val="none" w:sz="0" w:space="0" w:color="auto"/>
        <w:right w:val="none" w:sz="0" w:space="0" w:color="auto"/>
      </w:divBdr>
    </w:div>
    <w:div w:id="32467126">
      <w:bodyDiv w:val="1"/>
      <w:marLeft w:val="0"/>
      <w:marRight w:val="0"/>
      <w:marTop w:val="0"/>
      <w:marBottom w:val="0"/>
      <w:divBdr>
        <w:top w:val="none" w:sz="0" w:space="0" w:color="auto"/>
        <w:left w:val="none" w:sz="0" w:space="0" w:color="auto"/>
        <w:bottom w:val="none" w:sz="0" w:space="0" w:color="auto"/>
        <w:right w:val="none" w:sz="0" w:space="0" w:color="auto"/>
      </w:divBdr>
    </w:div>
    <w:div w:id="45420078">
      <w:bodyDiv w:val="1"/>
      <w:marLeft w:val="0"/>
      <w:marRight w:val="0"/>
      <w:marTop w:val="0"/>
      <w:marBottom w:val="0"/>
      <w:divBdr>
        <w:top w:val="none" w:sz="0" w:space="0" w:color="auto"/>
        <w:left w:val="none" w:sz="0" w:space="0" w:color="auto"/>
        <w:bottom w:val="none" w:sz="0" w:space="0" w:color="auto"/>
        <w:right w:val="none" w:sz="0" w:space="0" w:color="auto"/>
      </w:divBdr>
    </w:div>
    <w:div w:id="49884819">
      <w:bodyDiv w:val="1"/>
      <w:marLeft w:val="0"/>
      <w:marRight w:val="0"/>
      <w:marTop w:val="0"/>
      <w:marBottom w:val="0"/>
      <w:divBdr>
        <w:top w:val="none" w:sz="0" w:space="0" w:color="auto"/>
        <w:left w:val="none" w:sz="0" w:space="0" w:color="auto"/>
        <w:bottom w:val="none" w:sz="0" w:space="0" w:color="auto"/>
        <w:right w:val="none" w:sz="0" w:space="0" w:color="auto"/>
      </w:divBdr>
    </w:div>
    <w:div w:id="52001722">
      <w:bodyDiv w:val="1"/>
      <w:marLeft w:val="0"/>
      <w:marRight w:val="0"/>
      <w:marTop w:val="0"/>
      <w:marBottom w:val="0"/>
      <w:divBdr>
        <w:top w:val="none" w:sz="0" w:space="0" w:color="auto"/>
        <w:left w:val="none" w:sz="0" w:space="0" w:color="auto"/>
        <w:bottom w:val="none" w:sz="0" w:space="0" w:color="auto"/>
        <w:right w:val="none" w:sz="0" w:space="0" w:color="auto"/>
      </w:divBdr>
    </w:div>
    <w:div w:id="54476981">
      <w:bodyDiv w:val="1"/>
      <w:marLeft w:val="0"/>
      <w:marRight w:val="0"/>
      <w:marTop w:val="0"/>
      <w:marBottom w:val="0"/>
      <w:divBdr>
        <w:top w:val="none" w:sz="0" w:space="0" w:color="auto"/>
        <w:left w:val="none" w:sz="0" w:space="0" w:color="auto"/>
        <w:bottom w:val="none" w:sz="0" w:space="0" w:color="auto"/>
        <w:right w:val="none" w:sz="0" w:space="0" w:color="auto"/>
      </w:divBdr>
    </w:div>
    <w:div w:id="57754132">
      <w:bodyDiv w:val="1"/>
      <w:marLeft w:val="0"/>
      <w:marRight w:val="0"/>
      <w:marTop w:val="0"/>
      <w:marBottom w:val="0"/>
      <w:divBdr>
        <w:top w:val="none" w:sz="0" w:space="0" w:color="auto"/>
        <w:left w:val="none" w:sz="0" w:space="0" w:color="auto"/>
        <w:bottom w:val="none" w:sz="0" w:space="0" w:color="auto"/>
        <w:right w:val="none" w:sz="0" w:space="0" w:color="auto"/>
      </w:divBdr>
    </w:div>
    <w:div w:id="59525813">
      <w:bodyDiv w:val="1"/>
      <w:marLeft w:val="0"/>
      <w:marRight w:val="0"/>
      <w:marTop w:val="0"/>
      <w:marBottom w:val="0"/>
      <w:divBdr>
        <w:top w:val="none" w:sz="0" w:space="0" w:color="auto"/>
        <w:left w:val="none" w:sz="0" w:space="0" w:color="auto"/>
        <w:bottom w:val="none" w:sz="0" w:space="0" w:color="auto"/>
        <w:right w:val="none" w:sz="0" w:space="0" w:color="auto"/>
      </w:divBdr>
    </w:div>
    <w:div w:id="63920702">
      <w:bodyDiv w:val="1"/>
      <w:marLeft w:val="0"/>
      <w:marRight w:val="0"/>
      <w:marTop w:val="0"/>
      <w:marBottom w:val="0"/>
      <w:divBdr>
        <w:top w:val="none" w:sz="0" w:space="0" w:color="auto"/>
        <w:left w:val="none" w:sz="0" w:space="0" w:color="auto"/>
        <w:bottom w:val="none" w:sz="0" w:space="0" w:color="auto"/>
        <w:right w:val="none" w:sz="0" w:space="0" w:color="auto"/>
      </w:divBdr>
    </w:div>
    <w:div w:id="67119089">
      <w:bodyDiv w:val="1"/>
      <w:marLeft w:val="0"/>
      <w:marRight w:val="0"/>
      <w:marTop w:val="0"/>
      <w:marBottom w:val="0"/>
      <w:divBdr>
        <w:top w:val="none" w:sz="0" w:space="0" w:color="auto"/>
        <w:left w:val="none" w:sz="0" w:space="0" w:color="auto"/>
        <w:bottom w:val="none" w:sz="0" w:space="0" w:color="auto"/>
        <w:right w:val="none" w:sz="0" w:space="0" w:color="auto"/>
      </w:divBdr>
    </w:div>
    <w:div w:id="68767617">
      <w:bodyDiv w:val="1"/>
      <w:marLeft w:val="0"/>
      <w:marRight w:val="0"/>
      <w:marTop w:val="0"/>
      <w:marBottom w:val="0"/>
      <w:divBdr>
        <w:top w:val="none" w:sz="0" w:space="0" w:color="auto"/>
        <w:left w:val="none" w:sz="0" w:space="0" w:color="auto"/>
        <w:bottom w:val="none" w:sz="0" w:space="0" w:color="auto"/>
        <w:right w:val="none" w:sz="0" w:space="0" w:color="auto"/>
      </w:divBdr>
    </w:div>
    <w:div w:id="77139425">
      <w:bodyDiv w:val="1"/>
      <w:marLeft w:val="0"/>
      <w:marRight w:val="0"/>
      <w:marTop w:val="0"/>
      <w:marBottom w:val="0"/>
      <w:divBdr>
        <w:top w:val="none" w:sz="0" w:space="0" w:color="auto"/>
        <w:left w:val="none" w:sz="0" w:space="0" w:color="auto"/>
        <w:bottom w:val="none" w:sz="0" w:space="0" w:color="auto"/>
        <w:right w:val="none" w:sz="0" w:space="0" w:color="auto"/>
      </w:divBdr>
    </w:div>
    <w:div w:id="104539562">
      <w:bodyDiv w:val="1"/>
      <w:marLeft w:val="0"/>
      <w:marRight w:val="0"/>
      <w:marTop w:val="0"/>
      <w:marBottom w:val="0"/>
      <w:divBdr>
        <w:top w:val="none" w:sz="0" w:space="0" w:color="auto"/>
        <w:left w:val="none" w:sz="0" w:space="0" w:color="auto"/>
        <w:bottom w:val="none" w:sz="0" w:space="0" w:color="auto"/>
        <w:right w:val="none" w:sz="0" w:space="0" w:color="auto"/>
      </w:divBdr>
    </w:div>
    <w:div w:id="105277820">
      <w:bodyDiv w:val="1"/>
      <w:marLeft w:val="0"/>
      <w:marRight w:val="0"/>
      <w:marTop w:val="0"/>
      <w:marBottom w:val="0"/>
      <w:divBdr>
        <w:top w:val="none" w:sz="0" w:space="0" w:color="auto"/>
        <w:left w:val="none" w:sz="0" w:space="0" w:color="auto"/>
        <w:bottom w:val="none" w:sz="0" w:space="0" w:color="auto"/>
        <w:right w:val="none" w:sz="0" w:space="0" w:color="auto"/>
      </w:divBdr>
    </w:div>
    <w:div w:id="106438340">
      <w:bodyDiv w:val="1"/>
      <w:marLeft w:val="0"/>
      <w:marRight w:val="0"/>
      <w:marTop w:val="0"/>
      <w:marBottom w:val="0"/>
      <w:divBdr>
        <w:top w:val="none" w:sz="0" w:space="0" w:color="auto"/>
        <w:left w:val="none" w:sz="0" w:space="0" w:color="auto"/>
        <w:bottom w:val="none" w:sz="0" w:space="0" w:color="auto"/>
        <w:right w:val="none" w:sz="0" w:space="0" w:color="auto"/>
      </w:divBdr>
    </w:div>
    <w:div w:id="112528532">
      <w:bodyDiv w:val="1"/>
      <w:marLeft w:val="0"/>
      <w:marRight w:val="0"/>
      <w:marTop w:val="0"/>
      <w:marBottom w:val="0"/>
      <w:divBdr>
        <w:top w:val="none" w:sz="0" w:space="0" w:color="auto"/>
        <w:left w:val="none" w:sz="0" w:space="0" w:color="auto"/>
        <w:bottom w:val="none" w:sz="0" w:space="0" w:color="auto"/>
        <w:right w:val="none" w:sz="0" w:space="0" w:color="auto"/>
      </w:divBdr>
    </w:div>
    <w:div w:id="114914308">
      <w:bodyDiv w:val="1"/>
      <w:marLeft w:val="0"/>
      <w:marRight w:val="0"/>
      <w:marTop w:val="0"/>
      <w:marBottom w:val="0"/>
      <w:divBdr>
        <w:top w:val="none" w:sz="0" w:space="0" w:color="auto"/>
        <w:left w:val="none" w:sz="0" w:space="0" w:color="auto"/>
        <w:bottom w:val="none" w:sz="0" w:space="0" w:color="auto"/>
        <w:right w:val="none" w:sz="0" w:space="0" w:color="auto"/>
      </w:divBdr>
    </w:div>
    <w:div w:id="119308281">
      <w:bodyDiv w:val="1"/>
      <w:marLeft w:val="0"/>
      <w:marRight w:val="0"/>
      <w:marTop w:val="0"/>
      <w:marBottom w:val="0"/>
      <w:divBdr>
        <w:top w:val="none" w:sz="0" w:space="0" w:color="auto"/>
        <w:left w:val="none" w:sz="0" w:space="0" w:color="auto"/>
        <w:bottom w:val="none" w:sz="0" w:space="0" w:color="auto"/>
        <w:right w:val="none" w:sz="0" w:space="0" w:color="auto"/>
      </w:divBdr>
    </w:div>
    <w:div w:id="121920938">
      <w:bodyDiv w:val="1"/>
      <w:marLeft w:val="0"/>
      <w:marRight w:val="0"/>
      <w:marTop w:val="0"/>
      <w:marBottom w:val="0"/>
      <w:divBdr>
        <w:top w:val="none" w:sz="0" w:space="0" w:color="auto"/>
        <w:left w:val="none" w:sz="0" w:space="0" w:color="auto"/>
        <w:bottom w:val="none" w:sz="0" w:space="0" w:color="auto"/>
        <w:right w:val="none" w:sz="0" w:space="0" w:color="auto"/>
      </w:divBdr>
    </w:div>
    <w:div w:id="128013190">
      <w:bodyDiv w:val="1"/>
      <w:marLeft w:val="0"/>
      <w:marRight w:val="0"/>
      <w:marTop w:val="0"/>
      <w:marBottom w:val="0"/>
      <w:divBdr>
        <w:top w:val="none" w:sz="0" w:space="0" w:color="auto"/>
        <w:left w:val="none" w:sz="0" w:space="0" w:color="auto"/>
        <w:bottom w:val="none" w:sz="0" w:space="0" w:color="auto"/>
        <w:right w:val="none" w:sz="0" w:space="0" w:color="auto"/>
      </w:divBdr>
    </w:div>
    <w:div w:id="131366593">
      <w:bodyDiv w:val="1"/>
      <w:marLeft w:val="0"/>
      <w:marRight w:val="0"/>
      <w:marTop w:val="0"/>
      <w:marBottom w:val="0"/>
      <w:divBdr>
        <w:top w:val="none" w:sz="0" w:space="0" w:color="auto"/>
        <w:left w:val="none" w:sz="0" w:space="0" w:color="auto"/>
        <w:bottom w:val="none" w:sz="0" w:space="0" w:color="auto"/>
        <w:right w:val="none" w:sz="0" w:space="0" w:color="auto"/>
      </w:divBdr>
    </w:div>
    <w:div w:id="131876110">
      <w:bodyDiv w:val="1"/>
      <w:marLeft w:val="0"/>
      <w:marRight w:val="0"/>
      <w:marTop w:val="0"/>
      <w:marBottom w:val="0"/>
      <w:divBdr>
        <w:top w:val="none" w:sz="0" w:space="0" w:color="auto"/>
        <w:left w:val="none" w:sz="0" w:space="0" w:color="auto"/>
        <w:bottom w:val="none" w:sz="0" w:space="0" w:color="auto"/>
        <w:right w:val="none" w:sz="0" w:space="0" w:color="auto"/>
      </w:divBdr>
    </w:div>
    <w:div w:id="133258592">
      <w:bodyDiv w:val="1"/>
      <w:marLeft w:val="0"/>
      <w:marRight w:val="0"/>
      <w:marTop w:val="0"/>
      <w:marBottom w:val="0"/>
      <w:divBdr>
        <w:top w:val="none" w:sz="0" w:space="0" w:color="auto"/>
        <w:left w:val="none" w:sz="0" w:space="0" w:color="auto"/>
        <w:bottom w:val="none" w:sz="0" w:space="0" w:color="auto"/>
        <w:right w:val="none" w:sz="0" w:space="0" w:color="auto"/>
      </w:divBdr>
    </w:div>
    <w:div w:id="142892888">
      <w:bodyDiv w:val="1"/>
      <w:marLeft w:val="0"/>
      <w:marRight w:val="0"/>
      <w:marTop w:val="0"/>
      <w:marBottom w:val="0"/>
      <w:divBdr>
        <w:top w:val="none" w:sz="0" w:space="0" w:color="auto"/>
        <w:left w:val="none" w:sz="0" w:space="0" w:color="auto"/>
        <w:bottom w:val="none" w:sz="0" w:space="0" w:color="auto"/>
        <w:right w:val="none" w:sz="0" w:space="0" w:color="auto"/>
      </w:divBdr>
    </w:div>
    <w:div w:id="158353603">
      <w:bodyDiv w:val="1"/>
      <w:marLeft w:val="0"/>
      <w:marRight w:val="0"/>
      <w:marTop w:val="0"/>
      <w:marBottom w:val="0"/>
      <w:divBdr>
        <w:top w:val="none" w:sz="0" w:space="0" w:color="auto"/>
        <w:left w:val="none" w:sz="0" w:space="0" w:color="auto"/>
        <w:bottom w:val="none" w:sz="0" w:space="0" w:color="auto"/>
        <w:right w:val="none" w:sz="0" w:space="0" w:color="auto"/>
      </w:divBdr>
    </w:div>
    <w:div w:id="167452229">
      <w:bodyDiv w:val="1"/>
      <w:marLeft w:val="0"/>
      <w:marRight w:val="0"/>
      <w:marTop w:val="0"/>
      <w:marBottom w:val="0"/>
      <w:divBdr>
        <w:top w:val="none" w:sz="0" w:space="0" w:color="auto"/>
        <w:left w:val="none" w:sz="0" w:space="0" w:color="auto"/>
        <w:bottom w:val="none" w:sz="0" w:space="0" w:color="auto"/>
        <w:right w:val="none" w:sz="0" w:space="0" w:color="auto"/>
      </w:divBdr>
    </w:div>
    <w:div w:id="175582314">
      <w:bodyDiv w:val="1"/>
      <w:marLeft w:val="0"/>
      <w:marRight w:val="0"/>
      <w:marTop w:val="0"/>
      <w:marBottom w:val="0"/>
      <w:divBdr>
        <w:top w:val="none" w:sz="0" w:space="0" w:color="auto"/>
        <w:left w:val="none" w:sz="0" w:space="0" w:color="auto"/>
        <w:bottom w:val="none" w:sz="0" w:space="0" w:color="auto"/>
        <w:right w:val="none" w:sz="0" w:space="0" w:color="auto"/>
      </w:divBdr>
    </w:div>
    <w:div w:id="176231930">
      <w:bodyDiv w:val="1"/>
      <w:marLeft w:val="0"/>
      <w:marRight w:val="0"/>
      <w:marTop w:val="0"/>
      <w:marBottom w:val="0"/>
      <w:divBdr>
        <w:top w:val="none" w:sz="0" w:space="0" w:color="auto"/>
        <w:left w:val="none" w:sz="0" w:space="0" w:color="auto"/>
        <w:bottom w:val="none" w:sz="0" w:space="0" w:color="auto"/>
        <w:right w:val="none" w:sz="0" w:space="0" w:color="auto"/>
      </w:divBdr>
    </w:div>
    <w:div w:id="184489467">
      <w:bodyDiv w:val="1"/>
      <w:marLeft w:val="0"/>
      <w:marRight w:val="0"/>
      <w:marTop w:val="0"/>
      <w:marBottom w:val="0"/>
      <w:divBdr>
        <w:top w:val="none" w:sz="0" w:space="0" w:color="auto"/>
        <w:left w:val="none" w:sz="0" w:space="0" w:color="auto"/>
        <w:bottom w:val="none" w:sz="0" w:space="0" w:color="auto"/>
        <w:right w:val="none" w:sz="0" w:space="0" w:color="auto"/>
      </w:divBdr>
    </w:div>
    <w:div w:id="204567786">
      <w:bodyDiv w:val="1"/>
      <w:marLeft w:val="0"/>
      <w:marRight w:val="0"/>
      <w:marTop w:val="0"/>
      <w:marBottom w:val="0"/>
      <w:divBdr>
        <w:top w:val="none" w:sz="0" w:space="0" w:color="auto"/>
        <w:left w:val="none" w:sz="0" w:space="0" w:color="auto"/>
        <w:bottom w:val="none" w:sz="0" w:space="0" w:color="auto"/>
        <w:right w:val="none" w:sz="0" w:space="0" w:color="auto"/>
      </w:divBdr>
    </w:div>
    <w:div w:id="207497722">
      <w:bodyDiv w:val="1"/>
      <w:marLeft w:val="0"/>
      <w:marRight w:val="0"/>
      <w:marTop w:val="0"/>
      <w:marBottom w:val="0"/>
      <w:divBdr>
        <w:top w:val="none" w:sz="0" w:space="0" w:color="auto"/>
        <w:left w:val="none" w:sz="0" w:space="0" w:color="auto"/>
        <w:bottom w:val="none" w:sz="0" w:space="0" w:color="auto"/>
        <w:right w:val="none" w:sz="0" w:space="0" w:color="auto"/>
      </w:divBdr>
    </w:div>
    <w:div w:id="215967403">
      <w:bodyDiv w:val="1"/>
      <w:marLeft w:val="0"/>
      <w:marRight w:val="0"/>
      <w:marTop w:val="0"/>
      <w:marBottom w:val="0"/>
      <w:divBdr>
        <w:top w:val="none" w:sz="0" w:space="0" w:color="auto"/>
        <w:left w:val="none" w:sz="0" w:space="0" w:color="auto"/>
        <w:bottom w:val="none" w:sz="0" w:space="0" w:color="auto"/>
        <w:right w:val="none" w:sz="0" w:space="0" w:color="auto"/>
      </w:divBdr>
    </w:div>
    <w:div w:id="219052923">
      <w:bodyDiv w:val="1"/>
      <w:marLeft w:val="0"/>
      <w:marRight w:val="0"/>
      <w:marTop w:val="0"/>
      <w:marBottom w:val="0"/>
      <w:divBdr>
        <w:top w:val="none" w:sz="0" w:space="0" w:color="auto"/>
        <w:left w:val="none" w:sz="0" w:space="0" w:color="auto"/>
        <w:bottom w:val="none" w:sz="0" w:space="0" w:color="auto"/>
        <w:right w:val="none" w:sz="0" w:space="0" w:color="auto"/>
      </w:divBdr>
    </w:div>
    <w:div w:id="220987533">
      <w:bodyDiv w:val="1"/>
      <w:marLeft w:val="0"/>
      <w:marRight w:val="0"/>
      <w:marTop w:val="0"/>
      <w:marBottom w:val="0"/>
      <w:divBdr>
        <w:top w:val="none" w:sz="0" w:space="0" w:color="auto"/>
        <w:left w:val="none" w:sz="0" w:space="0" w:color="auto"/>
        <w:bottom w:val="none" w:sz="0" w:space="0" w:color="auto"/>
        <w:right w:val="none" w:sz="0" w:space="0" w:color="auto"/>
      </w:divBdr>
    </w:div>
    <w:div w:id="231043947">
      <w:bodyDiv w:val="1"/>
      <w:marLeft w:val="0"/>
      <w:marRight w:val="0"/>
      <w:marTop w:val="0"/>
      <w:marBottom w:val="0"/>
      <w:divBdr>
        <w:top w:val="none" w:sz="0" w:space="0" w:color="auto"/>
        <w:left w:val="none" w:sz="0" w:space="0" w:color="auto"/>
        <w:bottom w:val="none" w:sz="0" w:space="0" w:color="auto"/>
        <w:right w:val="none" w:sz="0" w:space="0" w:color="auto"/>
      </w:divBdr>
    </w:div>
    <w:div w:id="243417234">
      <w:bodyDiv w:val="1"/>
      <w:marLeft w:val="0"/>
      <w:marRight w:val="0"/>
      <w:marTop w:val="0"/>
      <w:marBottom w:val="0"/>
      <w:divBdr>
        <w:top w:val="none" w:sz="0" w:space="0" w:color="auto"/>
        <w:left w:val="none" w:sz="0" w:space="0" w:color="auto"/>
        <w:bottom w:val="none" w:sz="0" w:space="0" w:color="auto"/>
        <w:right w:val="none" w:sz="0" w:space="0" w:color="auto"/>
      </w:divBdr>
    </w:div>
    <w:div w:id="244340011">
      <w:bodyDiv w:val="1"/>
      <w:marLeft w:val="0"/>
      <w:marRight w:val="0"/>
      <w:marTop w:val="0"/>
      <w:marBottom w:val="0"/>
      <w:divBdr>
        <w:top w:val="none" w:sz="0" w:space="0" w:color="auto"/>
        <w:left w:val="none" w:sz="0" w:space="0" w:color="auto"/>
        <w:bottom w:val="none" w:sz="0" w:space="0" w:color="auto"/>
        <w:right w:val="none" w:sz="0" w:space="0" w:color="auto"/>
      </w:divBdr>
    </w:div>
    <w:div w:id="252934561">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77834929">
      <w:bodyDiv w:val="1"/>
      <w:marLeft w:val="0"/>
      <w:marRight w:val="0"/>
      <w:marTop w:val="0"/>
      <w:marBottom w:val="0"/>
      <w:divBdr>
        <w:top w:val="none" w:sz="0" w:space="0" w:color="auto"/>
        <w:left w:val="none" w:sz="0" w:space="0" w:color="auto"/>
        <w:bottom w:val="none" w:sz="0" w:space="0" w:color="auto"/>
        <w:right w:val="none" w:sz="0" w:space="0" w:color="auto"/>
      </w:divBdr>
    </w:div>
    <w:div w:id="280109849">
      <w:bodyDiv w:val="1"/>
      <w:marLeft w:val="0"/>
      <w:marRight w:val="0"/>
      <w:marTop w:val="0"/>
      <w:marBottom w:val="0"/>
      <w:divBdr>
        <w:top w:val="none" w:sz="0" w:space="0" w:color="auto"/>
        <w:left w:val="none" w:sz="0" w:space="0" w:color="auto"/>
        <w:bottom w:val="none" w:sz="0" w:space="0" w:color="auto"/>
        <w:right w:val="none" w:sz="0" w:space="0" w:color="auto"/>
      </w:divBdr>
    </w:div>
    <w:div w:id="283342765">
      <w:bodyDiv w:val="1"/>
      <w:marLeft w:val="0"/>
      <w:marRight w:val="0"/>
      <w:marTop w:val="0"/>
      <w:marBottom w:val="0"/>
      <w:divBdr>
        <w:top w:val="none" w:sz="0" w:space="0" w:color="auto"/>
        <w:left w:val="none" w:sz="0" w:space="0" w:color="auto"/>
        <w:bottom w:val="none" w:sz="0" w:space="0" w:color="auto"/>
        <w:right w:val="none" w:sz="0" w:space="0" w:color="auto"/>
      </w:divBdr>
    </w:div>
    <w:div w:id="284435637">
      <w:bodyDiv w:val="1"/>
      <w:marLeft w:val="0"/>
      <w:marRight w:val="0"/>
      <w:marTop w:val="0"/>
      <w:marBottom w:val="0"/>
      <w:divBdr>
        <w:top w:val="none" w:sz="0" w:space="0" w:color="auto"/>
        <w:left w:val="none" w:sz="0" w:space="0" w:color="auto"/>
        <w:bottom w:val="none" w:sz="0" w:space="0" w:color="auto"/>
        <w:right w:val="none" w:sz="0" w:space="0" w:color="auto"/>
      </w:divBdr>
    </w:div>
    <w:div w:id="303855784">
      <w:bodyDiv w:val="1"/>
      <w:marLeft w:val="0"/>
      <w:marRight w:val="0"/>
      <w:marTop w:val="0"/>
      <w:marBottom w:val="0"/>
      <w:divBdr>
        <w:top w:val="none" w:sz="0" w:space="0" w:color="auto"/>
        <w:left w:val="none" w:sz="0" w:space="0" w:color="auto"/>
        <w:bottom w:val="none" w:sz="0" w:space="0" w:color="auto"/>
        <w:right w:val="none" w:sz="0" w:space="0" w:color="auto"/>
      </w:divBdr>
    </w:div>
    <w:div w:id="306208566">
      <w:bodyDiv w:val="1"/>
      <w:marLeft w:val="0"/>
      <w:marRight w:val="0"/>
      <w:marTop w:val="0"/>
      <w:marBottom w:val="0"/>
      <w:divBdr>
        <w:top w:val="none" w:sz="0" w:space="0" w:color="auto"/>
        <w:left w:val="none" w:sz="0" w:space="0" w:color="auto"/>
        <w:bottom w:val="none" w:sz="0" w:space="0" w:color="auto"/>
        <w:right w:val="none" w:sz="0" w:space="0" w:color="auto"/>
      </w:divBdr>
    </w:div>
    <w:div w:id="324477919">
      <w:bodyDiv w:val="1"/>
      <w:marLeft w:val="0"/>
      <w:marRight w:val="0"/>
      <w:marTop w:val="0"/>
      <w:marBottom w:val="0"/>
      <w:divBdr>
        <w:top w:val="none" w:sz="0" w:space="0" w:color="auto"/>
        <w:left w:val="none" w:sz="0" w:space="0" w:color="auto"/>
        <w:bottom w:val="none" w:sz="0" w:space="0" w:color="auto"/>
        <w:right w:val="none" w:sz="0" w:space="0" w:color="auto"/>
      </w:divBdr>
    </w:div>
    <w:div w:id="355539719">
      <w:bodyDiv w:val="1"/>
      <w:marLeft w:val="0"/>
      <w:marRight w:val="0"/>
      <w:marTop w:val="0"/>
      <w:marBottom w:val="0"/>
      <w:divBdr>
        <w:top w:val="none" w:sz="0" w:space="0" w:color="auto"/>
        <w:left w:val="none" w:sz="0" w:space="0" w:color="auto"/>
        <w:bottom w:val="none" w:sz="0" w:space="0" w:color="auto"/>
        <w:right w:val="none" w:sz="0" w:space="0" w:color="auto"/>
      </w:divBdr>
    </w:div>
    <w:div w:id="374234933">
      <w:bodyDiv w:val="1"/>
      <w:marLeft w:val="0"/>
      <w:marRight w:val="0"/>
      <w:marTop w:val="0"/>
      <w:marBottom w:val="0"/>
      <w:divBdr>
        <w:top w:val="none" w:sz="0" w:space="0" w:color="auto"/>
        <w:left w:val="none" w:sz="0" w:space="0" w:color="auto"/>
        <w:bottom w:val="none" w:sz="0" w:space="0" w:color="auto"/>
        <w:right w:val="none" w:sz="0" w:space="0" w:color="auto"/>
      </w:divBdr>
    </w:div>
    <w:div w:id="374744630">
      <w:bodyDiv w:val="1"/>
      <w:marLeft w:val="0"/>
      <w:marRight w:val="0"/>
      <w:marTop w:val="0"/>
      <w:marBottom w:val="0"/>
      <w:divBdr>
        <w:top w:val="none" w:sz="0" w:space="0" w:color="auto"/>
        <w:left w:val="none" w:sz="0" w:space="0" w:color="auto"/>
        <w:bottom w:val="none" w:sz="0" w:space="0" w:color="auto"/>
        <w:right w:val="none" w:sz="0" w:space="0" w:color="auto"/>
      </w:divBdr>
    </w:div>
    <w:div w:id="375937365">
      <w:bodyDiv w:val="1"/>
      <w:marLeft w:val="0"/>
      <w:marRight w:val="0"/>
      <w:marTop w:val="0"/>
      <w:marBottom w:val="0"/>
      <w:divBdr>
        <w:top w:val="none" w:sz="0" w:space="0" w:color="auto"/>
        <w:left w:val="none" w:sz="0" w:space="0" w:color="auto"/>
        <w:bottom w:val="none" w:sz="0" w:space="0" w:color="auto"/>
        <w:right w:val="none" w:sz="0" w:space="0" w:color="auto"/>
      </w:divBdr>
    </w:div>
    <w:div w:id="380984851">
      <w:bodyDiv w:val="1"/>
      <w:marLeft w:val="0"/>
      <w:marRight w:val="0"/>
      <w:marTop w:val="0"/>
      <w:marBottom w:val="0"/>
      <w:divBdr>
        <w:top w:val="none" w:sz="0" w:space="0" w:color="auto"/>
        <w:left w:val="none" w:sz="0" w:space="0" w:color="auto"/>
        <w:bottom w:val="none" w:sz="0" w:space="0" w:color="auto"/>
        <w:right w:val="none" w:sz="0" w:space="0" w:color="auto"/>
      </w:divBdr>
    </w:div>
    <w:div w:id="386687907">
      <w:bodyDiv w:val="1"/>
      <w:marLeft w:val="0"/>
      <w:marRight w:val="0"/>
      <w:marTop w:val="0"/>
      <w:marBottom w:val="0"/>
      <w:divBdr>
        <w:top w:val="none" w:sz="0" w:space="0" w:color="auto"/>
        <w:left w:val="none" w:sz="0" w:space="0" w:color="auto"/>
        <w:bottom w:val="none" w:sz="0" w:space="0" w:color="auto"/>
        <w:right w:val="none" w:sz="0" w:space="0" w:color="auto"/>
      </w:divBdr>
    </w:div>
    <w:div w:id="398988647">
      <w:bodyDiv w:val="1"/>
      <w:marLeft w:val="0"/>
      <w:marRight w:val="0"/>
      <w:marTop w:val="0"/>
      <w:marBottom w:val="0"/>
      <w:divBdr>
        <w:top w:val="none" w:sz="0" w:space="0" w:color="auto"/>
        <w:left w:val="none" w:sz="0" w:space="0" w:color="auto"/>
        <w:bottom w:val="none" w:sz="0" w:space="0" w:color="auto"/>
        <w:right w:val="none" w:sz="0" w:space="0" w:color="auto"/>
      </w:divBdr>
    </w:div>
    <w:div w:id="402021993">
      <w:bodyDiv w:val="1"/>
      <w:marLeft w:val="0"/>
      <w:marRight w:val="0"/>
      <w:marTop w:val="0"/>
      <w:marBottom w:val="0"/>
      <w:divBdr>
        <w:top w:val="none" w:sz="0" w:space="0" w:color="auto"/>
        <w:left w:val="none" w:sz="0" w:space="0" w:color="auto"/>
        <w:bottom w:val="none" w:sz="0" w:space="0" w:color="auto"/>
        <w:right w:val="none" w:sz="0" w:space="0" w:color="auto"/>
      </w:divBdr>
    </w:div>
    <w:div w:id="405879359">
      <w:bodyDiv w:val="1"/>
      <w:marLeft w:val="0"/>
      <w:marRight w:val="0"/>
      <w:marTop w:val="0"/>
      <w:marBottom w:val="0"/>
      <w:divBdr>
        <w:top w:val="none" w:sz="0" w:space="0" w:color="auto"/>
        <w:left w:val="none" w:sz="0" w:space="0" w:color="auto"/>
        <w:bottom w:val="none" w:sz="0" w:space="0" w:color="auto"/>
        <w:right w:val="none" w:sz="0" w:space="0" w:color="auto"/>
      </w:divBdr>
    </w:div>
    <w:div w:id="407459266">
      <w:bodyDiv w:val="1"/>
      <w:marLeft w:val="0"/>
      <w:marRight w:val="0"/>
      <w:marTop w:val="0"/>
      <w:marBottom w:val="0"/>
      <w:divBdr>
        <w:top w:val="none" w:sz="0" w:space="0" w:color="auto"/>
        <w:left w:val="none" w:sz="0" w:space="0" w:color="auto"/>
        <w:bottom w:val="none" w:sz="0" w:space="0" w:color="auto"/>
        <w:right w:val="none" w:sz="0" w:space="0" w:color="auto"/>
      </w:divBdr>
    </w:div>
    <w:div w:id="414016932">
      <w:bodyDiv w:val="1"/>
      <w:marLeft w:val="0"/>
      <w:marRight w:val="0"/>
      <w:marTop w:val="0"/>
      <w:marBottom w:val="0"/>
      <w:divBdr>
        <w:top w:val="none" w:sz="0" w:space="0" w:color="auto"/>
        <w:left w:val="none" w:sz="0" w:space="0" w:color="auto"/>
        <w:bottom w:val="none" w:sz="0" w:space="0" w:color="auto"/>
        <w:right w:val="none" w:sz="0" w:space="0" w:color="auto"/>
      </w:divBdr>
    </w:div>
    <w:div w:id="423377682">
      <w:bodyDiv w:val="1"/>
      <w:marLeft w:val="0"/>
      <w:marRight w:val="0"/>
      <w:marTop w:val="0"/>
      <w:marBottom w:val="0"/>
      <w:divBdr>
        <w:top w:val="none" w:sz="0" w:space="0" w:color="auto"/>
        <w:left w:val="none" w:sz="0" w:space="0" w:color="auto"/>
        <w:bottom w:val="none" w:sz="0" w:space="0" w:color="auto"/>
        <w:right w:val="none" w:sz="0" w:space="0" w:color="auto"/>
      </w:divBdr>
    </w:div>
    <w:div w:id="429546611">
      <w:bodyDiv w:val="1"/>
      <w:marLeft w:val="0"/>
      <w:marRight w:val="0"/>
      <w:marTop w:val="0"/>
      <w:marBottom w:val="0"/>
      <w:divBdr>
        <w:top w:val="none" w:sz="0" w:space="0" w:color="auto"/>
        <w:left w:val="none" w:sz="0" w:space="0" w:color="auto"/>
        <w:bottom w:val="none" w:sz="0" w:space="0" w:color="auto"/>
        <w:right w:val="none" w:sz="0" w:space="0" w:color="auto"/>
      </w:divBdr>
    </w:div>
    <w:div w:id="436947010">
      <w:bodyDiv w:val="1"/>
      <w:marLeft w:val="0"/>
      <w:marRight w:val="0"/>
      <w:marTop w:val="0"/>
      <w:marBottom w:val="0"/>
      <w:divBdr>
        <w:top w:val="none" w:sz="0" w:space="0" w:color="auto"/>
        <w:left w:val="none" w:sz="0" w:space="0" w:color="auto"/>
        <w:bottom w:val="none" w:sz="0" w:space="0" w:color="auto"/>
        <w:right w:val="none" w:sz="0" w:space="0" w:color="auto"/>
      </w:divBdr>
    </w:div>
    <w:div w:id="473066821">
      <w:bodyDiv w:val="1"/>
      <w:marLeft w:val="0"/>
      <w:marRight w:val="0"/>
      <w:marTop w:val="0"/>
      <w:marBottom w:val="0"/>
      <w:divBdr>
        <w:top w:val="none" w:sz="0" w:space="0" w:color="auto"/>
        <w:left w:val="none" w:sz="0" w:space="0" w:color="auto"/>
        <w:bottom w:val="none" w:sz="0" w:space="0" w:color="auto"/>
        <w:right w:val="none" w:sz="0" w:space="0" w:color="auto"/>
      </w:divBdr>
    </w:div>
    <w:div w:id="477184025">
      <w:bodyDiv w:val="1"/>
      <w:marLeft w:val="0"/>
      <w:marRight w:val="0"/>
      <w:marTop w:val="0"/>
      <w:marBottom w:val="0"/>
      <w:divBdr>
        <w:top w:val="none" w:sz="0" w:space="0" w:color="auto"/>
        <w:left w:val="none" w:sz="0" w:space="0" w:color="auto"/>
        <w:bottom w:val="none" w:sz="0" w:space="0" w:color="auto"/>
        <w:right w:val="none" w:sz="0" w:space="0" w:color="auto"/>
      </w:divBdr>
    </w:div>
    <w:div w:id="492792705">
      <w:bodyDiv w:val="1"/>
      <w:marLeft w:val="0"/>
      <w:marRight w:val="0"/>
      <w:marTop w:val="0"/>
      <w:marBottom w:val="0"/>
      <w:divBdr>
        <w:top w:val="none" w:sz="0" w:space="0" w:color="auto"/>
        <w:left w:val="none" w:sz="0" w:space="0" w:color="auto"/>
        <w:bottom w:val="none" w:sz="0" w:space="0" w:color="auto"/>
        <w:right w:val="none" w:sz="0" w:space="0" w:color="auto"/>
      </w:divBdr>
    </w:div>
    <w:div w:id="493491005">
      <w:bodyDiv w:val="1"/>
      <w:marLeft w:val="0"/>
      <w:marRight w:val="0"/>
      <w:marTop w:val="0"/>
      <w:marBottom w:val="0"/>
      <w:divBdr>
        <w:top w:val="none" w:sz="0" w:space="0" w:color="auto"/>
        <w:left w:val="none" w:sz="0" w:space="0" w:color="auto"/>
        <w:bottom w:val="none" w:sz="0" w:space="0" w:color="auto"/>
        <w:right w:val="none" w:sz="0" w:space="0" w:color="auto"/>
      </w:divBdr>
    </w:div>
    <w:div w:id="502167512">
      <w:bodyDiv w:val="1"/>
      <w:marLeft w:val="0"/>
      <w:marRight w:val="0"/>
      <w:marTop w:val="0"/>
      <w:marBottom w:val="0"/>
      <w:divBdr>
        <w:top w:val="none" w:sz="0" w:space="0" w:color="auto"/>
        <w:left w:val="none" w:sz="0" w:space="0" w:color="auto"/>
        <w:bottom w:val="none" w:sz="0" w:space="0" w:color="auto"/>
        <w:right w:val="none" w:sz="0" w:space="0" w:color="auto"/>
      </w:divBdr>
    </w:div>
    <w:div w:id="502623749">
      <w:bodyDiv w:val="1"/>
      <w:marLeft w:val="0"/>
      <w:marRight w:val="0"/>
      <w:marTop w:val="0"/>
      <w:marBottom w:val="0"/>
      <w:divBdr>
        <w:top w:val="none" w:sz="0" w:space="0" w:color="auto"/>
        <w:left w:val="none" w:sz="0" w:space="0" w:color="auto"/>
        <w:bottom w:val="none" w:sz="0" w:space="0" w:color="auto"/>
        <w:right w:val="none" w:sz="0" w:space="0" w:color="auto"/>
      </w:divBdr>
    </w:div>
    <w:div w:id="503209070">
      <w:bodyDiv w:val="1"/>
      <w:marLeft w:val="0"/>
      <w:marRight w:val="0"/>
      <w:marTop w:val="0"/>
      <w:marBottom w:val="0"/>
      <w:divBdr>
        <w:top w:val="none" w:sz="0" w:space="0" w:color="auto"/>
        <w:left w:val="none" w:sz="0" w:space="0" w:color="auto"/>
        <w:bottom w:val="none" w:sz="0" w:space="0" w:color="auto"/>
        <w:right w:val="none" w:sz="0" w:space="0" w:color="auto"/>
      </w:divBdr>
    </w:div>
    <w:div w:id="503471080">
      <w:bodyDiv w:val="1"/>
      <w:marLeft w:val="0"/>
      <w:marRight w:val="0"/>
      <w:marTop w:val="0"/>
      <w:marBottom w:val="0"/>
      <w:divBdr>
        <w:top w:val="none" w:sz="0" w:space="0" w:color="auto"/>
        <w:left w:val="none" w:sz="0" w:space="0" w:color="auto"/>
        <w:bottom w:val="none" w:sz="0" w:space="0" w:color="auto"/>
        <w:right w:val="none" w:sz="0" w:space="0" w:color="auto"/>
      </w:divBdr>
    </w:div>
    <w:div w:id="505753793">
      <w:bodyDiv w:val="1"/>
      <w:marLeft w:val="0"/>
      <w:marRight w:val="0"/>
      <w:marTop w:val="0"/>
      <w:marBottom w:val="0"/>
      <w:divBdr>
        <w:top w:val="none" w:sz="0" w:space="0" w:color="auto"/>
        <w:left w:val="none" w:sz="0" w:space="0" w:color="auto"/>
        <w:bottom w:val="none" w:sz="0" w:space="0" w:color="auto"/>
        <w:right w:val="none" w:sz="0" w:space="0" w:color="auto"/>
      </w:divBdr>
    </w:div>
    <w:div w:id="509681121">
      <w:bodyDiv w:val="1"/>
      <w:marLeft w:val="0"/>
      <w:marRight w:val="0"/>
      <w:marTop w:val="0"/>
      <w:marBottom w:val="0"/>
      <w:divBdr>
        <w:top w:val="none" w:sz="0" w:space="0" w:color="auto"/>
        <w:left w:val="none" w:sz="0" w:space="0" w:color="auto"/>
        <w:bottom w:val="none" w:sz="0" w:space="0" w:color="auto"/>
        <w:right w:val="none" w:sz="0" w:space="0" w:color="auto"/>
      </w:divBdr>
    </w:div>
    <w:div w:id="538788082">
      <w:bodyDiv w:val="1"/>
      <w:marLeft w:val="0"/>
      <w:marRight w:val="0"/>
      <w:marTop w:val="0"/>
      <w:marBottom w:val="0"/>
      <w:divBdr>
        <w:top w:val="none" w:sz="0" w:space="0" w:color="auto"/>
        <w:left w:val="none" w:sz="0" w:space="0" w:color="auto"/>
        <w:bottom w:val="none" w:sz="0" w:space="0" w:color="auto"/>
        <w:right w:val="none" w:sz="0" w:space="0" w:color="auto"/>
      </w:divBdr>
    </w:div>
    <w:div w:id="539363341">
      <w:bodyDiv w:val="1"/>
      <w:marLeft w:val="0"/>
      <w:marRight w:val="0"/>
      <w:marTop w:val="0"/>
      <w:marBottom w:val="0"/>
      <w:divBdr>
        <w:top w:val="none" w:sz="0" w:space="0" w:color="auto"/>
        <w:left w:val="none" w:sz="0" w:space="0" w:color="auto"/>
        <w:bottom w:val="none" w:sz="0" w:space="0" w:color="auto"/>
        <w:right w:val="none" w:sz="0" w:space="0" w:color="auto"/>
      </w:divBdr>
    </w:div>
    <w:div w:id="542179359">
      <w:bodyDiv w:val="1"/>
      <w:marLeft w:val="0"/>
      <w:marRight w:val="0"/>
      <w:marTop w:val="0"/>
      <w:marBottom w:val="0"/>
      <w:divBdr>
        <w:top w:val="none" w:sz="0" w:space="0" w:color="auto"/>
        <w:left w:val="none" w:sz="0" w:space="0" w:color="auto"/>
        <w:bottom w:val="none" w:sz="0" w:space="0" w:color="auto"/>
        <w:right w:val="none" w:sz="0" w:space="0" w:color="auto"/>
      </w:divBdr>
    </w:div>
    <w:div w:id="543257615">
      <w:bodyDiv w:val="1"/>
      <w:marLeft w:val="0"/>
      <w:marRight w:val="0"/>
      <w:marTop w:val="0"/>
      <w:marBottom w:val="0"/>
      <w:divBdr>
        <w:top w:val="none" w:sz="0" w:space="0" w:color="auto"/>
        <w:left w:val="none" w:sz="0" w:space="0" w:color="auto"/>
        <w:bottom w:val="none" w:sz="0" w:space="0" w:color="auto"/>
        <w:right w:val="none" w:sz="0" w:space="0" w:color="auto"/>
      </w:divBdr>
    </w:div>
    <w:div w:id="558320674">
      <w:bodyDiv w:val="1"/>
      <w:marLeft w:val="0"/>
      <w:marRight w:val="0"/>
      <w:marTop w:val="0"/>
      <w:marBottom w:val="0"/>
      <w:divBdr>
        <w:top w:val="none" w:sz="0" w:space="0" w:color="auto"/>
        <w:left w:val="none" w:sz="0" w:space="0" w:color="auto"/>
        <w:bottom w:val="none" w:sz="0" w:space="0" w:color="auto"/>
        <w:right w:val="none" w:sz="0" w:space="0" w:color="auto"/>
      </w:divBdr>
    </w:div>
    <w:div w:id="565847409">
      <w:bodyDiv w:val="1"/>
      <w:marLeft w:val="0"/>
      <w:marRight w:val="0"/>
      <w:marTop w:val="0"/>
      <w:marBottom w:val="0"/>
      <w:divBdr>
        <w:top w:val="none" w:sz="0" w:space="0" w:color="auto"/>
        <w:left w:val="none" w:sz="0" w:space="0" w:color="auto"/>
        <w:bottom w:val="none" w:sz="0" w:space="0" w:color="auto"/>
        <w:right w:val="none" w:sz="0" w:space="0" w:color="auto"/>
      </w:divBdr>
    </w:div>
    <w:div w:id="566038919">
      <w:bodyDiv w:val="1"/>
      <w:marLeft w:val="0"/>
      <w:marRight w:val="0"/>
      <w:marTop w:val="0"/>
      <w:marBottom w:val="0"/>
      <w:divBdr>
        <w:top w:val="none" w:sz="0" w:space="0" w:color="auto"/>
        <w:left w:val="none" w:sz="0" w:space="0" w:color="auto"/>
        <w:bottom w:val="none" w:sz="0" w:space="0" w:color="auto"/>
        <w:right w:val="none" w:sz="0" w:space="0" w:color="auto"/>
      </w:divBdr>
    </w:div>
    <w:div w:id="575480786">
      <w:bodyDiv w:val="1"/>
      <w:marLeft w:val="0"/>
      <w:marRight w:val="0"/>
      <w:marTop w:val="0"/>
      <w:marBottom w:val="0"/>
      <w:divBdr>
        <w:top w:val="none" w:sz="0" w:space="0" w:color="auto"/>
        <w:left w:val="none" w:sz="0" w:space="0" w:color="auto"/>
        <w:bottom w:val="none" w:sz="0" w:space="0" w:color="auto"/>
        <w:right w:val="none" w:sz="0" w:space="0" w:color="auto"/>
      </w:divBdr>
    </w:div>
    <w:div w:id="589047802">
      <w:bodyDiv w:val="1"/>
      <w:marLeft w:val="0"/>
      <w:marRight w:val="0"/>
      <w:marTop w:val="0"/>
      <w:marBottom w:val="0"/>
      <w:divBdr>
        <w:top w:val="none" w:sz="0" w:space="0" w:color="auto"/>
        <w:left w:val="none" w:sz="0" w:space="0" w:color="auto"/>
        <w:bottom w:val="none" w:sz="0" w:space="0" w:color="auto"/>
        <w:right w:val="none" w:sz="0" w:space="0" w:color="auto"/>
      </w:divBdr>
    </w:div>
    <w:div w:id="589773728">
      <w:bodyDiv w:val="1"/>
      <w:marLeft w:val="0"/>
      <w:marRight w:val="0"/>
      <w:marTop w:val="0"/>
      <w:marBottom w:val="0"/>
      <w:divBdr>
        <w:top w:val="none" w:sz="0" w:space="0" w:color="auto"/>
        <w:left w:val="none" w:sz="0" w:space="0" w:color="auto"/>
        <w:bottom w:val="none" w:sz="0" w:space="0" w:color="auto"/>
        <w:right w:val="none" w:sz="0" w:space="0" w:color="auto"/>
      </w:divBdr>
    </w:div>
    <w:div w:id="601181069">
      <w:bodyDiv w:val="1"/>
      <w:marLeft w:val="0"/>
      <w:marRight w:val="0"/>
      <w:marTop w:val="0"/>
      <w:marBottom w:val="0"/>
      <w:divBdr>
        <w:top w:val="none" w:sz="0" w:space="0" w:color="auto"/>
        <w:left w:val="none" w:sz="0" w:space="0" w:color="auto"/>
        <w:bottom w:val="none" w:sz="0" w:space="0" w:color="auto"/>
        <w:right w:val="none" w:sz="0" w:space="0" w:color="auto"/>
      </w:divBdr>
    </w:div>
    <w:div w:id="602373581">
      <w:bodyDiv w:val="1"/>
      <w:marLeft w:val="0"/>
      <w:marRight w:val="0"/>
      <w:marTop w:val="0"/>
      <w:marBottom w:val="0"/>
      <w:divBdr>
        <w:top w:val="none" w:sz="0" w:space="0" w:color="auto"/>
        <w:left w:val="none" w:sz="0" w:space="0" w:color="auto"/>
        <w:bottom w:val="none" w:sz="0" w:space="0" w:color="auto"/>
        <w:right w:val="none" w:sz="0" w:space="0" w:color="auto"/>
      </w:divBdr>
    </w:div>
    <w:div w:id="602878365">
      <w:bodyDiv w:val="1"/>
      <w:marLeft w:val="0"/>
      <w:marRight w:val="0"/>
      <w:marTop w:val="0"/>
      <w:marBottom w:val="0"/>
      <w:divBdr>
        <w:top w:val="none" w:sz="0" w:space="0" w:color="auto"/>
        <w:left w:val="none" w:sz="0" w:space="0" w:color="auto"/>
        <w:bottom w:val="none" w:sz="0" w:space="0" w:color="auto"/>
        <w:right w:val="none" w:sz="0" w:space="0" w:color="auto"/>
      </w:divBdr>
    </w:div>
    <w:div w:id="603802800">
      <w:bodyDiv w:val="1"/>
      <w:marLeft w:val="0"/>
      <w:marRight w:val="0"/>
      <w:marTop w:val="0"/>
      <w:marBottom w:val="0"/>
      <w:divBdr>
        <w:top w:val="none" w:sz="0" w:space="0" w:color="auto"/>
        <w:left w:val="none" w:sz="0" w:space="0" w:color="auto"/>
        <w:bottom w:val="none" w:sz="0" w:space="0" w:color="auto"/>
        <w:right w:val="none" w:sz="0" w:space="0" w:color="auto"/>
      </w:divBdr>
    </w:div>
    <w:div w:id="605964235">
      <w:bodyDiv w:val="1"/>
      <w:marLeft w:val="0"/>
      <w:marRight w:val="0"/>
      <w:marTop w:val="0"/>
      <w:marBottom w:val="0"/>
      <w:divBdr>
        <w:top w:val="none" w:sz="0" w:space="0" w:color="auto"/>
        <w:left w:val="none" w:sz="0" w:space="0" w:color="auto"/>
        <w:bottom w:val="none" w:sz="0" w:space="0" w:color="auto"/>
        <w:right w:val="none" w:sz="0" w:space="0" w:color="auto"/>
      </w:divBdr>
    </w:div>
    <w:div w:id="615142742">
      <w:bodyDiv w:val="1"/>
      <w:marLeft w:val="0"/>
      <w:marRight w:val="0"/>
      <w:marTop w:val="0"/>
      <w:marBottom w:val="0"/>
      <w:divBdr>
        <w:top w:val="none" w:sz="0" w:space="0" w:color="auto"/>
        <w:left w:val="none" w:sz="0" w:space="0" w:color="auto"/>
        <w:bottom w:val="none" w:sz="0" w:space="0" w:color="auto"/>
        <w:right w:val="none" w:sz="0" w:space="0" w:color="auto"/>
      </w:divBdr>
    </w:div>
    <w:div w:id="621423716">
      <w:bodyDiv w:val="1"/>
      <w:marLeft w:val="0"/>
      <w:marRight w:val="0"/>
      <w:marTop w:val="0"/>
      <w:marBottom w:val="0"/>
      <w:divBdr>
        <w:top w:val="none" w:sz="0" w:space="0" w:color="auto"/>
        <w:left w:val="none" w:sz="0" w:space="0" w:color="auto"/>
        <w:bottom w:val="none" w:sz="0" w:space="0" w:color="auto"/>
        <w:right w:val="none" w:sz="0" w:space="0" w:color="auto"/>
      </w:divBdr>
    </w:div>
    <w:div w:id="628439011">
      <w:bodyDiv w:val="1"/>
      <w:marLeft w:val="0"/>
      <w:marRight w:val="0"/>
      <w:marTop w:val="0"/>
      <w:marBottom w:val="0"/>
      <w:divBdr>
        <w:top w:val="none" w:sz="0" w:space="0" w:color="auto"/>
        <w:left w:val="none" w:sz="0" w:space="0" w:color="auto"/>
        <w:bottom w:val="none" w:sz="0" w:space="0" w:color="auto"/>
        <w:right w:val="none" w:sz="0" w:space="0" w:color="auto"/>
      </w:divBdr>
    </w:div>
    <w:div w:id="630285434">
      <w:bodyDiv w:val="1"/>
      <w:marLeft w:val="0"/>
      <w:marRight w:val="0"/>
      <w:marTop w:val="0"/>
      <w:marBottom w:val="0"/>
      <w:divBdr>
        <w:top w:val="none" w:sz="0" w:space="0" w:color="auto"/>
        <w:left w:val="none" w:sz="0" w:space="0" w:color="auto"/>
        <w:bottom w:val="none" w:sz="0" w:space="0" w:color="auto"/>
        <w:right w:val="none" w:sz="0" w:space="0" w:color="auto"/>
      </w:divBdr>
    </w:div>
    <w:div w:id="631178499">
      <w:bodyDiv w:val="1"/>
      <w:marLeft w:val="0"/>
      <w:marRight w:val="0"/>
      <w:marTop w:val="0"/>
      <w:marBottom w:val="0"/>
      <w:divBdr>
        <w:top w:val="none" w:sz="0" w:space="0" w:color="auto"/>
        <w:left w:val="none" w:sz="0" w:space="0" w:color="auto"/>
        <w:bottom w:val="none" w:sz="0" w:space="0" w:color="auto"/>
        <w:right w:val="none" w:sz="0" w:space="0" w:color="auto"/>
      </w:divBdr>
    </w:div>
    <w:div w:id="640307296">
      <w:bodyDiv w:val="1"/>
      <w:marLeft w:val="0"/>
      <w:marRight w:val="0"/>
      <w:marTop w:val="0"/>
      <w:marBottom w:val="0"/>
      <w:divBdr>
        <w:top w:val="none" w:sz="0" w:space="0" w:color="auto"/>
        <w:left w:val="none" w:sz="0" w:space="0" w:color="auto"/>
        <w:bottom w:val="none" w:sz="0" w:space="0" w:color="auto"/>
        <w:right w:val="none" w:sz="0" w:space="0" w:color="auto"/>
      </w:divBdr>
    </w:div>
    <w:div w:id="644697956">
      <w:bodyDiv w:val="1"/>
      <w:marLeft w:val="0"/>
      <w:marRight w:val="0"/>
      <w:marTop w:val="0"/>
      <w:marBottom w:val="0"/>
      <w:divBdr>
        <w:top w:val="none" w:sz="0" w:space="0" w:color="auto"/>
        <w:left w:val="none" w:sz="0" w:space="0" w:color="auto"/>
        <w:bottom w:val="none" w:sz="0" w:space="0" w:color="auto"/>
        <w:right w:val="none" w:sz="0" w:space="0" w:color="auto"/>
      </w:divBdr>
    </w:div>
    <w:div w:id="660814476">
      <w:bodyDiv w:val="1"/>
      <w:marLeft w:val="0"/>
      <w:marRight w:val="0"/>
      <w:marTop w:val="0"/>
      <w:marBottom w:val="0"/>
      <w:divBdr>
        <w:top w:val="none" w:sz="0" w:space="0" w:color="auto"/>
        <w:left w:val="none" w:sz="0" w:space="0" w:color="auto"/>
        <w:bottom w:val="none" w:sz="0" w:space="0" w:color="auto"/>
        <w:right w:val="none" w:sz="0" w:space="0" w:color="auto"/>
      </w:divBdr>
    </w:div>
    <w:div w:id="661662044">
      <w:bodyDiv w:val="1"/>
      <w:marLeft w:val="0"/>
      <w:marRight w:val="0"/>
      <w:marTop w:val="0"/>
      <w:marBottom w:val="0"/>
      <w:divBdr>
        <w:top w:val="none" w:sz="0" w:space="0" w:color="auto"/>
        <w:left w:val="none" w:sz="0" w:space="0" w:color="auto"/>
        <w:bottom w:val="none" w:sz="0" w:space="0" w:color="auto"/>
        <w:right w:val="none" w:sz="0" w:space="0" w:color="auto"/>
      </w:divBdr>
    </w:div>
    <w:div w:id="692388282">
      <w:bodyDiv w:val="1"/>
      <w:marLeft w:val="0"/>
      <w:marRight w:val="0"/>
      <w:marTop w:val="0"/>
      <w:marBottom w:val="0"/>
      <w:divBdr>
        <w:top w:val="none" w:sz="0" w:space="0" w:color="auto"/>
        <w:left w:val="none" w:sz="0" w:space="0" w:color="auto"/>
        <w:bottom w:val="none" w:sz="0" w:space="0" w:color="auto"/>
        <w:right w:val="none" w:sz="0" w:space="0" w:color="auto"/>
      </w:divBdr>
    </w:div>
    <w:div w:id="698622062">
      <w:bodyDiv w:val="1"/>
      <w:marLeft w:val="0"/>
      <w:marRight w:val="0"/>
      <w:marTop w:val="0"/>
      <w:marBottom w:val="0"/>
      <w:divBdr>
        <w:top w:val="none" w:sz="0" w:space="0" w:color="auto"/>
        <w:left w:val="none" w:sz="0" w:space="0" w:color="auto"/>
        <w:bottom w:val="none" w:sz="0" w:space="0" w:color="auto"/>
        <w:right w:val="none" w:sz="0" w:space="0" w:color="auto"/>
      </w:divBdr>
    </w:div>
    <w:div w:id="702100923">
      <w:bodyDiv w:val="1"/>
      <w:marLeft w:val="0"/>
      <w:marRight w:val="0"/>
      <w:marTop w:val="0"/>
      <w:marBottom w:val="0"/>
      <w:divBdr>
        <w:top w:val="none" w:sz="0" w:space="0" w:color="auto"/>
        <w:left w:val="none" w:sz="0" w:space="0" w:color="auto"/>
        <w:bottom w:val="none" w:sz="0" w:space="0" w:color="auto"/>
        <w:right w:val="none" w:sz="0" w:space="0" w:color="auto"/>
      </w:divBdr>
    </w:div>
    <w:div w:id="702486728">
      <w:bodyDiv w:val="1"/>
      <w:marLeft w:val="0"/>
      <w:marRight w:val="0"/>
      <w:marTop w:val="0"/>
      <w:marBottom w:val="0"/>
      <w:divBdr>
        <w:top w:val="none" w:sz="0" w:space="0" w:color="auto"/>
        <w:left w:val="none" w:sz="0" w:space="0" w:color="auto"/>
        <w:bottom w:val="none" w:sz="0" w:space="0" w:color="auto"/>
        <w:right w:val="none" w:sz="0" w:space="0" w:color="auto"/>
      </w:divBdr>
    </w:div>
    <w:div w:id="707995052">
      <w:bodyDiv w:val="1"/>
      <w:marLeft w:val="0"/>
      <w:marRight w:val="0"/>
      <w:marTop w:val="0"/>
      <w:marBottom w:val="0"/>
      <w:divBdr>
        <w:top w:val="none" w:sz="0" w:space="0" w:color="auto"/>
        <w:left w:val="none" w:sz="0" w:space="0" w:color="auto"/>
        <w:bottom w:val="none" w:sz="0" w:space="0" w:color="auto"/>
        <w:right w:val="none" w:sz="0" w:space="0" w:color="auto"/>
      </w:divBdr>
    </w:div>
    <w:div w:id="712534716">
      <w:bodyDiv w:val="1"/>
      <w:marLeft w:val="0"/>
      <w:marRight w:val="0"/>
      <w:marTop w:val="0"/>
      <w:marBottom w:val="0"/>
      <w:divBdr>
        <w:top w:val="none" w:sz="0" w:space="0" w:color="auto"/>
        <w:left w:val="none" w:sz="0" w:space="0" w:color="auto"/>
        <w:bottom w:val="none" w:sz="0" w:space="0" w:color="auto"/>
        <w:right w:val="none" w:sz="0" w:space="0" w:color="auto"/>
      </w:divBdr>
    </w:div>
    <w:div w:id="724335452">
      <w:bodyDiv w:val="1"/>
      <w:marLeft w:val="0"/>
      <w:marRight w:val="0"/>
      <w:marTop w:val="0"/>
      <w:marBottom w:val="0"/>
      <w:divBdr>
        <w:top w:val="none" w:sz="0" w:space="0" w:color="auto"/>
        <w:left w:val="none" w:sz="0" w:space="0" w:color="auto"/>
        <w:bottom w:val="none" w:sz="0" w:space="0" w:color="auto"/>
        <w:right w:val="none" w:sz="0" w:space="0" w:color="auto"/>
      </w:divBdr>
    </w:div>
    <w:div w:id="735124363">
      <w:bodyDiv w:val="1"/>
      <w:marLeft w:val="0"/>
      <w:marRight w:val="0"/>
      <w:marTop w:val="0"/>
      <w:marBottom w:val="0"/>
      <w:divBdr>
        <w:top w:val="none" w:sz="0" w:space="0" w:color="auto"/>
        <w:left w:val="none" w:sz="0" w:space="0" w:color="auto"/>
        <w:bottom w:val="none" w:sz="0" w:space="0" w:color="auto"/>
        <w:right w:val="none" w:sz="0" w:space="0" w:color="auto"/>
      </w:divBdr>
    </w:div>
    <w:div w:id="738672695">
      <w:bodyDiv w:val="1"/>
      <w:marLeft w:val="0"/>
      <w:marRight w:val="0"/>
      <w:marTop w:val="0"/>
      <w:marBottom w:val="0"/>
      <w:divBdr>
        <w:top w:val="none" w:sz="0" w:space="0" w:color="auto"/>
        <w:left w:val="none" w:sz="0" w:space="0" w:color="auto"/>
        <w:bottom w:val="none" w:sz="0" w:space="0" w:color="auto"/>
        <w:right w:val="none" w:sz="0" w:space="0" w:color="auto"/>
      </w:divBdr>
    </w:div>
    <w:div w:id="750545329">
      <w:bodyDiv w:val="1"/>
      <w:marLeft w:val="0"/>
      <w:marRight w:val="0"/>
      <w:marTop w:val="0"/>
      <w:marBottom w:val="0"/>
      <w:divBdr>
        <w:top w:val="none" w:sz="0" w:space="0" w:color="auto"/>
        <w:left w:val="none" w:sz="0" w:space="0" w:color="auto"/>
        <w:bottom w:val="none" w:sz="0" w:space="0" w:color="auto"/>
        <w:right w:val="none" w:sz="0" w:space="0" w:color="auto"/>
      </w:divBdr>
    </w:div>
    <w:div w:id="759763470">
      <w:bodyDiv w:val="1"/>
      <w:marLeft w:val="0"/>
      <w:marRight w:val="0"/>
      <w:marTop w:val="0"/>
      <w:marBottom w:val="0"/>
      <w:divBdr>
        <w:top w:val="none" w:sz="0" w:space="0" w:color="auto"/>
        <w:left w:val="none" w:sz="0" w:space="0" w:color="auto"/>
        <w:bottom w:val="none" w:sz="0" w:space="0" w:color="auto"/>
        <w:right w:val="none" w:sz="0" w:space="0" w:color="auto"/>
      </w:divBdr>
    </w:div>
    <w:div w:id="765425054">
      <w:bodyDiv w:val="1"/>
      <w:marLeft w:val="0"/>
      <w:marRight w:val="0"/>
      <w:marTop w:val="0"/>
      <w:marBottom w:val="0"/>
      <w:divBdr>
        <w:top w:val="none" w:sz="0" w:space="0" w:color="auto"/>
        <w:left w:val="none" w:sz="0" w:space="0" w:color="auto"/>
        <w:bottom w:val="none" w:sz="0" w:space="0" w:color="auto"/>
        <w:right w:val="none" w:sz="0" w:space="0" w:color="auto"/>
      </w:divBdr>
    </w:div>
    <w:div w:id="770662648">
      <w:bodyDiv w:val="1"/>
      <w:marLeft w:val="0"/>
      <w:marRight w:val="0"/>
      <w:marTop w:val="0"/>
      <w:marBottom w:val="0"/>
      <w:divBdr>
        <w:top w:val="none" w:sz="0" w:space="0" w:color="auto"/>
        <w:left w:val="none" w:sz="0" w:space="0" w:color="auto"/>
        <w:bottom w:val="none" w:sz="0" w:space="0" w:color="auto"/>
        <w:right w:val="none" w:sz="0" w:space="0" w:color="auto"/>
      </w:divBdr>
    </w:div>
    <w:div w:id="791288980">
      <w:bodyDiv w:val="1"/>
      <w:marLeft w:val="0"/>
      <w:marRight w:val="0"/>
      <w:marTop w:val="0"/>
      <w:marBottom w:val="0"/>
      <w:divBdr>
        <w:top w:val="none" w:sz="0" w:space="0" w:color="auto"/>
        <w:left w:val="none" w:sz="0" w:space="0" w:color="auto"/>
        <w:bottom w:val="none" w:sz="0" w:space="0" w:color="auto"/>
        <w:right w:val="none" w:sz="0" w:space="0" w:color="auto"/>
      </w:divBdr>
    </w:div>
    <w:div w:id="795413522">
      <w:bodyDiv w:val="1"/>
      <w:marLeft w:val="0"/>
      <w:marRight w:val="0"/>
      <w:marTop w:val="0"/>
      <w:marBottom w:val="0"/>
      <w:divBdr>
        <w:top w:val="none" w:sz="0" w:space="0" w:color="auto"/>
        <w:left w:val="none" w:sz="0" w:space="0" w:color="auto"/>
        <w:bottom w:val="none" w:sz="0" w:space="0" w:color="auto"/>
        <w:right w:val="none" w:sz="0" w:space="0" w:color="auto"/>
      </w:divBdr>
    </w:div>
    <w:div w:id="809245539">
      <w:bodyDiv w:val="1"/>
      <w:marLeft w:val="0"/>
      <w:marRight w:val="0"/>
      <w:marTop w:val="0"/>
      <w:marBottom w:val="0"/>
      <w:divBdr>
        <w:top w:val="none" w:sz="0" w:space="0" w:color="auto"/>
        <w:left w:val="none" w:sz="0" w:space="0" w:color="auto"/>
        <w:bottom w:val="none" w:sz="0" w:space="0" w:color="auto"/>
        <w:right w:val="none" w:sz="0" w:space="0" w:color="auto"/>
      </w:divBdr>
    </w:div>
    <w:div w:id="810754105">
      <w:bodyDiv w:val="1"/>
      <w:marLeft w:val="0"/>
      <w:marRight w:val="0"/>
      <w:marTop w:val="0"/>
      <w:marBottom w:val="0"/>
      <w:divBdr>
        <w:top w:val="none" w:sz="0" w:space="0" w:color="auto"/>
        <w:left w:val="none" w:sz="0" w:space="0" w:color="auto"/>
        <w:bottom w:val="none" w:sz="0" w:space="0" w:color="auto"/>
        <w:right w:val="none" w:sz="0" w:space="0" w:color="auto"/>
      </w:divBdr>
    </w:div>
    <w:div w:id="819662438">
      <w:bodyDiv w:val="1"/>
      <w:marLeft w:val="0"/>
      <w:marRight w:val="0"/>
      <w:marTop w:val="0"/>
      <w:marBottom w:val="0"/>
      <w:divBdr>
        <w:top w:val="none" w:sz="0" w:space="0" w:color="auto"/>
        <w:left w:val="none" w:sz="0" w:space="0" w:color="auto"/>
        <w:bottom w:val="none" w:sz="0" w:space="0" w:color="auto"/>
        <w:right w:val="none" w:sz="0" w:space="0" w:color="auto"/>
      </w:divBdr>
    </w:div>
    <w:div w:id="854080299">
      <w:bodyDiv w:val="1"/>
      <w:marLeft w:val="0"/>
      <w:marRight w:val="0"/>
      <w:marTop w:val="0"/>
      <w:marBottom w:val="0"/>
      <w:divBdr>
        <w:top w:val="none" w:sz="0" w:space="0" w:color="auto"/>
        <w:left w:val="none" w:sz="0" w:space="0" w:color="auto"/>
        <w:bottom w:val="none" w:sz="0" w:space="0" w:color="auto"/>
        <w:right w:val="none" w:sz="0" w:space="0" w:color="auto"/>
      </w:divBdr>
    </w:div>
    <w:div w:id="861868824">
      <w:bodyDiv w:val="1"/>
      <w:marLeft w:val="0"/>
      <w:marRight w:val="0"/>
      <w:marTop w:val="0"/>
      <w:marBottom w:val="0"/>
      <w:divBdr>
        <w:top w:val="none" w:sz="0" w:space="0" w:color="auto"/>
        <w:left w:val="none" w:sz="0" w:space="0" w:color="auto"/>
        <w:bottom w:val="none" w:sz="0" w:space="0" w:color="auto"/>
        <w:right w:val="none" w:sz="0" w:space="0" w:color="auto"/>
      </w:divBdr>
    </w:div>
    <w:div w:id="871377923">
      <w:bodyDiv w:val="1"/>
      <w:marLeft w:val="0"/>
      <w:marRight w:val="0"/>
      <w:marTop w:val="0"/>
      <w:marBottom w:val="0"/>
      <w:divBdr>
        <w:top w:val="none" w:sz="0" w:space="0" w:color="auto"/>
        <w:left w:val="none" w:sz="0" w:space="0" w:color="auto"/>
        <w:bottom w:val="none" w:sz="0" w:space="0" w:color="auto"/>
        <w:right w:val="none" w:sz="0" w:space="0" w:color="auto"/>
      </w:divBdr>
    </w:div>
    <w:div w:id="873925218">
      <w:bodyDiv w:val="1"/>
      <w:marLeft w:val="0"/>
      <w:marRight w:val="0"/>
      <w:marTop w:val="0"/>
      <w:marBottom w:val="0"/>
      <w:divBdr>
        <w:top w:val="none" w:sz="0" w:space="0" w:color="auto"/>
        <w:left w:val="none" w:sz="0" w:space="0" w:color="auto"/>
        <w:bottom w:val="none" w:sz="0" w:space="0" w:color="auto"/>
        <w:right w:val="none" w:sz="0" w:space="0" w:color="auto"/>
      </w:divBdr>
    </w:div>
    <w:div w:id="874544567">
      <w:bodyDiv w:val="1"/>
      <w:marLeft w:val="0"/>
      <w:marRight w:val="0"/>
      <w:marTop w:val="0"/>
      <w:marBottom w:val="0"/>
      <w:divBdr>
        <w:top w:val="none" w:sz="0" w:space="0" w:color="auto"/>
        <w:left w:val="none" w:sz="0" w:space="0" w:color="auto"/>
        <w:bottom w:val="none" w:sz="0" w:space="0" w:color="auto"/>
        <w:right w:val="none" w:sz="0" w:space="0" w:color="auto"/>
      </w:divBdr>
    </w:div>
    <w:div w:id="874922445">
      <w:bodyDiv w:val="1"/>
      <w:marLeft w:val="0"/>
      <w:marRight w:val="0"/>
      <w:marTop w:val="0"/>
      <w:marBottom w:val="0"/>
      <w:divBdr>
        <w:top w:val="none" w:sz="0" w:space="0" w:color="auto"/>
        <w:left w:val="none" w:sz="0" w:space="0" w:color="auto"/>
        <w:bottom w:val="none" w:sz="0" w:space="0" w:color="auto"/>
        <w:right w:val="none" w:sz="0" w:space="0" w:color="auto"/>
      </w:divBdr>
    </w:div>
    <w:div w:id="885263728">
      <w:bodyDiv w:val="1"/>
      <w:marLeft w:val="0"/>
      <w:marRight w:val="0"/>
      <w:marTop w:val="0"/>
      <w:marBottom w:val="0"/>
      <w:divBdr>
        <w:top w:val="none" w:sz="0" w:space="0" w:color="auto"/>
        <w:left w:val="none" w:sz="0" w:space="0" w:color="auto"/>
        <w:bottom w:val="none" w:sz="0" w:space="0" w:color="auto"/>
        <w:right w:val="none" w:sz="0" w:space="0" w:color="auto"/>
      </w:divBdr>
    </w:div>
    <w:div w:id="900095531">
      <w:bodyDiv w:val="1"/>
      <w:marLeft w:val="0"/>
      <w:marRight w:val="0"/>
      <w:marTop w:val="0"/>
      <w:marBottom w:val="0"/>
      <w:divBdr>
        <w:top w:val="none" w:sz="0" w:space="0" w:color="auto"/>
        <w:left w:val="none" w:sz="0" w:space="0" w:color="auto"/>
        <w:bottom w:val="none" w:sz="0" w:space="0" w:color="auto"/>
        <w:right w:val="none" w:sz="0" w:space="0" w:color="auto"/>
      </w:divBdr>
    </w:div>
    <w:div w:id="904531273">
      <w:bodyDiv w:val="1"/>
      <w:marLeft w:val="0"/>
      <w:marRight w:val="0"/>
      <w:marTop w:val="0"/>
      <w:marBottom w:val="0"/>
      <w:divBdr>
        <w:top w:val="none" w:sz="0" w:space="0" w:color="auto"/>
        <w:left w:val="none" w:sz="0" w:space="0" w:color="auto"/>
        <w:bottom w:val="none" w:sz="0" w:space="0" w:color="auto"/>
        <w:right w:val="none" w:sz="0" w:space="0" w:color="auto"/>
      </w:divBdr>
    </w:div>
    <w:div w:id="905526784">
      <w:bodyDiv w:val="1"/>
      <w:marLeft w:val="0"/>
      <w:marRight w:val="0"/>
      <w:marTop w:val="0"/>
      <w:marBottom w:val="0"/>
      <w:divBdr>
        <w:top w:val="none" w:sz="0" w:space="0" w:color="auto"/>
        <w:left w:val="none" w:sz="0" w:space="0" w:color="auto"/>
        <w:bottom w:val="none" w:sz="0" w:space="0" w:color="auto"/>
        <w:right w:val="none" w:sz="0" w:space="0" w:color="auto"/>
      </w:divBdr>
    </w:div>
    <w:div w:id="905529494">
      <w:bodyDiv w:val="1"/>
      <w:marLeft w:val="0"/>
      <w:marRight w:val="0"/>
      <w:marTop w:val="0"/>
      <w:marBottom w:val="0"/>
      <w:divBdr>
        <w:top w:val="none" w:sz="0" w:space="0" w:color="auto"/>
        <w:left w:val="none" w:sz="0" w:space="0" w:color="auto"/>
        <w:bottom w:val="none" w:sz="0" w:space="0" w:color="auto"/>
        <w:right w:val="none" w:sz="0" w:space="0" w:color="auto"/>
      </w:divBdr>
    </w:div>
    <w:div w:id="907879057">
      <w:bodyDiv w:val="1"/>
      <w:marLeft w:val="0"/>
      <w:marRight w:val="0"/>
      <w:marTop w:val="0"/>
      <w:marBottom w:val="0"/>
      <w:divBdr>
        <w:top w:val="none" w:sz="0" w:space="0" w:color="auto"/>
        <w:left w:val="none" w:sz="0" w:space="0" w:color="auto"/>
        <w:bottom w:val="none" w:sz="0" w:space="0" w:color="auto"/>
        <w:right w:val="none" w:sz="0" w:space="0" w:color="auto"/>
      </w:divBdr>
    </w:div>
    <w:div w:id="909657358">
      <w:bodyDiv w:val="1"/>
      <w:marLeft w:val="0"/>
      <w:marRight w:val="0"/>
      <w:marTop w:val="0"/>
      <w:marBottom w:val="0"/>
      <w:divBdr>
        <w:top w:val="none" w:sz="0" w:space="0" w:color="auto"/>
        <w:left w:val="none" w:sz="0" w:space="0" w:color="auto"/>
        <w:bottom w:val="none" w:sz="0" w:space="0" w:color="auto"/>
        <w:right w:val="none" w:sz="0" w:space="0" w:color="auto"/>
      </w:divBdr>
    </w:div>
    <w:div w:id="918103079">
      <w:bodyDiv w:val="1"/>
      <w:marLeft w:val="0"/>
      <w:marRight w:val="0"/>
      <w:marTop w:val="0"/>
      <w:marBottom w:val="0"/>
      <w:divBdr>
        <w:top w:val="none" w:sz="0" w:space="0" w:color="auto"/>
        <w:left w:val="none" w:sz="0" w:space="0" w:color="auto"/>
        <w:bottom w:val="none" w:sz="0" w:space="0" w:color="auto"/>
        <w:right w:val="none" w:sz="0" w:space="0" w:color="auto"/>
      </w:divBdr>
    </w:div>
    <w:div w:id="935207241">
      <w:bodyDiv w:val="1"/>
      <w:marLeft w:val="0"/>
      <w:marRight w:val="0"/>
      <w:marTop w:val="0"/>
      <w:marBottom w:val="0"/>
      <w:divBdr>
        <w:top w:val="none" w:sz="0" w:space="0" w:color="auto"/>
        <w:left w:val="none" w:sz="0" w:space="0" w:color="auto"/>
        <w:bottom w:val="none" w:sz="0" w:space="0" w:color="auto"/>
        <w:right w:val="none" w:sz="0" w:space="0" w:color="auto"/>
      </w:divBdr>
    </w:div>
    <w:div w:id="937059643">
      <w:bodyDiv w:val="1"/>
      <w:marLeft w:val="0"/>
      <w:marRight w:val="0"/>
      <w:marTop w:val="0"/>
      <w:marBottom w:val="0"/>
      <w:divBdr>
        <w:top w:val="none" w:sz="0" w:space="0" w:color="auto"/>
        <w:left w:val="none" w:sz="0" w:space="0" w:color="auto"/>
        <w:bottom w:val="none" w:sz="0" w:space="0" w:color="auto"/>
        <w:right w:val="none" w:sz="0" w:space="0" w:color="auto"/>
      </w:divBdr>
    </w:div>
    <w:div w:id="969672548">
      <w:bodyDiv w:val="1"/>
      <w:marLeft w:val="0"/>
      <w:marRight w:val="0"/>
      <w:marTop w:val="0"/>
      <w:marBottom w:val="0"/>
      <w:divBdr>
        <w:top w:val="none" w:sz="0" w:space="0" w:color="auto"/>
        <w:left w:val="none" w:sz="0" w:space="0" w:color="auto"/>
        <w:bottom w:val="none" w:sz="0" w:space="0" w:color="auto"/>
        <w:right w:val="none" w:sz="0" w:space="0" w:color="auto"/>
      </w:divBdr>
    </w:div>
    <w:div w:id="978412506">
      <w:bodyDiv w:val="1"/>
      <w:marLeft w:val="0"/>
      <w:marRight w:val="0"/>
      <w:marTop w:val="0"/>
      <w:marBottom w:val="0"/>
      <w:divBdr>
        <w:top w:val="none" w:sz="0" w:space="0" w:color="auto"/>
        <w:left w:val="none" w:sz="0" w:space="0" w:color="auto"/>
        <w:bottom w:val="none" w:sz="0" w:space="0" w:color="auto"/>
        <w:right w:val="none" w:sz="0" w:space="0" w:color="auto"/>
      </w:divBdr>
    </w:div>
    <w:div w:id="980423266">
      <w:bodyDiv w:val="1"/>
      <w:marLeft w:val="0"/>
      <w:marRight w:val="0"/>
      <w:marTop w:val="0"/>
      <w:marBottom w:val="0"/>
      <w:divBdr>
        <w:top w:val="none" w:sz="0" w:space="0" w:color="auto"/>
        <w:left w:val="none" w:sz="0" w:space="0" w:color="auto"/>
        <w:bottom w:val="none" w:sz="0" w:space="0" w:color="auto"/>
        <w:right w:val="none" w:sz="0" w:space="0" w:color="auto"/>
      </w:divBdr>
    </w:div>
    <w:div w:id="984772602">
      <w:bodyDiv w:val="1"/>
      <w:marLeft w:val="0"/>
      <w:marRight w:val="0"/>
      <w:marTop w:val="0"/>
      <w:marBottom w:val="0"/>
      <w:divBdr>
        <w:top w:val="none" w:sz="0" w:space="0" w:color="auto"/>
        <w:left w:val="none" w:sz="0" w:space="0" w:color="auto"/>
        <w:bottom w:val="none" w:sz="0" w:space="0" w:color="auto"/>
        <w:right w:val="none" w:sz="0" w:space="0" w:color="auto"/>
      </w:divBdr>
    </w:div>
    <w:div w:id="988243934">
      <w:bodyDiv w:val="1"/>
      <w:marLeft w:val="0"/>
      <w:marRight w:val="0"/>
      <w:marTop w:val="0"/>
      <w:marBottom w:val="0"/>
      <w:divBdr>
        <w:top w:val="none" w:sz="0" w:space="0" w:color="auto"/>
        <w:left w:val="none" w:sz="0" w:space="0" w:color="auto"/>
        <w:bottom w:val="none" w:sz="0" w:space="0" w:color="auto"/>
        <w:right w:val="none" w:sz="0" w:space="0" w:color="auto"/>
      </w:divBdr>
    </w:div>
    <w:div w:id="990064782">
      <w:bodyDiv w:val="1"/>
      <w:marLeft w:val="0"/>
      <w:marRight w:val="0"/>
      <w:marTop w:val="0"/>
      <w:marBottom w:val="0"/>
      <w:divBdr>
        <w:top w:val="none" w:sz="0" w:space="0" w:color="auto"/>
        <w:left w:val="none" w:sz="0" w:space="0" w:color="auto"/>
        <w:bottom w:val="none" w:sz="0" w:space="0" w:color="auto"/>
        <w:right w:val="none" w:sz="0" w:space="0" w:color="auto"/>
      </w:divBdr>
    </w:div>
    <w:div w:id="1007755674">
      <w:bodyDiv w:val="1"/>
      <w:marLeft w:val="0"/>
      <w:marRight w:val="0"/>
      <w:marTop w:val="0"/>
      <w:marBottom w:val="0"/>
      <w:divBdr>
        <w:top w:val="none" w:sz="0" w:space="0" w:color="auto"/>
        <w:left w:val="none" w:sz="0" w:space="0" w:color="auto"/>
        <w:bottom w:val="none" w:sz="0" w:space="0" w:color="auto"/>
        <w:right w:val="none" w:sz="0" w:space="0" w:color="auto"/>
      </w:divBdr>
    </w:div>
    <w:div w:id="1033577506">
      <w:bodyDiv w:val="1"/>
      <w:marLeft w:val="0"/>
      <w:marRight w:val="0"/>
      <w:marTop w:val="0"/>
      <w:marBottom w:val="0"/>
      <w:divBdr>
        <w:top w:val="none" w:sz="0" w:space="0" w:color="auto"/>
        <w:left w:val="none" w:sz="0" w:space="0" w:color="auto"/>
        <w:bottom w:val="none" w:sz="0" w:space="0" w:color="auto"/>
        <w:right w:val="none" w:sz="0" w:space="0" w:color="auto"/>
      </w:divBdr>
    </w:div>
    <w:div w:id="1046760304">
      <w:bodyDiv w:val="1"/>
      <w:marLeft w:val="0"/>
      <w:marRight w:val="0"/>
      <w:marTop w:val="0"/>
      <w:marBottom w:val="0"/>
      <w:divBdr>
        <w:top w:val="none" w:sz="0" w:space="0" w:color="auto"/>
        <w:left w:val="none" w:sz="0" w:space="0" w:color="auto"/>
        <w:bottom w:val="none" w:sz="0" w:space="0" w:color="auto"/>
        <w:right w:val="none" w:sz="0" w:space="0" w:color="auto"/>
      </w:divBdr>
    </w:div>
    <w:div w:id="1049258711">
      <w:bodyDiv w:val="1"/>
      <w:marLeft w:val="0"/>
      <w:marRight w:val="0"/>
      <w:marTop w:val="0"/>
      <w:marBottom w:val="0"/>
      <w:divBdr>
        <w:top w:val="none" w:sz="0" w:space="0" w:color="auto"/>
        <w:left w:val="none" w:sz="0" w:space="0" w:color="auto"/>
        <w:bottom w:val="none" w:sz="0" w:space="0" w:color="auto"/>
        <w:right w:val="none" w:sz="0" w:space="0" w:color="auto"/>
      </w:divBdr>
    </w:div>
    <w:div w:id="1052844115">
      <w:bodyDiv w:val="1"/>
      <w:marLeft w:val="0"/>
      <w:marRight w:val="0"/>
      <w:marTop w:val="0"/>
      <w:marBottom w:val="0"/>
      <w:divBdr>
        <w:top w:val="none" w:sz="0" w:space="0" w:color="auto"/>
        <w:left w:val="none" w:sz="0" w:space="0" w:color="auto"/>
        <w:bottom w:val="none" w:sz="0" w:space="0" w:color="auto"/>
        <w:right w:val="none" w:sz="0" w:space="0" w:color="auto"/>
      </w:divBdr>
    </w:div>
    <w:div w:id="1055617770">
      <w:bodyDiv w:val="1"/>
      <w:marLeft w:val="0"/>
      <w:marRight w:val="0"/>
      <w:marTop w:val="0"/>
      <w:marBottom w:val="0"/>
      <w:divBdr>
        <w:top w:val="none" w:sz="0" w:space="0" w:color="auto"/>
        <w:left w:val="none" w:sz="0" w:space="0" w:color="auto"/>
        <w:bottom w:val="none" w:sz="0" w:space="0" w:color="auto"/>
        <w:right w:val="none" w:sz="0" w:space="0" w:color="auto"/>
      </w:divBdr>
    </w:div>
    <w:div w:id="1057162808">
      <w:bodyDiv w:val="1"/>
      <w:marLeft w:val="0"/>
      <w:marRight w:val="0"/>
      <w:marTop w:val="0"/>
      <w:marBottom w:val="0"/>
      <w:divBdr>
        <w:top w:val="none" w:sz="0" w:space="0" w:color="auto"/>
        <w:left w:val="none" w:sz="0" w:space="0" w:color="auto"/>
        <w:bottom w:val="none" w:sz="0" w:space="0" w:color="auto"/>
        <w:right w:val="none" w:sz="0" w:space="0" w:color="auto"/>
      </w:divBdr>
    </w:div>
    <w:div w:id="1060862702">
      <w:bodyDiv w:val="1"/>
      <w:marLeft w:val="0"/>
      <w:marRight w:val="0"/>
      <w:marTop w:val="0"/>
      <w:marBottom w:val="0"/>
      <w:divBdr>
        <w:top w:val="none" w:sz="0" w:space="0" w:color="auto"/>
        <w:left w:val="none" w:sz="0" w:space="0" w:color="auto"/>
        <w:bottom w:val="none" w:sz="0" w:space="0" w:color="auto"/>
        <w:right w:val="none" w:sz="0" w:space="0" w:color="auto"/>
      </w:divBdr>
    </w:div>
    <w:div w:id="1062951289">
      <w:bodyDiv w:val="1"/>
      <w:marLeft w:val="0"/>
      <w:marRight w:val="0"/>
      <w:marTop w:val="0"/>
      <w:marBottom w:val="0"/>
      <w:divBdr>
        <w:top w:val="none" w:sz="0" w:space="0" w:color="auto"/>
        <w:left w:val="none" w:sz="0" w:space="0" w:color="auto"/>
        <w:bottom w:val="none" w:sz="0" w:space="0" w:color="auto"/>
        <w:right w:val="none" w:sz="0" w:space="0" w:color="auto"/>
      </w:divBdr>
    </w:div>
    <w:div w:id="1068503383">
      <w:bodyDiv w:val="1"/>
      <w:marLeft w:val="0"/>
      <w:marRight w:val="0"/>
      <w:marTop w:val="0"/>
      <w:marBottom w:val="0"/>
      <w:divBdr>
        <w:top w:val="none" w:sz="0" w:space="0" w:color="auto"/>
        <w:left w:val="none" w:sz="0" w:space="0" w:color="auto"/>
        <w:bottom w:val="none" w:sz="0" w:space="0" w:color="auto"/>
        <w:right w:val="none" w:sz="0" w:space="0" w:color="auto"/>
      </w:divBdr>
    </w:div>
    <w:div w:id="1079017120">
      <w:bodyDiv w:val="1"/>
      <w:marLeft w:val="0"/>
      <w:marRight w:val="0"/>
      <w:marTop w:val="0"/>
      <w:marBottom w:val="0"/>
      <w:divBdr>
        <w:top w:val="none" w:sz="0" w:space="0" w:color="auto"/>
        <w:left w:val="none" w:sz="0" w:space="0" w:color="auto"/>
        <w:bottom w:val="none" w:sz="0" w:space="0" w:color="auto"/>
        <w:right w:val="none" w:sz="0" w:space="0" w:color="auto"/>
      </w:divBdr>
    </w:div>
    <w:div w:id="1082527276">
      <w:bodyDiv w:val="1"/>
      <w:marLeft w:val="0"/>
      <w:marRight w:val="0"/>
      <w:marTop w:val="0"/>
      <w:marBottom w:val="0"/>
      <w:divBdr>
        <w:top w:val="none" w:sz="0" w:space="0" w:color="auto"/>
        <w:left w:val="none" w:sz="0" w:space="0" w:color="auto"/>
        <w:bottom w:val="none" w:sz="0" w:space="0" w:color="auto"/>
        <w:right w:val="none" w:sz="0" w:space="0" w:color="auto"/>
      </w:divBdr>
    </w:div>
    <w:div w:id="1083188969">
      <w:bodyDiv w:val="1"/>
      <w:marLeft w:val="0"/>
      <w:marRight w:val="0"/>
      <w:marTop w:val="0"/>
      <w:marBottom w:val="0"/>
      <w:divBdr>
        <w:top w:val="none" w:sz="0" w:space="0" w:color="auto"/>
        <w:left w:val="none" w:sz="0" w:space="0" w:color="auto"/>
        <w:bottom w:val="none" w:sz="0" w:space="0" w:color="auto"/>
        <w:right w:val="none" w:sz="0" w:space="0" w:color="auto"/>
      </w:divBdr>
    </w:div>
    <w:div w:id="1085228428">
      <w:bodyDiv w:val="1"/>
      <w:marLeft w:val="0"/>
      <w:marRight w:val="0"/>
      <w:marTop w:val="0"/>
      <w:marBottom w:val="0"/>
      <w:divBdr>
        <w:top w:val="none" w:sz="0" w:space="0" w:color="auto"/>
        <w:left w:val="none" w:sz="0" w:space="0" w:color="auto"/>
        <w:bottom w:val="none" w:sz="0" w:space="0" w:color="auto"/>
        <w:right w:val="none" w:sz="0" w:space="0" w:color="auto"/>
      </w:divBdr>
    </w:div>
    <w:div w:id="1088884737">
      <w:bodyDiv w:val="1"/>
      <w:marLeft w:val="0"/>
      <w:marRight w:val="0"/>
      <w:marTop w:val="0"/>
      <w:marBottom w:val="0"/>
      <w:divBdr>
        <w:top w:val="none" w:sz="0" w:space="0" w:color="auto"/>
        <w:left w:val="none" w:sz="0" w:space="0" w:color="auto"/>
        <w:bottom w:val="none" w:sz="0" w:space="0" w:color="auto"/>
        <w:right w:val="none" w:sz="0" w:space="0" w:color="auto"/>
      </w:divBdr>
    </w:div>
    <w:div w:id="1097288955">
      <w:bodyDiv w:val="1"/>
      <w:marLeft w:val="0"/>
      <w:marRight w:val="0"/>
      <w:marTop w:val="0"/>
      <w:marBottom w:val="0"/>
      <w:divBdr>
        <w:top w:val="none" w:sz="0" w:space="0" w:color="auto"/>
        <w:left w:val="none" w:sz="0" w:space="0" w:color="auto"/>
        <w:bottom w:val="none" w:sz="0" w:space="0" w:color="auto"/>
        <w:right w:val="none" w:sz="0" w:space="0" w:color="auto"/>
      </w:divBdr>
    </w:div>
    <w:div w:id="1114205484">
      <w:bodyDiv w:val="1"/>
      <w:marLeft w:val="0"/>
      <w:marRight w:val="0"/>
      <w:marTop w:val="0"/>
      <w:marBottom w:val="0"/>
      <w:divBdr>
        <w:top w:val="none" w:sz="0" w:space="0" w:color="auto"/>
        <w:left w:val="none" w:sz="0" w:space="0" w:color="auto"/>
        <w:bottom w:val="none" w:sz="0" w:space="0" w:color="auto"/>
        <w:right w:val="none" w:sz="0" w:space="0" w:color="auto"/>
      </w:divBdr>
    </w:div>
    <w:div w:id="1134450897">
      <w:bodyDiv w:val="1"/>
      <w:marLeft w:val="0"/>
      <w:marRight w:val="0"/>
      <w:marTop w:val="0"/>
      <w:marBottom w:val="0"/>
      <w:divBdr>
        <w:top w:val="none" w:sz="0" w:space="0" w:color="auto"/>
        <w:left w:val="none" w:sz="0" w:space="0" w:color="auto"/>
        <w:bottom w:val="none" w:sz="0" w:space="0" w:color="auto"/>
        <w:right w:val="none" w:sz="0" w:space="0" w:color="auto"/>
      </w:divBdr>
    </w:div>
    <w:div w:id="1158620110">
      <w:bodyDiv w:val="1"/>
      <w:marLeft w:val="0"/>
      <w:marRight w:val="0"/>
      <w:marTop w:val="0"/>
      <w:marBottom w:val="0"/>
      <w:divBdr>
        <w:top w:val="none" w:sz="0" w:space="0" w:color="auto"/>
        <w:left w:val="none" w:sz="0" w:space="0" w:color="auto"/>
        <w:bottom w:val="none" w:sz="0" w:space="0" w:color="auto"/>
        <w:right w:val="none" w:sz="0" w:space="0" w:color="auto"/>
      </w:divBdr>
    </w:div>
    <w:div w:id="1163278200">
      <w:bodyDiv w:val="1"/>
      <w:marLeft w:val="0"/>
      <w:marRight w:val="0"/>
      <w:marTop w:val="0"/>
      <w:marBottom w:val="0"/>
      <w:divBdr>
        <w:top w:val="none" w:sz="0" w:space="0" w:color="auto"/>
        <w:left w:val="none" w:sz="0" w:space="0" w:color="auto"/>
        <w:bottom w:val="none" w:sz="0" w:space="0" w:color="auto"/>
        <w:right w:val="none" w:sz="0" w:space="0" w:color="auto"/>
      </w:divBdr>
    </w:div>
    <w:div w:id="1163740624">
      <w:bodyDiv w:val="1"/>
      <w:marLeft w:val="0"/>
      <w:marRight w:val="0"/>
      <w:marTop w:val="0"/>
      <w:marBottom w:val="0"/>
      <w:divBdr>
        <w:top w:val="none" w:sz="0" w:space="0" w:color="auto"/>
        <w:left w:val="none" w:sz="0" w:space="0" w:color="auto"/>
        <w:bottom w:val="none" w:sz="0" w:space="0" w:color="auto"/>
        <w:right w:val="none" w:sz="0" w:space="0" w:color="auto"/>
      </w:divBdr>
    </w:div>
    <w:div w:id="1163858079">
      <w:bodyDiv w:val="1"/>
      <w:marLeft w:val="0"/>
      <w:marRight w:val="0"/>
      <w:marTop w:val="0"/>
      <w:marBottom w:val="0"/>
      <w:divBdr>
        <w:top w:val="none" w:sz="0" w:space="0" w:color="auto"/>
        <w:left w:val="none" w:sz="0" w:space="0" w:color="auto"/>
        <w:bottom w:val="none" w:sz="0" w:space="0" w:color="auto"/>
        <w:right w:val="none" w:sz="0" w:space="0" w:color="auto"/>
      </w:divBdr>
    </w:div>
    <w:div w:id="1173060484">
      <w:bodyDiv w:val="1"/>
      <w:marLeft w:val="0"/>
      <w:marRight w:val="0"/>
      <w:marTop w:val="0"/>
      <w:marBottom w:val="0"/>
      <w:divBdr>
        <w:top w:val="none" w:sz="0" w:space="0" w:color="auto"/>
        <w:left w:val="none" w:sz="0" w:space="0" w:color="auto"/>
        <w:bottom w:val="none" w:sz="0" w:space="0" w:color="auto"/>
        <w:right w:val="none" w:sz="0" w:space="0" w:color="auto"/>
      </w:divBdr>
    </w:div>
    <w:div w:id="1174371858">
      <w:bodyDiv w:val="1"/>
      <w:marLeft w:val="0"/>
      <w:marRight w:val="0"/>
      <w:marTop w:val="0"/>
      <w:marBottom w:val="0"/>
      <w:divBdr>
        <w:top w:val="none" w:sz="0" w:space="0" w:color="auto"/>
        <w:left w:val="none" w:sz="0" w:space="0" w:color="auto"/>
        <w:bottom w:val="none" w:sz="0" w:space="0" w:color="auto"/>
        <w:right w:val="none" w:sz="0" w:space="0" w:color="auto"/>
      </w:divBdr>
    </w:div>
    <w:div w:id="1176308527">
      <w:bodyDiv w:val="1"/>
      <w:marLeft w:val="0"/>
      <w:marRight w:val="0"/>
      <w:marTop w:val="0"/>
      <w:marBottom w:val="0"/>
      <w:divBdr>
        <w:top w:val="none" w:sz="0" w:space="0" w:color="auto"/>
        <w:left w:val="none" w:sz="0" w:space="0" w:color="auto"/>
        <w:bottom w:val="none" w:sz="0" w:space="0" w:color="auto"/>
        <w:right w:val="none" w:sz="0" w:space="0" w:color="auto"/>
      </w:divBdr>
    </w:div>
    <w:div w:id="1176463035">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90726631">
      <w:bodyDiv w:val="1"/>
      <w:marLeft w:val="0"/>
      <w:marRight w:val="0"/>
      <w:marTop w:val="0"/>
      <w:marBottom w:val="0"/>
      <w:divBdr>
        <w:top w:val="none" w:sz="0" w:space="0" w:color="auto"/>
        <w:left w:val="none" w:sz="0" w:space="0" w:color="auto"/>
        <w:bottom w:val="none" w:sz="0" w:space="0" w:color="auto"/>
        <w:right w:val="none" w:sz="0" w:space="0" w:color="auto"/>
      </w:divBdr>
    </w:div>
    <w:div w:id="1201623127">
      <w:bodyDiv w:val="1"/>
      <w:marLeft w:val="0"/>
      <w:marRight w:val="0"/>
      <w:marTop w:val="0"/>
      <w:marBottom w:val="0"/>
      <w:divBdr>
        <w:top w:val="none" w:sz="0" w:space="0" w:color="auto"/>
        <w:left w:val="none" w:sz="0" w:space="0" w:color="auto"/>
        <w:bottom w:val="none" w:sz="0" w:space="0" w:color="auto"/>
        <w:right w:val="none" w:sz="0" w:space="0" w:color="auto"/>
      </w:divBdr>
    </w:div>
    <w:div w:id="1218515237">
      <w:bodyDiv w:val="1"/>
      <w:marLeft w:val="0"/>
      <w:marRight w:val="0"/>
      <w:marTop w:val="0"/>
      <w:marBottom w:val="0"/>
      <w:divBdr>
        <w:top w:val="none" w:sz="0" w:space="0" w:color="auto"/>
        <w:left w:val="none" w:sz="0" w:space="0" w:color="auto"/>
        <w:bottom w:val="none" w:sz="0" w:space="0" w:color="auto"/>
        <w:right w:val="none" w:sz="0" w:space="0" w:color="auto"/>
      </w:divBdr>
    </w:div>
    <w:div w:id="1222711709">
      <w:bodyDiv w:val="1"/>
      <w:marLeft w:val="0"/>
      <w:marRight w:val="0"/>
      <w:marTop w:val="0"/>
      <w:marBottom w:val="0"/>
      <w:divBdr>
        <w:top w:val="none" w:sz="0" w:space="0" w:color="auto"/>
        <w:left w:val="none" w:sz="0" w:space="0" w:color="auto"/>
        <w:bottom w:val="none" w:sz="0" w:space="0" w:color="auto"/>
        <w:right w:val="none" w:sz="0" w:space="0" w:color="auto"/>
      </w:divBdr>
    </w:div>
    <w:div w:id="1225020283">
      <w:bodyDiv w:val="1"/>
      <w:marLeft w:val="0"/>
      <w:marRight w:val="0"/>
      <w:marTop w:val="0"/>
      <w:marBottom w:val="0"/>
      <w:divBdr>
        <w:top w:val="none" w:sz="0" w:space="0" w:color="auto"/>
        <w:left w:val="none" w:sz="0" w:space="0" w:color="auto"/>
        <w:bottom w:val="none" w:sz="0" w:space="0" w:color="auto"/>
        <w:right w:val="none" w:sz="0" w:space="0" w:color="auto"/>
      </w:divBdr>
    </w:div>
    <w:div w:id="1232236494">
      <w:bodyDiv w:val="1"/>
      <w:marLeft w:val="0"/>
      <w:marRight w:val="0"/>
      <w:marTop w:val="0"/>
      <w:marBottom w:val="0"/>
      <w:divBdr>
        <w:top w:val="none" w:sz="0" w:space="0" w:color="auto"/>
        <w:left w:val="none" w:sz="0" w:space="0" w:color="auto"/>
        <w:bottom w:val="none" w:sz="0" w:space="0" w:color="auto"/>
        <w:right w:val="none" w:sz="0" w:space="0" w:color="auto"/>
      </w:divBdr>
    </w:div>
    <w:div w:id="1236238164">
      <w:bodyDiv w:val="1"/>
      <w:marLeft w:val="0"/>
      <w:marRight w:val="0"/>
      <w:marTop w:val="0"/>
      <w:marBottom w:val="0"/>
      <w:divBdr>
        <w:top w:val="none" w:sz="0" w:space="0" w:color="auto"/>
        <w:left w:val="none" w:sz="0" w:space="0" w:color="auto"/>
        <w:bottom w:val="none" w:sz="0" w:space="0" w:color="auto"/>
        <w:right w:val="none" w:sz="0" w:space="0" w:color="auto"/>
      </w:divBdr>
    </w:div>
    <w:div w:id="1244148994">
      <w:bodyDiv w:val="1"/>
      <w:marLeft w:val="0"/>
      <w:marRight w:val="0"/>
      <w:marTop w:val="0"/>
      <w:marBottom w:val="0"/>
      <w:divBdr>
        <w:top w:val="none" w:sz="0" w:space="0" w:color="auto"/>
        <w:left w:val="none" w:sz="0" w:space="0" w:color="auto"/>
        <w:bottom w:val="none" w:sz="0" w:space="0" w:color="auto"/>
        <w:right w:val="none" w:sz="0" w:space="0" w:color="auto"/>
      </w:divBdr>
    </w:div>
    <w:div w:id="1247958999">
      <w:bodyDiv w:val="1"/>
      <w:marLeft w:val="0"/>
      <w:marRight w:val="0"/>
      <w:marTop w:val="0"/>
      <w:marBottom w:val="0"/>
      <w:divBdr>
        <w:top w:val="none" w:sz="0" w:space="0" w:color="auto"/>
        <w:left w:val="none" w:sz="0" w:space="0" w:color="auto"/>
        <w:bottom w:val="none" w:sz="0" w:space="0" w:color="auto"/>
        <w:right w:val="none" w:sz="0" w:space="0" w:color="auto"/>
      </w:divBdr>
    </w:div>
    <w:div w:id="1253273323">
      <w:bodyDiv w:val="1"/>
      <w:marLeft w:val="0"/>
      <w:marRight w:val="0"/>
      <w:marTop w:val="0"/>
      <w:marBottom w:val="0"/>
      <w:divBdr>
        <w:top w:val="none" w:sz="0" w:space="0" w:color="auto"/>
        <w:left w:val="none" w:sz="0" w:space="0" w:color="auto"/>
        <w:bottom w:val="none" w:sz="0" w:space="0" w:color="auto"/>
        <w:right w:val="none" w:sz="0" w:space="0" w:color="auto"/>
      </w:divBdr>
    </w:div>
    <w:div w:id="1263760285">
      <w:bodyDiv w:val="1"/>
      <w:marLeft w:val="0"/>
      <w:marRight w:val="0"/>
      <w:marTop w:val="0"/>
      <w:marBottom w:val="0"/>
      <w:divBdr>
        <w:top w:val="none" w:sz="0" w:space="0" w:color="auto"/>
        <w:left w:val="none" w:sz="0" w:space="0" w:color="auto"/>
        <w:bottom w:val="none" w:sz="0" w:space="0" w:color="auto"/>
        <w:right w:val="none" w:sz="0" w:space="0" w:color="auto"/>
      </w:divBdr>
    </w:div>
    <w:div w:id="1265453244">
      <w:bodyDiv w:val="1"/>
      <w:marLeft w:val="0"/>
      <w:marRight w:val="0"/>
      <w:marTop w:val="0"/>
      <w:marBottom w:val="0"/>
      <w:divBdr>
        <w:top w:val="none" w:sz="0" w:space="0" w:color="auto"/>
        <w:left w:val="none" w:sz="0" w:space="0" w:color="auto"/>
        <w:bottom w:val="none" w:sz="0" w:space="0" w:color="auto"/>
        <w:right w:val="none" w:sz="0" w:space="0" w:color="auto"/>
      </w:divBdr>
    </w:div>
    <w:div w:id="1269117287">
      <w:bodyDiv w:val="1"/>
      <w:marLeft w:val="0"/>
      <w:marRight w:val="0"/>
      <w:marTop w:val="0"/>
      <w:marBottom w:val="0"/>
      <w:divBdr>
        <w:top w:val="none" w:sz="0" w:space="0" w:color="auto"/>
        <w:left w:val="none" w:sz="0" w:space="0" w:color="auto"/>
        <w:bottom w:val="none" w:sz="0" w:space="0" w:color="auto"/>
        <w:right w:val="none" w:sz="0" w:space="0" w:color="auto"/>
      </w:divBdr>
    </w:div>
    <w:div w:id="1269120812">
      <w:bodyDiv w:val="1"/>
      <w:marLeft w:val="0"/>
      <w:marRight w:val="0"/>
      <w:marTop w:val="0"/>
      <w:marBottom w:val="0"/>
      <w:divBdr>
        <w:top w:val="none" w:sz="0" w:space="0" w:color="auto"/>
        <w:left w:val="none" w:sz="0" w:space="0" w:color="auto"/>
        <w:bottom w:val="none" w:sz="0" w:space="0" w:color="auto"/>
        <w:right w:val="none" w:sz="0" w:space="0" w:color="auto"/>
      </w:divBdr>
    </w:div>
    <w:div w:id="1301955699">
      <w:bodyDiv w:val="1"/>
      <w:marLeft w:val="0"/>
      <w:marRight w:val="0"/>
      <w:marTop w:val="0"/>
      <w:marBottom w:val="0"/>
      <w:divBdr>
        <w:top w:val="none" w:sz="0" w:space="0" w:color="auto"/>
        <w:left w:val="none" w:sz="0" w:space="0" w:color="auto"/>
        <w:bottom w:val="none" w:sz="0" w:space="0" w:color="auto"/>
        <w:right w:val="none" w:sz="0" w:space="0" w:color="auto"/>
      </w:divBdr>
    </w:div>
    <w:div w:id="1302003784">
      <w:bodyDiv w:val="1"/>
      <w:marLeft w:val="0"/>
      <w:marRight w:val="0"/>
      <w:marTop w:val="0"/>
      <w:marBottom w:val="0"/>
      <w:divBdr>
        <w:top w:val="none" w:sz="0" w:space="0" w:color="auto"/>
        <w:left w:val="none" w:sz="0" w:space="0" w:color="auto"/>
        <w:bottom w:val="none" w:sz="0" w:space="0" w:color="auto"/>
        <w:right w:val="none" w:sz="0" w:space="0" w:color="auto"/>
      </w:divBdr>
    </w:div>
    <w:div w:id="1303734957">
      <w:bodyDiv w:val="1"/>
      <w:marLeft w:val="0"/>
      <w:marRight w:val="0"/>
      <w:marTop w:val="0"/>
      <w:marBottom w:val="0"/>
      <w:divBdr>
        <w:top w:val="none" w:sz="0" w:space="0" w:color="auto"/>
        <w:left w:val="none" w:sz="0" w:space="0" w:color="auto"/>
        <w:bottom w:val="none" w:sz="0" w:space="0" w:color="auto"/>
        <w:right w:val="none" w:sz="0" w:space="0" w:color="auto"/>
      </w:divBdr>
    </w:div>
    <w:div w:id="1305041995">
      <w:bodyDiv w:val="1"/>
      <w:marLeft w:val="0"/>
      <w:marRight w:val="0"/>
      <w:marTop w:val="0"/>
      <w:marBottom w:val="0"/>
      <w:divBdr>
        <w:top w:val="none" w:sz="0" w:space="0" w:color="auto"/>
        <w:left w:val="none" w:sz="0" w:space="0" w:color="auto"/>
        <w:bottom w:val="none" w:sz="0" w:space="0" w:color="auto"/>
        <w:right w:val="none" w:sz="0" w:space="0" w:color="auto"/>
      </w:divBdr>
    </w:div>
    <w:div w:id="1308362500">
      <w:bodyDiv w:val="1"/>
      <w:marLeft w:val="0"/>
      <w:marRight w:val="0"/>
      <w:marTop w:val="0"/>
      <w:marBottom w:val="0"/>
      <w:divBdr>
        <w:top w:val="none" w:sz="0" w:space="0" w:color="auto"/>
        <w:left w:val="none" w:sz="0" w:space="0" w:color="auto"/>
        <w:bottom w:val="none" w:sz="0" w:space="0" w:color="auto"/>
        <w:right w:val="none" w:sz="0" w:space="0" w:color="auto"/>
      </w:divBdr>
    </w:div>
    <w:div w:id="1310939596">
      <w:bodyDiv w:val="1"/>
      <w:marLeft w:val="0"/>
      <w:marRight w:val="0"/>
      <w:marTop w:val="0"/>
      <w:marBottom w:val="0"/>
      <w:divBdr>
        <w:top w:val="none" w:sz="0" w:space="0" w:color="auto"/>
        <w:left w:val="none" w:sz="0" w:space="0" w:color="auto"/>
        <w:bottom w:val="none" w:sz="0" w:space="0" w:color="auto"/>
        <w:right w:val="none" w:sz="0" w:space="0" w:color="auto"/>
      </w:divBdr>
    </w:div>
    <w:div w:id="1314220382">
      <w:bodyDiv w:val="1"/>
      <w:marLeft w:val="0"/>
      <w:marRight w:val="0"/>
      <w:marTop w:val="0"/>
      <w:marBottom w:val="0"/>
      <w:divBdr>
        <w:top w:val="none" w:sz="0" w:space="0" w:color="auto"/>
        <w:left w:val="none" w:sz="0" w:space="0" w:color="auto"/>
        <w:bottom w:val="none" w:sz="0" w:space="0" w:color="auto"/>
        <w:right w:val="none" w:sz="0" w:space="0" w:color="auto"/>
      </w:divBdr>
    </w:div>
    <w:div w:id="1314718843">
      <w:bodyDiv w:val="1"/>
      <w:marLeft w:val="0"/>
      <w:marRight w:val="0"/>
      <w:marTop w:val="0"/>
      <w:marBottom w:val="0"/>
      <w:divBdr>
        <w:top w:val="none" w:sz="0" w:space="0" w:color="auto"/>
        <w:left w:val="none" w:sz="0" w:space="0" w:color="auto"/>
        <w:bottom w:val="none" w:sz="0" w:space="0" w:color="auto"/>
        <w:right w:val="none" w:sz="0" w:space="0" w:color="auto"/>
      </w:divBdr>
    </w:div>
    <w:div w:id="1323046027">
      <w:bodyDiv w:val="1"/>
      <w:marLeft w:val="0"/>
      <w:marRight w:val="0"/>
      <w:marTop w:val="0"/>
      <w:marBottom w:val="0"/>
      <w:divBdr>
        <w:top w:val="none" w:sz="0" w:space="0" w:color="auto"/>
        <w:left w:val="none" w:sz="0" w:space="0" w:color="auto"/>
        <w:bottom w:val="none" w:sz="0" w:space="0" w:color="auto"/>
        <w:right w:val="none" w:sz="0" w:space="0" w:color="auto"/>
      </w:divBdr>
    </w:div>
    <w:div w:id="1333216389">
      <w:bodyDiv w:val="1"/>
      <w:marLeft w:val="0"/>
      <w:marRight w:val="0"/>
      <w:marTop w:val="0"/>
      <w:marBottom w:val="0"/>
      <w:divBdr>
        <w:top w:val="none" w:sz="0" w:space="0" w:color="auto"/>
        <w:left w:val="none" w:sz="0" w:space="0" w:color="auto"/>
        <w:bottom w:val="none" w:sz="0" w:space="0" w:color="auto"/>
        <w:right w:val="none" w:sz="0" w:space="0" w:color="auto"/>
      </w:divBdr>
    </w:div>
    <w:div w:id="1335376884">
      <w:bodyDiv w:val="1"/>
      <w:marLeft w:val="0"/>
      <w:marRight w:val="0"/>
      <w:marTop w:val="0"/>
      <w:marBottom w:val="0"/>
      <w:divBdr>
        <w:top w:val="none" w:sz="0" w:space="0" w:color="auto"/>
        <w:left w:val="none" w:sz="0" w:space="0" w:color="auto"/>
        <w:bottom w:val="none" w:sz="0" w:space="0" w:color="auto"/>
        <w:right w:val="none" w:sz="0" w:space="0" w:color="auto"/>
      </w:divBdr>
    </w:div>
    <w:div w:id="1337147878">
      <w:bodyDiv w:val="1"/>
      <w:marLeft w:val="0"/>
      <w:marRight w:val="0"/>
      <w:marTop w:val="0"/>
      <w:marBottom w:val="0"/>
      <w:divBdr>
        <w:top w:val="none" w:sz="0" w:space="0" w:color="auto"/>
        <w:left w:val="none" w:sz="0" w:space="0" w:color="auto"/>
        <w:bottom w:val="none" w:sz="0" w:space="0" w:color="auto"/>
        <w:right w:val="none" w:sz="0" w:space="0" w:color="auto"/>
      </w:divBdr>
    </w:div>
    <w:div w:id="1356231105">
      <w:bodyDiv w:val="1"/>
      <w:marLeft w:val="0"/>
      <w:marRight w:val="0"/>
      <w:marTop w:val="0"/>
      <w:marBottom w:val="0"/>
      <w:divBdr>
        <w:top w:val="none" w:sz="0" w:space="0" w:color="auto"/>
        <w:left w:val="none" w:sz="0" w:space="0" w:color="auto"/>
        <w:bottom w:val="none" w:sz="0" w:space="0" w:color="auto"/>
        <w:right w:val="none" w:sz="0" w:space="0" w:color="auto"/>
      </w:divBdr>
    </w:div>
    <w:div w:id="1359162303">
      <w:bodyDiv w:val="1"/>
      <w:marLeft w:val="0"/>
      <w:marRight w:val="0"/>
      <w:marTop w:val="0"/>
      <w:marBottom w:val="0"/>
      <w:divBdr>
        <w:top w:val="none" w:sz="0" w:space="0" w:color="auto"/>
        <w:left w:val="none" w:sz="0" w:space="0" w:color="auto"/>
        <w:bottom w:val="none" w:sz="0" w:space="0" w:color="auto"/>
        <w:right w:val="none" w:sz="0" w:space="0" w:color="auto"/>
      </w:divBdr>
    </w:div>
    <w:div w:id="1371764625">
      <w:bodyDiv w:val="1"/>
      <w:marLeft w:val="0"/>
      <w:marRight w:val="0"/>
      <w:marTop w:val="0"/>
      <w:marBottom w:val="0"/>
      <w:divBdr>
        <w:top w:val="none" w:sz="0" w:space="0" w:color="auto"/>
        <w:left w:val="none" w:sz="0" w:space="0" w:color="auto"/>
        <w:bottom w:val="none" w:sz="0" w:space="0" w:color="auto"/>
        <w:right w:val="none" w:sz="0" w:space="0" w:color="auto"/>
      </w:divBdr>
    </w:div>
    <w:div w:id="1387726171">
      <w:bodyDiv w:val="1"/>
      <w:marLeft w:val="0"/>
      <w:marRight w:val="0"/>
      <w:marTop w:val="0"/>
      <w:marBottom w:val="0"/>
      <w:divBdr>
        <w:top w:val="none" w:sz="0" w:space="0" w:color="auto"/>
        <w:left w:val="none" w:sz="0" w:space="0" w:color="auto"/>
        <w:bottom w:val="none" w:sz="0" w:space="0" w:color="auto"/>
        <w:right w:val="none" w:sz="0" w:space="0" w:color="auto"/>
      </w:divBdr>
    </w:div>
    <w:div w:id="1396122364">
      <w:bodyDiv w:val="1"/>
      <w:marLeft w:val="0"/>
      <w:marRight w:val="0"/>
      <w:marTop w:val="0"/>
      <w:marBottom w:val="0"/>
      <w:divBdr>
        <w:top w:val="none" w:sz="0" w:space="0" w:color="auto"/>
        <w:left w:val="none" w:sz="0" w:space="0" w:color="auto"/>
        <w:bottom w:val="none" w:sz="0" w:space="0" w:color="auto"/>
        <w:right w:val="none" w:sz="0" w:space="0" w:color="auto"/>
      </w:divBdr>
    </w:div>
    <w:div w:id="1398354933">
      <w:bodyDiv w:val="1"/>
      <w:marLeft w:val="0"/>
      <w:marRight w:val="0"/>
      <w:marTop w:val="0"/>
      <w:marBottom w:val="0"/>
      <w:divBdr>
        <w:top w:val="none" w:sz="0" w:space="0" w:color="auto"/>
        <w:left w:val="none" w:sz="0" w:space="0" w:color="auto"/>
        <w:bottom w:val="none" w:sz="0" w:space="0" w:color="auto"/>
        <w:right w:val="none" w:sz="0" w:space="0" w:color="auto"/>
      </w:divBdr>
    </w:div>
    <w:div w:id="1405377119">
      <w:bodyDiv w:val="1"/>
      <w:marLeft w:val="0"/>
      <w:marRight w:val="0"/>
      <w:marTop w:val="0"/>
      <w:marBottom w:val="0"/>
      <w:divBdr>
        <w:top w:val="none" w:sz="0" w:space="0" w:color="auto"/>
        <w:left w:val="none" w:sz="0" w:space="0" w:color="auto"/>
        <w:bottom w:val="none" w:sz="0" w:space="0" w:color="auto"/>
        <w:right w:val="none" w:sz="0" w:space="0" w:color="auto"/>
      </w:divBdr>
    </w:div>
    <w:div w:id="1405491095">
      <w:bodyDiv w:val="1"/>
      <w:marLeft w:val="0"/>
      <w:marRight w:val="0"/>
      <w:marTop w:val="0"/>
      <w:marBottom w:val="0"/>
      <w:divBdr>
        <w:top w:val="none" w:sz="0" w:space="0" w:color="auto"/>
        <w:left w:val="none" w:sz="0" w:space="0" w:color="auto"/>
        <w:bottom w:val="none" w:sz="0" w:space="0" w:color="auto"/>
        <w:right w:val="none" w:sz="0" w:space="0" w:color="auto"/>
      </w:divBdr>
    </w:div>
    <w:div w:id="1414551417">
      <w:bodyDiv w:val="1"/>
      <w:marLeft w:val="0"/>
      <w:marRight w:val="0"/>
      <w:marTop w:val="0"/>
      <w:marBottom w:val="0"/>
      <w:divBdr>
        <w:top w:val="none" w:sz="0" w:space="0" w:color="auto"/>
        <w:left w:val="none" w:sz="0" w:space="0" w:color="auto"/>
        <w:bottom w:val="none" w:sz="0" w:space="0" w:color="auto"/>
        <w:right w:val="none" w:sz="0" w:space="0" w:color="auto"/>
      </w:divBdr>
    </w:div>
    <w:div w:id="1417939759">
      <w:bodyDiv w:val="1"/>
      <w:marLeft w:val="0"/>
      <w:marRight w:val="0"/>
      <w:marTop w:val="0"/>
      <w:marBottom w:val="0"/>
      <w:divBdr>
        <w:top w:val="none" w:sz="0" w:space="0" w:color="auto"/>
        <w:left w:val="none" w:sz="0" w:space="0" w:color="auto"/>
        <w:bottom w:val="none" w:sz="0" w:space="0" w:color="auto"/>
        <w:right w:val="none" w:sz="0" w:space="0" w:color="auto"/>
      </w:divBdr>
    </w:div>
    <w:div w:id="1428502182">
      <w:bodyDiv w:val="1"/>
      <w:marLeft w:val="0"/>
      <w:marRight w:val="0"/>
      <w:marTop w:val="0"/>
      <w:marBottom w:val="0"/>
      <w:divBdr>
        <w:top w:val="none" w:sz="0" w:space="0" w:color="auto"/>
        <w:left w:val="none" w:sz="0" w:space="0" w:color="auto"/>
        <w:bottom w:val="none" w:sz="0" w:space="0" w:color="auto"/>
        <w:right w:val="none" w:sz="0" w:space="0" w:color="auto"/>
      </w:divBdr>
    </w:div>
    <w:div w:id="1437602354">
      <w:bodyDiv w:val="1"/>
      <w:marLeft w:val="0"/>
      <w:marRight w:val="0"/>
      <w:marTop w:val="0"/>
      <w:marBottom w:val="0"/>
      <w:divBdr>
        <w:top w:val="none" w:sz="0" w:space="0" w:color="auto"/>
        <w:left w:val="none" w:sz="0" w:space="0" w:color="auto"/>
        <w:bottom w:val="none" w:sz="0" w:space="0" w:color="auto"/>
        <w:right w:val="none" w:sz="0" w:space="0" w:color="auto"/>
      </w:divBdr>
    </w:div>
    <w:div w:id="1444225622">
      <w:bodyDiv w:val="1"/>
      <w:marLeft w:val="0"/>
      <w:marRight w:val="0"/>
      <w:marTop w:val="0"/>
      <w:marBottom w:val="0"/>
      <w:divBdr>
        <w:top w:val="none" w:sz="0" w:space="0" w:color="auto"/>
        <w:left w:val="none" w:sz="0" w:space="0" w:color="auto"/>
        <w:bottom w:val="none" w:sz="0" w:space="0" w:color="auto"/>
        <w:right w:val="none" w:sz="0" w:space="0" w:color="auto"/>
      </w:divBdr>
    </w:div>
    <w:div w:id="1445537801">
      <w:bodyDiv w:val="1"/>
      <w:marLeft w:val="0"/>
      <w:marRight w:val="0"/>
      <w:marTop w:val="0"/>
      <w:marBottom w:val="0"/>
      <w:divBdr>
        <w:top w:val="none" w:sz="0" w:space="0" w:color="auto"/>
        <w:left w:val="none" w:sz="0" w:space="0" w:color="auto"/>
        <w:bottom w:val="none" w:sz="0" w:space="0" w:color="auto"/>
        <w:right w:val="none" w:sz="0" w:space="0" w:color="auto"/>
      </w:divBdr>
    </w:div>
    <w:div w:id="1452169829">
      <w:bodyDiv w:val="1"/>
      <w:marLeft w:val="0"/>
      <w:marRight w:val="0"/>
      <w:marTop w:val="0"/>
      <w:marBottom w:val="0"/>
      <w:divBdr>
        <w:top w:val="none" w:sz="0" w:space="0" w:color="auto"/>
        <w:left w:val="none" w:sz="0" w:space="0" w:color="auto"/>
        <w:bottom w:val="none" w:sz="0" w:space="0" w:color="auto"/>
        <w:right w:val="none" w:sz="0" w:space="0" w:color="auto"/>
      </w:divBdr>
    </w:div>
    <w:div w:id="1454637828">
      <w:bodyDiv w:val="1"/>
      <w:marLeft w:val="0"/>
      <w:marRight w:val="0"/>
      <w:marTop w:val="0"/>
      <w:marBottom w:val="0"/>
      <w:divBdr>
        <w:top w:val="none" w:sz="0" w:space="0" w:color="auto"/>
        <w:left w:val="none" w:sz="0" w:space="0" w:color="auto"/>
        <w:bottom w:val="none" w:sz="0" w:space="0" w:color="auto"/>
        <w:right w:val="none" w:sz="0" w:space="0" w:color="auto"/>
      </w:divBdr>
    </w:div>
    <w:div w:id="1457068009">
      <w:bodyDiv w:val="1"/>
      <w:marLeft w:val="0"/>
      <w:marRight w:val="0"/>
      <w:marTop w:val="0"/>
      <w:marBottom w:val="0"/>
      <w:divBdr>
        <w:top w:val="none" w:sz="0" w:space="0" w:color="auto"/>
        <w:left w:val="none" w:sz="0" w:space="0" w:color="auto"/>
        <w:bottom w:val="none" w:sz="0" w:space="0" w:color="auto"/>
        <w:right w:val="none" w:sz="0" w:space="0" w:color="auto"/>
      </w:divBdr>
    </w:div>
    <w:div w:id="1459638508">
      <w:bodyDiv w:val="1"/>
      <w:marLeft w:val="0"/>
      <w:marRight w:val="0"/>
      <w:marTop w:val="0"/>
      <w:marBottom w:val="0"/>
      <w:divBdr>
        <w:top w:val="none" w:sz="0" w:space="0" w:color="auto"/>
        <w:left w:val="none" w:sz="0" w:space="0" w:color="auto"/>
        <w:bottom w:val="none" w:sz="0" w:space="0" w:color="auto"/>
        <w:right w:val="none" w:sz="0" w:space="0" w:color="auto"/>
      </w:divBdr>
    </w:div>
    <w:div w:id="1463309393">
      <w:bodyDiv w:val="1"/>
      <w:marLeft w:val="0"/>
      <w:marRight w:val="0"/>
      <w:marTop w:val="0"/>
      <w:marBottom w:val="0"/>
      <w:divBdr>
        <w:top w:val="none" w:sz="0" w:space="0" w:color="auto"/>
        <w:left w:val="none" w:sz="0" w:space="0" w:color="auto"/>
        <w:bottom w:val="none" w:sz="0" w:space="0" w:color="auto"/>
        <w:right w:val="none" w:sz="0" w:space="0" w:color="auto"/>
      </w:divBdr>
    </w:div>
    <w:div w:id="1464883721">
      <w:bodyDiv w:val="1"/>
      <w:marLeft w:val="0"/>
      <w:marRight w:val="0"/>
      <w:marTop w:val="0"/>
      <w:marBottom w:val="0"/>
      <w:divBdr>
        <w:top w:val="none" w:sz="0" w:space="0" w:color="auto"/>
        <w:left w:val="none" w:sz="0" w:space="0" w:color="auto"/>
        <w:bottom w:val="none" w:sz="0" w:space="0" w:color="auto"/>
        <w:right w:val="none" w:sz="0" w:space="0" w:color="auto"/>
      </w:divBdr>
    </w:div>
    <w:div w:id="1470436390">
      <w:bodyDiv w:val="1"/>
      <w:marLeft w:val="0"/>
      <w:marRight w:val="0"/>
      <w:marTop w:val="0"/>
      <w:marBottom w:val="0"/>
      <w:divBdr>
        <w:top w:val="none" w:sz="0" w:space="0" w:color="auto"/>
        <w:left w:val="none" w:sz="0" w:space="0" w:color="auto"/>
        <w:bottom w:val="none" w:sz="0" w:space="0" w:color="auto"/>
        <w:right w:val="none" w:sz="0" w:space="0" w:color="auto"/>
      </w:divBdr>
    </w:div>
    <w:div w:id="1484194659">
      <w:bodyDiv w:val="1"/>
      <w:marLeft w:val="0"/>
      <w:marRight w:val="0"/>
      <w:marTop w:val="0"/>
      <w:marBottom w:val="0"/>
      <w:divBdr>
        <w:top w:val="none" w:sz="0" w:space="0" w:color="auto"/>
        <w:left w:val="none" w:sz="0" w:space="0" w:color="auto"/>
        <w:bottom w:val="none" w:sz="0" w:space="0" w:color="auto"/>
        <w:right w:val="none" w:sz="0" w:space="0" w:color="auto"/>
      </w:divBdr>
    </w:div>
    <w:div w:id="1484808686">
      <w:bodyDiv w:val="1"/>
      <w:marLeft w:val="0"/>
      <w:marRight w:val="0"/>
      <w:marTop w:val="0"/>
      <w:marBottom w:val="0"/>
      <w:divBdr>
        <w:top w:val="none" w:sz="0" w:space="0" w:color="auto"/>
        <w:left w:val="none" w:sz="0" w:space="0" w:color="auto"/>
        <w:bottom w:val="none" w:sz="0" w:space="0" w:color="auto"/>
        <w:right w:val="none" w:sz="0" w:space="0" w:color="auto"/>
      </w:divBdr>
    </w:div>
    <w:div w:id="1498418503">
      <w:bodyDiv w:val="1"/>
      <w:marLeft w:val="0"/>
      <w:marRight w:val="0"/>
      <w:marTop w:val="0"/>
      <w:marBottom w:val="0"/>
      <w:divBdr>
        <w:top w:val="none" w:sz="0" w:space="0" w:color="auto"/>
        <w:left w:val="none" w:sz="0" w:space="0" w:color="auto"/>
        <w:bottom w:val="none" w:sz="0" w:space="0" w:color="auto"/>
        <w:right w:val="none" w:sz="0" w:space="0" w:color="auto"/>
      </w:divBdr>
    </w:div>
    <w:div w:id="1504584008">
      <w:bodyDiv w:val="1"/>
      <w:marLeft w:val="0"/>
      <w:marRight w:val="0"/>
      <w:marTop w:val="0"/>
      <w:marBottom w:val="0"/>
      <w:divBdr>
        <w:top w:val="none" w:sz="0" w:space="0" w:color="auto"/>
        <w:left w:val="none" w:sz="0" w:space="0" w:color="auto"/>
        <w:bottom w:val="none" w:sz="0" w:space="0" w:color="auto"/>
        <w:right w:val="none" w:sz="0" w:space="0" w:color="auto"/>
      </w:divBdr>
    </w:div>
    <w:div w:id="1504783780">
      <w:bodyDiv w:val="1"/>
      <w:marLeft w:val="0"/>
      <w:marRight w:val="0"/>
      <w:marTop w:val="0"/>
      <w:marBottom w:val="0"/>
      <w:divBdr>
        <w:top w:val="none" w:sz="0" w:space="0" w:color="auto"/>
        <w:left w:val="none" w:sz="0" w:space="0" w:color="auto"/>
        <w:bottom w:val="none" w:sz="0" w:space="0" w:color="auto"/>
        <w:right w:val="none" w:sz="0" w:space="0" w:color="auto"/>
      </w:divBdr>
    </w:div>
    <w:div w:id="1514420212">
      <w:bodyDiv w:val="1"/>
      <w:marLeft w:val="0"/>
      <w:marRight w:val="0"/>
      <w:marTop w:val="0"/>
      <w:marBottom w:val="0"/>
      <w:divBdr>
        <w:top w:val="none" w:sz="0" w:space="0" w:color="auto"/>
        <w:left w:val="none" w:sz="0" w:space="0" w:color="auto"/>
        <w:bottom w:val="none" w:sz="0" w:space="0" w:color="auto"/>
        <w:right w:val="none" w:sz="0" w:space="0" w:color="auto"/>
      </w:divBdr>
    </w:div>
    <w:div w:id="1542939553">
      <w:bodyDiv w:val="1"/>
      <w:marLeft w:val="0"/>
      <w:marRight w:val="0"/>
      <w:marTop w:val="0"/>
      <w:marBottom w:val="0"/>
      <w:divBdr>
        <w:top w:val="none" w:sz="0" w:space="0" w:color="auto"/>
        <w:left w:val="none" w:sz="0" w:space="0" w:color="auto"/>
        <w:bottom w:val="none" w:sz="0" w:space="0" w:color="auto"/>
        <w:right w:val="none" w:sz="0" w:space="0" w:color="auto"/>
      </w:divBdr>
    </w:div>
    <w:div w:id="1543519987">
      <w:bodyDiv w:val="1"/>
      <w:marLeft w:val="0"/>
      <w:marRight w:val="0"/>
      <w:marTop w:val="0"/>
      <w:marBottom w:val="0"/>
      <w:divBdr>
        <w:top w:val="none" w:sz="0" w:space="0" w:color="auto"/>
        <w:left w:val="none" w:sz="0" w:space="0" w:color="auto"/>
        <w:bottom w:val="none" w:sz="0" w:space="0" w:color="auto"/>
        <w:right w:val="none" w:sz="0" w:space="0" w:color="auto"/>
      </w:divBdr>
    </w:div>
    <w:div w:id="1547831571">
      <w:bodyDiv w:val="1"/>
      <w:marLeft w:val="0"/>
      <w:marRight w:val="0"/>
      <w:marTop w:val="0"/>
      <w:marBottom w:val="0"/>
      <w:divBdr>
        <w:top w:val="none" w:sz="0" w:space="0" w:color="auto"/>
        <w:left w:val="none" w:sz="0" w:space="0" w:color="auto"/>
        <w:bottom w:val="none" w:sz="0" w:space="0" w:color="auto"/>
        <w:right w:val="none" w:sz="0" w:space="0" w:color="auto"/>
      </w:divBdr>
    </w:div>
    <w:div w:id="1559247299">
      <w:bodyDiv w:val="1"/>
      <w:marLeft w:val="0"/>
      <w:marRight w:val="0"/>
      <w:marTop w:val="0"/>
      <w:marBottom w:val="0"/>
      <w:divBdr>
        <w:top w:val="none" w:sz="0" w:space="0" w:color="auto"/>
        <w:left w:val="none" w:sz="0" w:space="0" w:color="auto"/>
        <w:bottom w:val="none" w:sz="0" w:space="0" w:color="auto"/>
        <w:right w:val="none" w:sz="0" w:space="0" w:color="auto"/>
      </w:divBdr>
    </w:div>
    <w:div w:id="1561402854">
      <w:bodyDiv w:val="1"/>
      <w:marLeft w:val="0"/>
      <w:marRight w:val="0"/>
      <w:marTop w:val="0"/>
      <w:marBottom w:val="0"/>
      <w:divBdr>
        <w:top w:val="none" w:sz="0" w:space="0" w:color="auto"/>
        <w:left w:val="none" w:sz="0" w:space="0" w:color="auto"/>
        <w:bottom w:val="none" w:sz="0" w:space="0" w:color="auto"/>
        <w:right w:val="none" w:sz="0" w:space="0" w:color="auto"/>
      </w:divBdr>
    </w:div>
    <w:div w:id="1579246388">
      <w:bodyDiv w:val="1"/>
      <w:marLeft w:val="0"/>
      <w:marRight w:val="0"/>
      <w:marTop w:val="0"/>
      <w:marBottom w:val="0"/>
      <w:divBdr>
        <w:top w:val="none" w:sz="0" w:space="0" w:color="auto"/>
        <w:left w:val="none" w:sz="0" w:space="0" w:color="auto"/>
        <w:bottom w:val="none" w:sz="0" w:space="0" w:color="auto"/>
        <w:right w:val="none" w:sz="0" w:space="0" w:color="auto"/>
      </w:divBdr>
    </w:div>
    <w:div w:id="1582376446">
      <w:bodyDiv w:val="1"/>
      <w:marLeft w:val="0"/>
      <w:marRight w:val="0"/>
      <w:marTop w:val="0"/>
      <w:marBottom w:val="0"/>
      <w:divBdr>
        <w:top w:val="none" w:sz="0" w:space="0" w:color="auto"/>
        <w:left w:val="none" w:sz="0" w:space="0" w:color="auto"/>
        <w:bottom w:val="none" w:sz="0" w:space="0" w:color="auto"/>
        <w:right w:val="none" w:sz="0" w:space="0" w:color="auto"/>
      </w:divBdr>
    </w:div>
    <w:div w:id="1582526849">
      <w:bodyDiv w:val="1"/>
      <w:marLeft w:val="0"/>
      <w:marRight w:val="0"/>
      <w:marTop w:val="0"/>
      <w:marBottom w:val="0"/>
      <w:divBdr>
        <w:top w:val="none" w:sz="0" w:space="0" w:color="auto"/>
        <w:left w:val="none" w:sz="0" w:space="0" w:color="auto"/>
        <w:bottom w:val="none" w:sz="0" w:space="0" w:color="auto"/>
        <w:right w:val="none" w:sz="0" w:space="0" w:color="auto"/>
      </w:divBdr>
    </w:div>
    <w:div w:id="1590309226">
      <w:bodyDiv w:val="1"/>
      <w:marLeft w:val="0"/>
      <w:marRight w:val="0"/>
      <w:marTop w:val="0"/>
      <w:marBottom w:val="0"/>
      <w:divBdr>
        <w:top w:val="none" w:sz="0" w:space="0" w:color="auto"/>
        <w:left w:val="none" w:sz="0" w:space="0" w:color="auto"/>
        <w:bottom w:val="none" w:sz="0" w:space="0" w:color="auto"/>
        <w:right w:val="none" w:sz="0" w:space="0" w:color="auto"/>
      </w:divBdr>
    </w:div>
    <w:div w:id="1599871926">
      <w:bodyDiv w:val="1"/>
      <w:marLeft w:val="0"/>
      <w:marRight w:val="0"/>
      <w:marTop w:val="0"/>
      <w:marBottom w:val="0"/>
      <w:divBdr>
        <w:top w:val="none" w:sz="0" w:space="0" w:color="auto"/>
        <w:left w:val="none" w:sz="0" w:space="0" w:color="auto"/>
        <w:bottom w:val="none" w:sz="0" w:space="0" w:color="auto"/>
        <w:right w:val="none" w:sz="0" w:space="0" w:color="auto"/>
      </w:divBdr>
    </w:div>
    <w:div w:id="1610774212">
      <w:bodyDiv w:val="1"/>
      <w:marLeft w:val="0"/>
      <w:marRight w:val="0"/>
      <w:marTop w:val="0"/>
      <w:marBottom w:val="0"/>
      <w:divBdr>
        <w:top w:val="none" w:sz="0" w:space="0" w:color="auto"/>
        <w:left w:val="none" w:sz="0" w:space="0" w:color="auto"/>
        <w:bottom w:val="none" w:sz="0" w:space="0" w:color="auto"/>
        <w:right w:val="none" w:sz="0" w:space="0" w:color="auto"/>
      </w:divBdr>
    </w:div>
    <w:div w:id="1636376857">
      <w:bodyDiv w:val="1"/>
      <w:marLeft w:val="0"/>
      <w:marRight w:val="0"/>
      <w:marTop w:val="0"/>
      <w:marBottom w:val="0"/>
      <w:divBdr>
        <w:top w:val="none" w:sz="0" w:space="0" w:color="auto"/>
        <w:left w:val="none" w:sz="0" w:space="0" w:color="auto"/>
        <w:bottom w:val="none" w:sz="0" w:space="0" w:color="auto"/>
        <w:right w:val="none" w:sz="0" w:space="0" w:color="auto"/>
      </w:divBdr>
    </w:div>
    <w:div w:id="1638947505">
      <w:bodyDiv w:val="1"/>
      <w:marLeft w:val="0"/>
      <w:marRight w:val="0"/>
      <w:marTop w:val="0"/>
      <w:marBottom w:val="0"/>
      <w:divBdr>
        <w:top w:val="none" w:sz="0" w:space="0" w:color="auto"/>
        <w:left w:val="none" w:sz="0" w:space="0" w:color="auto"/>
        <w:bottom w:val="none" w:sz="0" w:space="0" w:color="auto"/>
        <w:right w:val="none" w:sz="0" w:space="0" w:color="auto"/>
      </w:divBdr>
    </w:div>
    <w:div w:id="1645309864">
      <w:bodyDiv w:val="1"/>
      <w:marLeft w:val="0"/>
      <w:marRight w:val="0"/>
      <w:marTop w:val="0"/>
      <w:marBottom w:val="0"/>
      <w:divBdr>
        <w:top w:val="none" w:sz="0" w:space="0" w:color="auto"/>
        <w:left w:val="none" w:sz="0" w:space="0" w:color="auto"/>
        <w:bottom w:val="none" w:sz="0" w:space="0" w:color="auto"/>
        <w:right w:val="none" w:sz="0" w:space="0" w:color="auto"/>
      </w:divBdr>
    </w:div>
    <w:div w:id="1654791190">
      <w:bodyDiv w:val="1"/>
      <w:marLeft w:val="0"/>
      <w:marRight w:val="0"/>
      <w:marTop w:val="0"/>
      <w:marBottom w:val="0"/>
      <w:divBdr>
        <w:top w:val="none" w:sz="0" w:space="0" w:color="auto"/>
        <w:left w:val="none" w:sz="0" w:space="0" w:color="auto"/>
        <w:bottom w:val="none" w:sz="0" w:space="0" w:color="auto"/>
        <w:right w:val="none" w:sz="0" w:space="0" w:color="auto"/>
      </w:divBdr>
    </w:div>
    <w:div w:id="1656840377">
      <w:bodyDiv w:val="1"/>
      <w:marLeft w:val="0"/>
      <w:marRight w:val="0"/>
      <w:marTop w:val="0"/>
      <w:marBottom w:val="0"/>
      <w:divBdr>
        <w:top w:val="none" w:sz="0" w:space="0" w:color="auto"/>
        <w:left w:val="none" w:sz="0" w:space="0" w:color="auto"/>
        <w:bottom w:val="none" w:sz="0" w:space="0" w:color="auto"/>
        <w:right w:val="none" w:sz="0" w:space="0" w:color="auto"/>
      </w:divBdr>
    </w:div>
    <w:div w:id="1657879560">
      <w:bodyDiv w:val="1"/>
      <w:marLeft w:val="0"/>
      <w:marRight w:val="0"/>
      <w:marTop w:val="0"/>
      <w:marBottom w:val="0"/>
      <w:divBdr>
        <w:top w:val="none" w:sz="0" w:space="0" w:color="auto"/>
        <w:left w:val="none" w:sz="0" w:space="0" w:color="auto"/>
        <w:bottom w:val="none" w:sz="0" w:space="0" w:color="auto"/>
        <w:right w:val="none" w:sz="0" w:space="0" w:color="auto"/>
      </w:divBdr>
    </w:div>
    <w:div w:id="1667129689">
      <w:bodyDiv w:val="1"/>
      <w:marLeft w:val="0"/>
      <w:marRight w:val="0"/>
      <w:marTop w:val="0"/>
      <w:marBottom w:val="0"/>
      <w:divBdr>
        <w:top w:val="none" w:sz="0" w:space="0" w:color="auto"/>
        <w:left w:val="none" w:sz="0" w:space="0" w:color="auto"/>
        <w:bottom w:val="none" w:sz="0" w:space="0" w:color="auto"/>
        <w:right w:val="none" w:sz="0" w:space="0" w:color="auto"/>
      </w:divBdr>
    </w:div>
    <w:div w:id="1685083942">
      <w:bodyDiv w:val="1"/>
      <w:marLeft w:val="0"/>
      <w:marRight w:val="0"/>
      <w:marTop w:val="0"/>
      <w:marBottom w:val="0"/>
      <w:divBdr>
        <w:top w:val="none" w:sz="0" w:space="0" w:color="auto"/>
        <w:left w:val="none" w:sz="0" w:space="0" w:color="auto"/>
        <w:bottom w:val="none" w:sz="0" w:space="0" w:color="auto"/>
        <w:right w:val="none" w:sz="0" w:space="0" w:color="auto"/>
      </w:divBdr>
    </w:div>
    <w:div w:id="1687251149">
      <w:bodyDiv w:val="1"/>
      <w:marLeft w:val="0"/>
      <w:marRight w:val="0"/>
      <w:marTop w:val="0"/>
      <w:marBottom w:val="0"/>
      <w:divBdr>
        <w:top w:val="none" w:sz="0" w:space="0" w:color="auto"/>
        <w:left w:val="none" w:sz="0" w:space="0" w:color="auto"/>
        <w:bottom w:val="none" w:sz="0" w:space="0" w:color="auto"/>
        <w:right w:val="none" w:sz="0" w:space="0" w:color="auto"/>
      </w:divBdr>
    </w:div>
    <w:div w:id="1728067241">
      <w:bodyDiv w:val="1"/>
      <w:marLeft w:val="0"/>
      <w:marRight w:val="0"/>
      <w:marTop w:val="0"/>
      <w:marBottom w:val="0"/>
      <w:divBdr>
        <w:top w:val="none" w:sz="0" w:space="0" w:color="auto"/>
        <w:left w:val="none" w:sz="0" w:space="0" w:color="auto"/>
        <w:bottom w:val="none" w:sz="0" w:space="0" w:color="auto"/>
        <w:right w:val="none" w:sz="0" w:space="0" w:color="auto"/>
      </w:divBdr>
    </w:div>
    <w:div w:id="1738435395">
      <w:bodyDiv w:val="1"/>
      <w:marLeft w:val="0"/>
      <w:marRight w:val="0"/>
      <w:marTop w:val="0"/>
      <w:marBottom w:val="0"/>
      <w:divBdr>
        <w:top w:val="none" w:sz="0" w:space="0" w:color="auto"/>
        <w:left w:val="none" w:sz="0" w:space="0" w:color="auto"/>
        <w:bottom w:val="none" w:sz="0" w:space="0" w:color="auto"/>
        <w:right w:val="none" w:sz="0" w:space="0" w:color="auto"/>
      </w:divBdr>
    </w:div>
    <w:div w:id="1740982678">
      <w:bodyDiv w:val="1"/>
      <w:marLeft w:val="0"/>
      <w:marRight w:val="0"/>
      <w:marTop w:val="0"/>
      <w:marBottom w:val="0"/>
      <w:divBdr>
        <w:top w:val="none" w:sz="0" w:space="0" w:color="auto"/>
        <w:left w:val="none" w:sz="0" w:space="0" w:color="auto"/>
        <w:bottom w:val="none" w:sz="0" w:space="0" w:color="auto"/>
        <w:right w:val="none" w:sz="0" w:space="0" w:color="auto"/>
      </w:divBdr>
    </w:div>
    <w:div w:id="1746685993">
      <w:bodyDiv w:val="1"/>
      <w:marLeft w:val="0"/>
      <w:marRight w:val="0"/>
      <w:marTop w:val="0"/>
      <w:marBottom w:val="0"/>
      <w:divBdr>
        <w:top w:val="none" w:sz="0" w:space="0" w:color="auto"/>
        <w:left w:val="none" w:sz="0" w:space="0" w:color="auto"/>
        <w:bottom w:val="none" w:sz="0" w:space="0" w:color="auto"/>
        <w:right w:val="none" w:sz="0" w:space="0" w:color="auto"/>
      </w:divBdr>
    </w:div>
    <w:div w:id="1747221710">
      <w:bodyDiv w:val="1"/>
      <w:marLeft w:val="0"/>
      <w:marRight w:val="0"/>
      <w:marTop w:val="0"/>
      <w:marBottom w:val="0"/>
      <w:divBdr>
        <w:top w:val="none" w:sz="0" w:space="0" w:color="auto"/>
        <w:left w:val="none" w:sz="0" w:space="0" w:color="auto"/>
        <w:bottom w:val="none" w:sz="0" w:space="0" w:color="auto"/>
        <w:right w:val="none" w:sz="0" w:space="0" w:color="auto"/>
      </w:divBdr>
    </w:div>
    <w:div w:id="1754206384">
      <w:bodyDiv w:val="1"/>
      <w:marLeft w:val="0"/>
      <w:marRight w:val="0"/>
      <w:marTop w:val="0"/>
      <w:marBottom w:val="0"/>
      <w:divBdr>
        <w:top w:val="none" w:sz="0" w:space="0" w:color="auto"/>
        <w:left w:val="none" w:sz="0" w:space="0" w:color="auto"/>
        <w:bottom w:val="none" w:sz="0" w:space="0" w:color="auto"/>
        <w:right w:val="none" w:sz="0" w:space="0" w:color="auto"/>
      </w:divBdr>
    </w:div>
    <w:div w:id="1756244582">
      <w:bodyDiv w:val="1"/>
      <w:marLeft w:val="0"/>
      <w:marRight w:val="0"/>
      <w:marTop w:val="0"/>
      <w:marBottom w:val="0"/>
      <w:divBdr>
        <w:top w:val="none" w:sz="0" w:space="0" w:color="auto"/>
        <w:left w:val="none" w:sz="0" w:space="0" w:color="auto"/>
        <w:bottom w:val="none" w:sz="0" w:space="0" w:color="auto"/>
        <w:right w:val="none" w:sz="0" w:space="0" w:color="auto"/>
      </w:divBdr>
    </w:div>
    <w:div w:id="1758359044">
      <w:bodyDiv w:val="1"/>
      <w:marLeft w:val="0"/>
      <w:marRight w:val="0"/>
      <w:marTop w:val="0"/>
      <w:marBottom w:val="0"/>
      <w:divBdr>
        <w:top w:val="none" w:sz="0" w:space="0" w:color="auto"/>
        <w:left w:val="none" w:sz="0" w:space="0" w:color="auto"/>
        <w:bottom w:val="none" w:sz="0" w:space="0" w:color="auto"/>
        <w:right w:val="none" w:sz="0" w:space="0" w:color="auto"/>
      </w:divBdr>
    </w:div>
    <w:div w:id="1760518934">
      <w:bodyDiv w:val="1"/>
      <w:marLeft w:val="0"/>
      <w:marRight w:val="0"/>
      <w:marTop w:val="0"/>
      <w:marBottom w:val="0"/>
      <w:divBdr>
        <w:top w:val="none" w:sz="0" w:space="0" w:color="auto"/>
        <w:left w:val="none" w:sz="0" w:space="0" w:color="auto"/>
        <w:bottom w:val="none" w:sz="0" w:space="0" w:color="auto"/>
        <w:right w:val="none" w:sz="0" w:space="0" w:color="auto"/>
      </w:divBdr>
    </w:div>
    <w:div w:id="1761368220">
      <w:bodyDiv w:val="1"/>
      <w:marLeft w:val="0"/>
      <w:marRight w:val="0"/>
      <w:marTop w:val="0"/>
      <w:marBottom w:val="0"/>
      <w:divBdr>
        <w:top w:val="none" w:sz="0" w:space="0" w:color="auto"/>
        <w:left w:val="none" w:sz="0" w:space="0" w:color="auto"/>
        <w:bottom w:val="none" w:sz="0" w:space="0" w:color="auto"/>
        <w:right w:val="none" w:sz="0" w:space="0" w:color="auto"/>
      </w:divBdr>
    </w:div>
    <w:div w:id="1767380077">
      <w:bodyDiv w:val="1"/>
      <w:marLeft w:val="0"/>
      <w:marRight w:val="0"/>
      <w:marTop w:val="0"/>
      <w:marBottom w:val="0"/>
      <w:divBdr>
        <w:top w:val="none" w:sz="0" w:space="0" w:color="auto"/>
        <w:left w:val="none" w:sz="0" w:space="0" w:color="auto"/>
        <w:bottom w:val="none" w:sz="0" w:space="0" w:color="auto"/>
        <w:right w:val="none" w:sz="0" w:space="0" w:color="auto"/>
      </w:divBdr>
    </w:div>
    <w:div w:id="1805730808">
      <w:bodyDiv w:val="1"/>
      <w:marLeft w:val="0"/>
      <w:marRight w:val="0"/>
      <w:marTop w:val="0"/>
      <w:marBottom w:val="0"/>
      <w:divBdr>
        <w:top w:val="none" w:sz="0" w:space="0" w:color="auto"/>
        <w:left w:val="none" w:sz="0" w:space="0" w:color="auto"/>
        <w:bottom w:val="none" w:sz="0" w:space="0" w:color="auto"/>
        <w:right w:val="none" w:sz="0" w:space="0" w:color="auto"/>
      </w:divBdr>
    </w:div>
    <w:div w:id="1810589287">
      <w:bodyDiv w:val="1"/>
      <w:marLeft w:val="0"/>
      <w:marRight w:val="0"/>
      <w:marTop w:val="0"/>
      <w:marBottom w:val="0"/>
      <w:divBdr>
        <w:top w:val="none" w:sz="0" w:space="0" w:color="auto"/>
        <w:left w:val="none" w:sz="0" w:space="0" w:color="auto"/>
        <w:bottom w:val="none" w:sz="0" w:space="0" w:color="auto"/>
        <w:right w:val="none" w:sz="0" w:space="0" w:color="auto"/>
      </w:divBdr>
    </w:div>
    <w:div w:id="1810896495">
      <w:bodyDiv w:val="1"/>
      <w:marLeft w:val="0"/>
      <w:marRight w:val="0"/>
      <w:marTop w:val="0"/>
      <w:marBottom w:val="0"/>
      <w:divBdr>
        <w:top w:val="none" w:sz="0" w:space="0" w:color="auto"/>
        <w:left w:val="none" w:sz="0" w:space="0" w:color="auto"/>
        <w:bottom w:val="none" w:sz="0" w:space="0" w:color="auto"/>
        <w:right w:val="none" w:sz="0" w:space="0" w:color="auto"/>
      </w:divBdr>
    </w:div>
    <w:div w:id="1811167446">
      <w:bodyDiv w:val="1"/>
      <w:marLeft w:val="0"/>
      <w:marRight w:val="0"/>
      <w:marTop w:val="0"/>
      <w:marBottom w:val="0"/>
      <w:divBdr>
        <w:top w:val="none" w:sz="0" w:space="0" w:color="auto"/>
        <w:left w:val="none" w:sz="0" w:space="0" w:color="auto"/>
        <w:bottom w:val="none" w:sz="0" w:space="0" w:color="auto"/>
        <w:right w:val="none" w:sz="0" w:space="0" w:color="auto"/>
      </w:divBdr>
    </w:div>
    <w:div w:id="1812332808">
      <w:bodyDiv w:val="1"/>
      <w:marLeft w:val="0"/>
      <w:marRight w:val="0"/>
      <w:marTop w:val="0"/>
      <w:marBottom w:val="0"/>
      <w:divBdr>
        <w:top w:val="none" w:sz="0" w:space="0" w:color="auto"/>
        <w:left w:val="none" w:sz="0" w:space="0" w:color="auto"/>
        <w:bottom w:val="none" w:sz="0" w:space="0" w:color="auto"/>
        <w:right w:val="none" w:sz="0" w:space="0" w:color="auto"/>
      </w:divBdr>
    </w:div>
    <w:div w:id="1820345522">
      <w:bodyDiv w:val="1"/>
      <w:marLeft w:val="0"/>
      <w:marRight w:val="0"/>
      <w:marTop w:val="0"/>
      <w:marBottom w:val="0"/>
      <w:divBdr>
        <w:top w:val="none" w:sz="0" w:space="0" w:color="auto"/>
        <w:left w:val="none" w:sz="0" w:space="0" w:color="auto"/>
        <w:bottom w:val="none" w:sz="0" w:space="0" w:color="auto"/>
        <w:right w:val="none" w:sz="0" w:space="0" w:color="auto"/>
      </w:divBdr>
    </w:div>
    <w:div w:id="1822579826">
      <w:bodyDiv w:val="1"/>
      <w:marLeft w:val="0"/>
      <w:marRight w:val="0"/>
      <w:marTop w:val="0"/>
      <w:marBottom w:val="0"/>
      <w:divBdr>
        <w:top w:val="none" w:sz="0" w:space="0" w:color="auto"/>
        <w:left w:val="none" w:sz="0" w:space="0" w:color="auto"/>
        <w:bottom w:val="none" w:sz="0" w:space="0" w:color="auto"/>
        <w:right w:val="none" w:sz="0" w:space="0" w:color="auto"/>
      </w:divBdr>
    </w:div>
    <w:div w:id="1832595198">
      <w:bodyDiv w:val="1"/>
      <w:marLeft w:val="0"/>
      <w:marRight w:val="0"/>
      <w:marTop w:val="0"/>
      <w:marBottom w:val="0"/>
      <w:divBdr>
        <w:top w:val="none" w:sz="0" w:space="0" w:color="auto"/>
        <w:left w:val="none" w:sz="0" w:space="0" w:color="auto"/>
        <w:bottom w:val="none" w:sz="0" w:space="0" w:color="auto"/>
        <w:right w:val="none" w:sz="0" w:space="0" w:color="auto"/>
      </w:divBdr>
    </w:div>
    <w:div w:id="1842624487">
      <w:bodyDiv w:val="1"/>
      <w:marLeft w:val="0"/>
      <w:marRight w:val="0"/>
      <w:marTop w:val="0"/>
      <w:marBottom w:val="0"/>
      <w:divBdr>
        <w:top w:val="none" w:sz="0" w:space="0" w:color="auto"/>
        <w:left w:val="none" w:sz="0" w:space="0" w:color="auto"/>
        <w:bottom w:val="none" w:sz="0" w:space="0" w:color="auto"/>
        <w:right w:val="none" w:sz="0" w:space="0" w:color="auto"/>
      </w:divBdr>
    </w:div>
    <w:div w:id="1861233996">
      <w:bodyDiv w:val="1"/>
      <w:marLeft w:val="0"/>
      <w:marRight w:val="0"/>
      <w:marTop w:val="0"/>
      <w:marBottom w:val="0"/>
      <w:divBdr>
        <w:top w:val="none" w:sz="0" w:space="0" w:color="auto"/>
        <w:left w:val="none" w:sz="0" w:space="0" w:color="auto"/>
        <w:bottom w:val="none" w:sz="0" w:space="0" w:color="auto"/>
        <w:right w:val="none" w:sz="0" w:space="0" w:color="auto"/>
      </w:divBdr>
    </w:div>
    <w:div w:id="1869105240">
      <w:bodyDiv w:val="1"/>
      <w:marLeft w:val="0"/>
      <w:marRight w:val="0"/>
      <w:marTop w:val="0"/>
      <w:marBottom w:val="0"/>
      <w:divBdr>
        <w:top w:val="none" w:sz="0" w:space="0" w:color="auto"/>
        <w:left w:val="none" w:sz="0" w:space="0" w:color="auto"/>
        <w:bottom w:val="none" w:sz="0" w:space="0" w:color="auto"/>
        <w:right w:val="none" w:sz="0" w:space="0" w:color="auto"/>
      </w:divBdr>
    </w:div>
    <w:div w:id="1870993607">
      <w:bodyDiv w:val="1"/>
      <w:marLeft w:val="0"/>
      <w:marRight w:val="0"/>
      <w:marTop w:val="0"/>
      <w:marBottom w:val="0"/>
      <w:divBdr>
        <w:top w:val="none" w:sz="0" w:space="0" w:color="auto"/>
        <w:left w:val="none" w:sz="0" w:space="0" w:color="auto"/>
        <w:bottom w:val="none" w:sz="0" w:space="0" w:color="auto"/>
        <w:right w:val="none" w:sz="0" w:space="0" w:color="auto"/>
      </w:divBdr>
    </w:div>
    <w:div w:id="1872380530">
      <w:bodyDiv w:val="1"/>
      <w:marLeft w:val="0"/>
      <w:marRight w:val="0"/>
      <w:marTop w:val="0"/>
      <w:marBottom w:val="0"/>
      <w:divBdr>
        <w:top w:val="none" w:sz="0" w:space="0" w:color="auto"/>
        <w:left w:val="none" w:sz="0" w:space="0" w:color="auto"/>
        <w:bottom w:val="none" w:sz="0" w:space="0" w:color="auto"/>
        <w:right w:val="none" w:sz="0" w:space="0" w:color="auto"/>
      </w:divBdr>
    </w:div>
    <w:div w:id="1882672919">
      <w:bodyDiv w:val="1"/>
      <w:marLeft w:val="0"/>
      <w:marRight w:val="0"/>
      <w:marTop w:val="0"/>
      <w:marBottom w:val="0"/>
      <w:divBdr>
        <w:top w:val="none" w:sz="0" w:space="0" w:color="auto"/>
        <w:left w:val="none" w:sz="0" w:space="0" w:color="auto"/>
        <w:bottom w:val="none" w:sz="0" w:space="0" w:color="auto"/>
        <w:right w:val="none" w:sz="0" w:space="0" w:color="auto"/>
      </w:divBdr>
    </w:div>
    <w:div w:id="1898858953">
      <w:bodyDiv w:val="1"/>
      <w:marLeft w:val="0"/>
      <w:marRight w:val="0"/>
      <w:marTop w:val="0"/>
      <w:marBottom w:val="0"/>
      <w:divBdr>
        <w:top w:val="none" w:sz="0" w:space="0" w:color="auto"/>
        <w:left w:val="none" w:sz="0" w:space="0" w:color="auto"/>
        <w:bottom w:val="none" w:sz="0" w:space="0" w:color="auto"/>
        <w:right w:val="none" w:sz="0" w:space="0" w:color="auto"/>
      </w:divBdr>
    </w:div>
    <w:div w:id="1902712074">
      <w:bodyDiv w:val="1"/>
      <w:marLeft w:val="0"/>
      <w:marRight w:val="0"/>
      <w:marTop w:val="0"/>
      <w:marBottom w:val="0"/>
      <w:divBdr>
        <w:top w:val="none" w:sz="0" w:space="0" w:color="auto"/>
        <w:left w:val="none" w:sz="0" w:space="0" w:color="auto"/>
        <w:bottom w:val="none" w:sz="0" w:space="0" w:color="auto"/>
        <w:right w:val="none" w:sz="0" w:space="0" w:color="auto"/>
      </w:divBdr>
    </w:div>
    <w:div w:id="1909607061">
      <w:bodyDiv w:val="1"/>
      <w:marLeft w:val="0"/>
      <w:marRight w:val="0"/>
      <w:marTop w:val="0"/>
      <w:marBottom w:val="0"/>
      <w:divBdr>
        <w:top w:val="none" w:sz="0" w:space="0" w:color="auto"/>
        <w:left w:val="none" w:sz="0" w:space="0" w:color="auto"/>
        <w:bottom w:val="none" w:sz="0" w:space="0" w:color="auto"/>
        <w:right w:val="none" w:sz="0" w:space="0" w:color="auto"/>
      </w:divBdr>
    </w:div>
    <w:div w:id="1918242232">
      <w:bodyDiv w:val="1"/>
      <w:marLeft w:val="0"/>
      <w:marRight w:val="0"/>
      <w:marTop w:val="0"/>
      <w:marBottom w:val="0"/>
      <w:divBdr>
        <w:top w:val="none" w:sz="0" w:space="0" w:color="auto"/>
        <w:left w:val="none" w:sz="0" w:space="0" w:color="auto"/>
        <w:bottom w:val="none" w:sz="0" w:space="0" w:color="auto"/>
        <w:right w:val="none" w:sz="0" w:space="0" w:color="auto"/>
      </w:divBdr>
    </w:div>
    <w:div w:id="1924562270">
      <w:bodyDiv w:val="1"/>
      <w:marLeft w:val="0"/>
      <w:marRight w:val="0"/>
      <w:marTop w:val="0"/>
      <w:marBottom w:val="0"/>
      <w:divBdr>
        <w:top w:val="none" w:sz="0" w:space="0" w:color="auto"/>
        <w:left w:val="none" w:sz="0" w:space="0" w:color="auto"/>
        <w:bottom w:val="none" w:sz="0" w:space="0" w:color="auto"/>
        <w:right w:val="none" w:sz="0" w:space="0" w:color="auto"/>
      </w:divBdr>
    </w:div>
    <w:div w:id="1940680828">
      <w:bodyDiv w:val="1"/>
      <w:marLeft w:val="0"/>
      <w:marRight w:val="0"/>
      <w:marTop w:val="0"/>
      <w:marBottom w:val="0"/>
      <w:divBdr>
        <w:top w:val="none" w:sz="0" w:space="0" w:color="auto"/>
        <w:left w:val="none" w:sz="0" w:space="0" w:color="auto"/>
        <w:bottom w:val="none" w:sz="0" w:space="0" w:color="auto"/>
        <w:right w:val="none" w:sz="0" w:space="0" w:color="auto"/>
      </w:divBdr>
    </w:div>
    <w:div w:id="1958635220">
      <w:bodyDiv w:val="1"/>
      <w:marLeft w:val="0"/>
      <w:marRight w:val="0"/>
      <w:marTop w:val="0"/>
      <w:marBottom w:val="0"/>
      <w:divBdr>
        <w:top w:val="none" w:sz="0" w:space="0" w:color="auto"/>
        <w:left w:val="none" w:sz="0" w:space="0" w:color="auto"/>
        <w:bottom w:val="none" w:sz="0" w:space="0" w:color="auto"/>
        <w:right w:val="none" w:sz="0" w:space="0" w:color="auto"/>
      </w:divBdr>
    </w:div>
    <w:div w:id="1968779209">
      <w:bodyDiv w:val="1"/>
      <w:marLeft w:val="0"/>
      <w:marRight w:val="0"/>
      <w:marTop w:val="0"/>
      <w:marBottom w:val="0"/>
      <w:divBdr>
        <w:top w:val="none" w:sz="0" w:space="0" w:color="auto"/>
        <w:left w:val="none" w:sz="0" w:space="0" w:color="auto"/>
        <w:bottom w:val="none" w:sz="0" w:space="0" w:color="auto"/>
        <w:right w:val="none" w:sz="0" w:space="0" w:color="auto"/>
      </w:divBdr>
    </w:div>
    <w:div w:id="1974020212">
      <w:bodyDiv w:val="1"/>
      <w:marLeft w:val="0"/>
      <w:marRight w:val="0"/>
      <w:marTop w:val="0"/>
      <w:marBottom w:val="0"/>
      <w:divBdr>
        <w:top w:val="none" w:sz="0" w:space="0" w:color="auto"/>
        <w:left w:val="none" w:sz="0" w:space="0" w:color="auto"/>
        <w:bottom w:val="none" w:sz="0" w:space="0" w:color="auto"/>
        <w:right w:val="none" w:sz="0" w:space="0" w:color="auto"/>
      </w:divBdr>
    </w:div>
    <w:div w:id="1997369834">
      <w:bodyDiv w:val="1"/>
      <w:marLeft w:val="0"/>
      <w:marRight w:val="0"/>
      <w:marTop w:val="0"/>
      <w:marBottom w:val="0"/>
      <w:divBdr>
        <w:top w:val="none" w:sz="0" w:space="0" w:color="auto"/>
        <w:left w:val="none" w:sz="0" w:space="0" w:color="auto"/>
        <w:bottom w:val="none" w:sz="0" w:space="0" w:color="auto"/>
        <w:right w:val="none" w:sz="0" w:space="0" w:color="auto"/>
      </w:divBdr>
    </w:div>
    <w:div w:id="2006666010">
      <w:bodyDiv w:val="1"/>
      <w:marLeft w:val="0"/>
      <w:marRight w:val="0"/>
      <w:marTop w:val="0"/>
      <w:marBottom w:val="0"/>
      <w:divBdr>
        <w:top w:val="none" w:sz="0" w:space="0" w:color="auto"/>
        <w:left w:val="none" w:sz="0" w:space="0" w:color="auto"/>
        <w:bottom w:val="none" w:sz="0" w:space="0" w:color="auto"/>
        <w:right w:val="none" w:sz="0" w:space="0" w:color="auto"/>
      </w:divBdr>
    </w:div>
    <w:div w:id="2011828642">
      <w:bodyDiv w:val="1"/>
      <w:marLeft w:val="0"/>
      <w:marRight w:val="0"/>
      <w:marTop w:val="0"/>
      <w:marBottom w:val="0"/>
      <w:divBdr>
        <w:top w:val="none" w:sz="0" w:space="0" w:color="auto"/>
        <w:left w:val="none" w:sz="0" w:space="0" w:color="auto"/>
        <w:bottom w:val="none" w:sz="0" w:space="0" w:color="auto"/>
        <w:right w:val="none" w:sz="0" w:space="0" w:color="auto"/>
      </w:divBdr>
    </w:div>
    <w:div w:id="2014064051">
      <w:bodyDiv w:val="1"/>
      <w:marLeft w:val="0"/>
      <w:marRight w:val="0"/>
      <w:marTop w:val="0"/>
      <w:marBottom w:val="0"/>
      <w:divBdr>
        <w:top w:val="none" w:sz="0" w:space="0" w:color="auto"/>
        <w:left w:val="none" w:sz="0" w:space="0" w:color="auto"/>
        <w:bottom w:val="none" w:sz="0" w:space="0" w:color="auto"/>
        <w:right w:val="none" w:sz="0" w:space="0" w:color="auto"/>
      </w:divBdr>
    </w:div>
    <w:div w:id="2015760102">
      <w:bodyDiv w:val="1"/>
      <w:marLeft w:val="0"/>
      <w:marRight w:val="0"/>
      <w:marTop w:val="0"/>
      <w:marBottom w:val="0"/>
      <w:divBdr>
        <w:top w:val="none" w:sz="0" w:space="0" w:color="auto"/>
        <w:left w:val="none" w:sz="0" w:space="0" w:color="auto"/>
        <w:bottom w:val="none" w:sz="0" w:space="0" w:color="auto"/>
        <w:right w:val="none" w:sz="0" w:space="0" w:color="auto"/>
      </w:divBdr>
    </w:div>
    <w:div w:id="2018387267">
      <w:bodyDiv w:val="1"/>
      <w:marLeft w:val="0"/>
      <w:marRight w:val="0"/>
      <w:marTop w:val="0"/>
      <w:marBottom w:val="0"/>
      <w:divBdr>
        <w:top w:val="none" w:sz="0" w:space="0" w:color="auto"/>
        <w:left w:val="none" w:sz="0" w:space="0" w:color="auto"/>
        <w:bottom w:val="none" w:sz="0" w:space="0" w:color="auto"/>
        <w:right w:val="none" w:sz="0" w:space="0" w:color="auto"/>
      </w:divBdr>
    </w:div>
    <w:div w:id="2020500297">
      <w:bodyDiv w:val="1"/>
      <w:marLeft w:val="0"/>
      <w:marRight w:val="0"/>
      <w:marTop w:val="0"/>
      <w:marBottom w:val="0"/>
      <w:divBdr>
        <w:top w:val="none" w:sz="0" w:space="0" w:color="auto"/>
        <w:left w:val="none" w:sz="0" w:space="0" w:color="auto"/>
        <w:bottom w:val="none" w:sz="0" w:space="0" w:color="auto"/>
        <w:right w:val="none" w:sz="0" w:space="0" w:color="auto"/>
      </w:divBdr>
    </w:div>
    <w:div w:id="2024435154">
      <w:bodyDiv w:val="1"/>
      <w:marLeft w:val="0"/>
      <w:marRight w:val="0"/>
      <w:marTop w:val="0"/>
      <w:marBottom w:val="0"/>
      <w:divBdr>
        <w:top w:val="none" w:sz="0" w:space="0" w:color="auto"/>
        <w:left w:val="none" w:sz="0" w:space="0" w:color="auto"/>
        <w:bottom w:val="none" w:sz="0" w:space="0" w:color="auto"/>
        <w:right w:val="none" w:sz="0" w:space="0" w:color="auto"/>
      </w:divBdr>
    </w:div>
    <w:div w:id="2028359464">
      <w:bodyDiv w:val="1"/>
      <w:marLeft w:val="0"/>
      <w:marRight w:val="0"/>
      <w:marTop w:val="0"/>
      <w:marBottom w:val="0"/>
      <w:divBdr>
        <w:top w:val="none" w:sz="0" w:space="0" w:color="auto"/>
        <w:left w:val="none" w:sz="0" w:space="0" w:color="auto"/>
        <w:bottom w:val="none" w:sz="0" w:space="0" w:color="auto"/>
        <w:right w:val="none" w:sz="0" w:space="0" w:color="auto"/>
      </w:divBdr>
    </w:div>
    <w:div w:id="2032367331">
      <w:bodyDiv w:val="1"/>
      <w:marLeft w:val="0"/>
      <w:marRight w:val="0"/>
      <w:marTop w:val="0"/>
      <w:marBottom w:val="0"/>
      <w:divBdr>
        <w:top w:val="none" w:sz="0" w:space="0" w:color="auto"/>
        <w:left w:val="none" w:sz="0" w:space="0" w:color="auto"/>
        <w:bottom w:val="none" w:sz="0" w:space="0" w:color="auto"/>
        <w:right w:val="none" w:sz="0" w:space="0" w:color="auto"/>
      </w:divBdr>
    </w:div>
    <w:div w:id="2032610776">
      <w:bodyDiv w:val="1"/>
      <w:marLeft w:val="0"/>
      <w:marRight w:val="0"/>
      <w:marTop w:val="0"/>
      <w:marBottom w:val="0"/>
      <w:divBdr>
        <w:top w:val="none" w:sz="0" w:space="0" w:color="auto"/>
        <w:left w:val="none" w:sz="0" w:space="0" w:color="auto"/>
        <w:bottom w:val="none" w:sz="0" w:space="0" w:color="auto"/>
        <w:right w:val="none" w:sz="0" w:space="0" w:color="auto"/>
      </w:divBdr>
    </w:div>
    <w:div w:id="2036882638">
      <w:bodyDiv w:val="1"/>
      <w:marLeft w:val="0"/>
      <w:marRight w:val="0"/>
      <w:marTop w:val="0"/>
      <w:marBottom w:val="0"/>
      <w:divBdr>
        <w:top w:val="none" w:sz="0" w:space="0" w:color="auto"/>
        <w:left w:val="none" w:sz="0" w:space="0" w:color="auto"/>
        <w:bottom w:val="none" w:sz="0" w:space="0" w:color="auto"/>
        <w:right w:val="none" w:sz="0" w:space="0" w:color="auto"/>
      </w:divBdr>
    </w:div>
    <w:div w:id="2041861169">
      <w:bodyDiv w:val="1"/>
      <w:marLeft w:val="0"/>
      <w:marRight w:val="0"/>
      <w:marTop w:val="0"/>
      <w:marBottom w:val="0"/>
      <w:divBdr>
        <w:top w:val="none" w:sz="0" w:space="0" w:color="auto"/>
        <w:left w:val="none" w:sz="0" w:space="0" w:color="auto"/>
        <w:bottom w:val="none" w:sz="0" w:space="0" w:color="auto"/>
        <w:right w:val="none" w:sz="0" w:space="0" w:color="auto"/>
      </w:divBdr>
    </w:div>
    <w:div w:id="2042707407">
      <w:bodyDiv w:val="1"/>
      <w:marLeft w:val="0"/>
      <w:marRight w:val="0"/>
      <w:marTop w:val="0"/>
      <w:marBottom w:val="0"/>
      <w:divBdr>
        <w:top w:val="none" w:sz="0" w:space="0" w:color="auto"/>
        <w:left w:val="none" w:sz="0" w:space="0" w:color="auto"/>
        <w:bottom w:val="none" w:sz="0" w:space="0" w:color="auto"/>
        <w:right w:val="none" w:sz="0" w:space="0" w:color="auto"/>
      </w:divBdr>
    </w:div>
    <w:div w:id="2050910723">
      <w:bodyDiv w:val="1"/>
      <w:marLeft w:val="0"/>
      <w:marRight w:val="0"/>
      <w:marTop w:val="0"/>
      <w:marBottom w:val="0"/>
      <w:divBdr>
        <w:top w:val="none" w:sz="0" w:space="0" w:color="auto"/>
        <w:left w:val="none" w:sz="0" w:space="0" w:color="auto"/>
        <w:bottom w:val="none" w:sz="0" w:space="0" w:color="auto"/>
        <w:right w:val="none" w:sz="0" w:space="0" w:color="auto"/>
      </w:divBdr>
    </w:div>
    <w:div w:id="2065136770">
      <w:bodyDiv w:val="1"/>
      <w:marLeft w:val="0"/>
      <w:marRight w:val="0"/>
      <w:marTop w:val="0"/>
      <w:marBottom w:val="0"/>
      <w:divBdr>
        <w:top w:val="none" w:sz="0" w:space="0" w:color="auto"/>
        <w:left w:val="none" w:sz="0" w:space="0" w:color="auto"/>
        <w:bottom w:val="none" w:sz="0" w:space="0" w:color="auto"/>
        <w:right w:val="none" w:sz="0" w:space="0" w:color="auto"/>
      </w:divBdr>
    </w:div>
    <w:div w:id="2065979586">
      <w:bodyDiv w:val="1"/>
      <w:marLeft w:val="0"/>
      <w:marRight w:val="0"/>
      <w:marTop w:val="0"/>
      <w:marBottom w:val="0"/>
      <w:divBdr>
        <w:top w:val="none" w:sz="0" w:space="0" w:color="auto"/>
        <w:left w:val="none" w:sz="0" w:space="0" w:color="auto"/>
        <w:bottom w:val="none" w:sz="0" w:space="0" w:color="auto"/>
        <w:right w:val="none" w:sz="0" w:space="0" w:color="auto"/>
      </w:divBdr>
    </w:div>
    <w:div w:id="2076924735">
      <w:bodyDiv w:val="1"/>
      <w:marLeft w:val="0"/>
      <w:marRight w:val="0"/>
      <w:marTop w:val="0"/>
      <w:marBottom w:val="0"/>
      <w:divBdr>
        <w:top w:val="none" w:sz="0" w:space="0" w:color="auto"/>
        <w:left w:val="none" w:sz="0" w:space="0" w:color="auto"/>
        <w:bottom w:val="none" w:sz="0" w:space="0" w:color="auto"/>
        <w:right w:val="none" w:sz="0" w:space="0" w:color="auto"/>
      </w:divBdr>
    </w:div>
    <w:div w:id="2077316903">
      <w:bodyDiv w:val="1"/>
      <w:marLeft w:val="0"/>
      <w:marRight w:val="0"/>
      <w:marTop w:val="0"/>
      <w:marBottom w:val="0"/>
      <w:divBdr>
        <w:top w:val="none" w:sz="0" w:space="0" w:color="auto"/>
        <w:left w:val="none" w:sz="0" w:space="0" w:color="auto"/>
        <w:bottom w:val="none" w:sz="0" w:space="0" w:color="auto"/>
        <w:right w:val="none" w:sz="0" w:space="0" w:color="auto"/>
      </w:divBdr>
    </w:div>
    <w:div w:id="2081051601">
      <w:bodyDiv w:val="1"/>
      <w:marLeft w:val="0"/>
      <w:marRight w:val="0"/>
      <w:marTop w:val="0"/>
      <w:marBottom w:val="0"/>
      <w:divBdr>
        <w:top w:val="none" w:sz="0" w:space="0" w:color="auto"/>
        <w:left w:val="none" w:sz="0" w:space="0" w:color="auto"/>
        <w:bottom w:val="none" w:sz="0" w:space="0" w:color="auto"/>
        <w:right w:val="none" w:sz="0" w:space="0" w:color="auto"/>
      </w:divBdr>
    </w:div>
    <w:div w:id="2083065099">
      <w:bodyDiv w:val="1"/>
      <w:marLeft w:val="0"/>
      <w:marRight w:val="0"/>
      <w:marTop w:val="0"/>
      <w:marBottom w:val="0"/>
      <w:divBdr>
        <w:top w:val="none" w:sz="0" w:space="0" w:color="auto"/>
        <w:left w:val="none" w:sz="0" w:space="0" w:color="auto"/>
        <w:bottom w:val="none" w:sz="0" w:space="0" w:color="auto"/>
        <w:right w:val="none" w:sz="0" w:space="0" w:color="auto"/>
      </w:divBdr>
    </w:div>
    <w:div w:id="2084791471">
      <w:bodyDiv w:val="1"/>
      <w:marLeft w:val="0"/>
      <w:marRight w:val="0"/>
      <w:marTop w:val="0"/>
      <w:marBottom w:val="0"/>
      <w:divBdr>
        <w:top w:val="none" w:sz="0" w:space="0" w:color="auto"/>
        <w:left w:val="none" w:sz="0" w:space="0" w:color="auto"/>
        <w:bottom w:val="none" w:sz="0" w:space="0" w:color="auto"/>
        <w:right w:val="none" w:sz="0" w:space="0" w:color="auto"/>
      </w:divBdr>
    </w:div>
    <w:div w:id="2087149175">
      <w:bodyDiv w:val="1"/>
      <w:marLeft w:val="0"/>
      <w:marRight w:val="0"/>
      <w:marTop w:val="0"/>
      <w:marBottom w:val="0"/>
      <w:divBdr>
        <w:top w:val="none" w:sz="0" w:space="0" w:color="auto"/>
        <w:left w:val="none" w:sz="0" w:space="0" w:color="auto"/>
        <w:bottom w:val="none" w:sz="0" w:space="0" w:color="auto"/>
        <w:right w:val="none" w:sz="0" w:space="0" w:color="auto"/>
      </w:divBdr>
    </w:div>
    <w:div w:id="2092700082">
      <w:bodyDiv w:val="1"/>
      <w:marLeft w:val="0"/>
      <w:marRight w:val="0"/>
      <w:marTop w:val="0"/>
      <w:marBottom w:val="0"/>
      <w:divBdr>
        <w:top w:val="none" w:sz="0" w:space="0" w:color="auto"/>
        <w:left w:val="none" w:sz="0" w:space="0" w:color="auto"/>
        <w:bottom w:val="none" w:sz="0" w:space="0" w:color="auto"/>
        <w:right w:val="none" w:sz="0" w:space="0" w:color="auto"/>
      </w:divBdr>
    </w:div>
    <w:div w:id="2095196875">
      <w:bodyDiv w:val="1"/>
      <w:marLeft w:val="0"/>
      <w:marRight w:val="0"/>
      <w:marTop w:val="0"/>
      <w:marBottom w:val="0"/>
      <w:divBdr>
        <w:top w:val="none" w:sz="0" w:space="0" w:color="auto"/>
        <w:left w:val="none" w:sz="0" w:space="0" w:color="auto"/>
        <w:bottom w:val="none" w:sz="0" w:space="0" w:color="auto"/>
        <w:right w:val="none" w:sz="0" w:space="0" w:color="auto"/>
      </w:divBdr>
    </w:div>
    <w:div w:id="2098206989">
      <w:bodyDiv w:val="1"/>
      <w:marLeft w:val="0"/>
      <w:marRight w:val="0"/>
      <w:marTop w:val="0"/>
      <w:marBottom w:val="0"/>
      <w:divBdr>
        <w:top w:val="none" w:sz="0" w:space="0" w:color="auto"/>
        <w:left w:val="none" w:sz="0" w:space="0" w:color="auto"/>
        <w:bottom w:val="none" w:sz="0" w:space="0" w:color="auto"/>
        <w:right w:val="none" w:sz="0" w:space="0" w:color="auto"/>
      </w:divBdr>
    </w:div>
    <w:div w:id="2115660877">
      <w:bodyDiv w:val="1"/>
      <w:marLeft w:val="0"/>
      <w:marRight w:val="0"/>
      <w:marTop w:val="0"/>
      <w:marBottom w:val="0"/>
      <w:divBdr>
        <w:top w:val="none" w:sz="0" w:space="0" w:color="auto"/>
        <w:left w:val="none" w:sz="0" w:space="0" w:color="auto"/>
        <w:bottom w:val="none" w:sz="0" w:space="0" w:color="auto"/>
        <w:right w:val="none" w:sz="0" w:space="0" w:color="auto"/>
      </w:divBdr>
    </w:div>
    <w:div w:id="2115855244">
      <w:bodyDiv w:val="1"/>
      <w:marLeft w:val="0"/>
      <w:marRight w:val="0"/>
      <w:marTop w:val="0"/>
      <w:marBottom w:val="0"/>
      <w:divBdr>
        <w:top w:val="none" w:sz="0" w:space="0" w:color="auto"/>
        <w:left w:val="none" w:sz="0" w:space="0" w:color="auto"/>
        <w:bottom w:val="none" w:sz="0" w:space="0" w:color="auto"/>
        <w:right w:val="none" w:sz="0" w:space="0" w:color="auto"/>
      </w:divBdr>
    </w:div>
    <w:div w:id="2120251388">
      <w:bodyDiv w:val="1"/>
      <w:marLeft w:val="0"/>
      <w:marRight w:val="0"/>
      <w:marTop w:val="0"/>
      <w:marBottom w:val="0"/>
      <w:divBdr>
        <w:top w:val="none" w:sz="0" w:space="0" w:color="auto"/>
        <w:left w:val="none" w:sz="0" w:space="0" w:color="auto"/>
        <w:bottom w:val="none" w:sz="0" w:space="0" w:color="auto"/>
        <w:right w:val="none" w:sz="0" w:space="0" w:color="auto"/>
      </w:divBdr>
    </w:div>
    <w:div w:id="2123917382">
      <w:bodyDiv w:val="1"/>
      <w:marLeft w:val="0"/>
      <w:marRight w:val="0"/>
      <w:marTop w:val="0"/>
      <w:marBottom w:val="0"/>
      <w:divBdr>
        <w:top w:val="none" w:sz="0" w:space="0" w:color="auto"/>
        <w:left w:val="none" w:sz="0" w:space="0" w:color="auto"/>
        <w:bottom w:val="none" w:sz="0" w:space="0" w:color="auto"/>
        <w:right w:val="none" w:sz="0" w:space="0" w:color="auto"/>
      </w:divBdr>
    </w:div>
    <w:div w:id="2125808846">
      <w:bodyDiv w:val="1"/>
      <w:marLeft w:val="0"/>
      <w:marRight w:val="0"/>
      <w:marTop w:val="0"/>
      <w:marBottom w:val="0"/>
      <w:divBdr>
        <w:top w:val="none" w:sz="0" w:space="0" w:color="auto"/>
        <w:left w:val="none" w:sz="0" w:space="0" w:color="auto"/>
        <w:bottom w:val="none" w:sz="0" w:space="0" w:color="auto"/>
        <w:right w:val="none" w:sz="0" w:space="0" w:color="auto"/>
      </w:divBdr>
    </w:div>
    <w:div w:id="2130469457">
      <w:bodyDiv w:val="1"/>
      <w:marLeft w:val="0"/>
      <w:marRight w:val="0"/>
      <w:marTop w:val="0"/>
      <w:marBottom w:val="0"/>
      <w:divBdr>
        <w:top w:val="none" w:sz="0" w:space="0" w:color="auto"/>
        <w:left w:val="none" w:sz="0" w:space="0" w:color="auto"/>
        <w:bottom w:val="none" w:sz="0" w:space="0" w:color="auto"/>
        <w:right w:val="none" w:sz="0" w:space="0" w:color="auto"/>
      </w:divBdr>
    </w:div>
    <w:div w:id="2137987332">
      <w:bodyDiv w:val="1"/>
      <w:marLeft w:val="0"/>
      <w:marRight w:val="0"/>
      <w:marTop w:val="0"/>
      <w:marBottom w:val="0"/>
      <w:divBdr>
        <w:top w:val="none" w:sz="0" w:space="0" w:color="auto"/>
        <w:left w:val="none" w:sz="0" w:space="0" w:color="auto"/>
        <w:bottom w:val="none" w:sz="0" w:space="0" w:color="auto"/>
        <w:right w:val="none" w:sz="0" w:space="0" w:color="auto"/>
      </w:divBdr>
    </w:div>
    <w:div w:id="2138520677">
      <w:bodyDiv w:val="1"/>
      <w:marLeft w:val="0"/>
      <w:marRight w:val="0"/>
      <w:marTop w:val="0"/>
      <w:marBottom w:val="0"/>
      <w:divBdr>
        <w:top w:val="none" w:sz="0" w:space="0" w:color="auto"/>
        <w:left w:val="none" w:sz="0" w:space="0" w:color="auto"/>
        <w:bottom w:val="none" w:sz="0" w:space="0" w:color="auto"/>
        <w:right w:val="none" w:sz="0" w:space="0" w:color="auto"/>
      </w:divBdr>
    </w:div>
    <w:div w:id="2139835029">
      <w:bodyDiv w:val="1"/>
      <w:marLeft w:val="0"/>
      <w:marRight w:val="0"/>
      <w:marTop w:val="0"/>
      <w:marBottom w:val="0"/>
      <w:divBdr>
        <w:top w:val="none" w:sz="0" w:space="0" w:color="auto"/>
        <w:left w:val="none" w:sz="0" w:space="0" w:color="auto"/>
        <w:bottom w:val="none" w:sz="0" w:space="0" w:color="auto"/>
        <w:right w:val="none" w:sz="0" w:space="0" w:color="auto"/>
      </w:divBdr>
    </w:div>
    <w:div w:id="214211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8B2E88CB8B712B9737DD914468D7A7DC10F3D7DC65DE7DDB99EB8750862DB36765E782B544DC84EeAwCK" TargetMode="External"/><Relationship Id="rId18" Type="http://schemas.openxmlformats.org/officeDocument/2006/relationships/hyperlink" Target="http://pgu.rkomi.ru/" TargetMode="External"/><Relationship Id="rId26" Type="http://schemas.openxmlformats.org/officeDocument/2006/relationships/hyperlink" Target="consultantplus://offline/ref=EF523A6E7F5F926526D67EF0B993E056571AFD9FA03150AD35081BD95DA8C4C0F26497B7d5CAJ" TargetMode="External"/><Relationship Id="rId39" Type="http://schemas.openxmlformats.org/officeDocument/2006/relationships/hyperlink" Target="http://pgu.rkomi.ru/" TargetMode="External"/><Relationship Id="rId21" Type="http://schemas.openxmlformats.org/officeDocument/2006/relationships/hyperlink" Target="consultantplus://offline/ref=BCEC427F7D1DD50809AC1706D3B53EB6F944A23E577BEDBBA0F28A1168F2865409E3BAF107AE781Ad719I" TargetMode="External"/><Relationship Id="rId34" Type="http://schemas.openxmlformats.org/officeDocument/2006/relationships/hyperlink" Target="consultantplus://offline/ref=FFA9584165A230557B07E1EBD6A8B574968E143AC43181CDB438C11F8AkE7AF" TargetMode="External"/><Relationship Id="rId42" Type="http://schemas.openxmlformats.org/officeDocument/2006/relationships/hyperlink" Target="consultantplus://offline/ref=C06363FE4AAFE2ED7ABACAC5335903C8364FE374D717B73882749C23F2D373F4A0996EFF05DF56F12D2A050DA5gFG" TargetMode="External"/><Relationship Id="rId47" Type="http://schemas.openxmlformats.org/officeDocument/2006/relationships/hyperlink" Target="consultantplus://offline/ref=78F3CFC446D8B625834F2F1422059A32AA59A8F940F54B9F82C4207EC9878BF2C66B9B20C1DAE636e8nFL" TargetMode="External"/><Relationship Id="rId50" Type="http://schemas.openxmlformats.org/officeDocument/2006/relationships/hyperlink" Target="consultantplus://offline/ref=05E1177287EA3BBBD00773F281EB221087F417D44F38C459E404C6741AA7B52E0AC3F0EFFF421A35D3F14A4FA0n1M" TargetMode="External"/><Relationship Id="rId55" Type="http://schemas.openxmlformats.org/officeDocument/2006/relationships/oleObject" Target="embeddings/oleObject7.bin"/><Relationship Id="rId63" Type="http://schemas.openxmlformats.org/officeDocument/2006/relationships/hyperlink" Target="consultantplus://offline/ref=570029CB473C2854AA7C7F386C977E229355FCF49B9CCBBFCF9CD7C6iDc3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consultantplus://offline/ref=BCEC427F7D1DD50809AC1706D3B53EB6F949AA3B567CEDBBA0F28A1168dF12I" TargetMode="External"/><Relationship Id="rId32" Type="http://schemas.openxmlformats.org/officeDocument/2006/relationships/hyperlink" Target="consultantplus://offline/ref=FFA9584165A230557B07E1EBD6A8B57496811231C03281CDB438C11F8AEA984DBD57ABD46E4B13D1k87AF" TargetMode="External"/><Relationship Id="rId37" Type="http://schemas.openxmlformats.org/officeDocument/2006/relationships/hyperlink" Target="consultantplus://offline/ref=C06363FE4AAFE2ED7ABACAC5335903C8364FE374D717B73882749C23F2D373F4A0996EFF05DF56F12D2A050DA5gFG" TargetMode="External"/><Relationship Id="rId40" Type="http://schemas.openxmlformats.org/officeDocument/2006/relationships/hyperlink" Target="consultantplus://offline/ref=19422E7F1E8995B729FF9417BFAF01E44CCB1F5D73CCDF4801428F669D6Cy1I" TargetMode="External"/><Relationship Id="rId45" Type="http://schemas.openxmlformats.org/officeDocument/2006/relationships/hyperlink" Target="consultantplus://offline/ref=36264FB0B5227DFACE7619043CE946F4709CEC60D354AE13F101CC72DD5Fh0J" TargetMode="External"/><Relationship Id="rId53" Type="http://schemas.openxmlformats.org/officeDocument/2006/relationships/hyperlink" Target="consultantplus://offline/ref=8248B65BE0C736137ECEBA6F45AA2C9B43CAB7037A0CA431E921009B5B034FC79FC7E12DBD336C20w1HBN" TargetMode="External"/><Relationship Id="rId58" Type="http://schemas.openxmlformats.org/officeDocument/2006/relationships/hyperlink" Target="consultantplus://offline/ref=570029CB473C2854AA7C7F386C977E229355FCF49B9CCBBFCF9CD7C6iDc3N"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consultantplus://offline/ref=BCEC427F7D1DD50809AC1706D3B53EB6F949AA3B567CEDBBA0F28A1168F2865409E3BAF107AE791Dd718I" TargetMode="External"/><Relationship Id="rId28" Type="http://schemas.openxmlformats.org/officeDocument/2006/relationships/image" Target="media/image5.wmf"/><Relationship Id="rId36" Type="http://schemas.openxmlformats.org/officeDocument/2006/relationships/hyperlink" Target="consultantplus://offline/ref=C06363FE4AAFE2ED7ABACAC5335903C8364FE374D717B73882749C23F2D373F4A0996EFF05DF56F12D2A050DA5gFG" TargetMode="External"/><Relationship Id="rId49" Type="http://schemas.openxmlformats.org/officeDocument/2006/relationships/hyperlink" Target="consultantplus://offline/ref=2A71C75A4558C52621403DEE75E69ADE847C6F4611441309486A237B6908BEF3352421A3AAE4CB3469388B94y6a9M" TargetMode="External"/><Relationship Id="rId57" Type="http://schemas.openxmlformats.org/officeDocument/2006/relationships/hyperlink" Target="consultantplus://offline/ref=19422E7F1E8995B729FF9417BFAF01E44CCB1F5D73CCDF4801428F669D6Cy1I" TargetMode="External"/><Relationship Id="rId61" Type="http://schemas.openxmlformats.org/officeDocument/2006/relationships/hyperlink" Target="http://pgu.rkomi.ru/" TargetMode="External"/><Relationship Id="rId10" Type="http://schemas.openxmlformats.org/officeDocument/2006/relationships/oleObject" Target="embeddings/oleObject1.bin"/><Relationship Id="rId19" Type="http://schemas.openxmlformats.org/officeDocument/2006/relationships/hyperlink" Target="consultantplus://offline/ref=BCEC427F7D1DD50809AC1706D3B53EB6F944A23E577BEDBBA0F28A1168F2865409E3BAF107AE7918d71CI" TargetMode="External"/><Relationship Id="rId31" Type="http://schemas.openxmlformats.org/officeDocument/2006/relationships/hyperlink" Target="consultantplus://offline/ref=FFA9584165A230557B07E1EBD6A8B57496811630C73481CDB438C11F8AEA984DBD57ABD46E4A12D2k87BF" TargetMode="External"/><Relationship Id="rId44" Type="http://schemas.openxmlformats.org/officeDocument/2006/relationships/hyperlink" Target="consultantplus://offline/ref=68504B5434FCD5DD6B638D4FB36F4058EFFA546E9F6EA2DB2B58D7419Cf6z5H" TargetMode="External"/><Relationship Id="rId52" Type="http://schemas.openxmlformats.org/officeDocument/2006/relationships/hyperlink" Target="consultantplus://offline/ref=8248B65BE0C736137ECEBA6F45AA2C9B43CAB7037A0CA431E921009B5B034FC79FC7E12DBD336C20w1HBN" TargetMode="External"/><Relationship Id="rId60" Type="http://schemas.openxmlformats.org/officeDocument/2006/relationships/oleObject" Target="embeddings/oleObject8.bin"/><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consultantplus://offline/ref=3A40D08344708C0AAD789F08A5DE06F2B0C2A9BA446E1CEE0DBEEF6DD9C83C004AA89F446E8C3036F217B7h9x5H" TargetMode="External"/><Relationship Id="rId22" Type="http://schemas.openxmlformats.org/officeDocument/2006/relationships/hyperlink" Target="consultantplus://offline/ref=BCEC427F7D1DD50809AC1706D3B53EB6F949AA3B567CEDBBA0F28A1168F2865409E3BAF107AE791Ad714I" TargetMode="External"/><Relationship Id="rId27" Type="http://schemas.openxmlformats.org/officeDocument/2006/relationships/image" Target="media/image4.png"/><Relationship Id="rId30" Type="http://schemas.openxmlformats.org/officeDocument/2006/relationships/hyperlink" Target="consultantplus://offline/ref=FFA9584165A230557B07E1EBD6A8B57496811133CD3481CDB438C11F8AkE7AF" TargetMode="External"/><Relationship Id="rId35" Type="http://schemas.openxmlformats.org/officeDocument/2006/relationships/hyperlink" Target="consultantplus://offline/ref=C06363FE4AAFE2ED7ABAD4C825355DCC3143BA78DE15BD6FD8209A74ADA8g3G" TargetMode="External"/><Relationship Id="rId43" Type="http://schemas.openxmlformats.org/officeDocument/2006/relationships/hyperlink" Target="consultantplus://offline/ref=68504B5434FCD5DD6B638D4FB36F4058EFFA546E9F6EA2DB2B58D7419Cf6z5H" TargetMode="External"/><Relationship Id="rId48" Type="http://schemas.openxmlformats.org/officeDocument/2006/relationships/hyperlink" Target="consultantplus://offline/ref=2A71C75A4558C52621403DEE75E69ADE847C6F4611441309486A237B6908BEF3352421A3AAE4CB3469388B94y6a9M" TargetMode="External"/><Relationship Id="rId56" Type="http://schemas.openxmlformats.org/officeDocument/2006/relationships/hyperlink" Target="http://pgu.rkomi.ru/" TargetMode="External"/><Relationship Id="rId64" Type="http://schemas.openxmlformats.org/officeDocument/2006/relationships/oleObject" Target="embeddings/oleObject9.bin"/><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3A53EF428D0F34A1AA69E75DCAE3B42BDBCE263311C3586DF9DF1258B9FDD28E9F75518A0868O6M" TargetMode="Externa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hyperlink" Target="consultantplus://offline/ref=BCEC427F7D1DD50809AC1706D3B53EB6F949AA3C5A7BEDBBA0F28A1168F2865409E3BAF506dA1CI" TargetMode="External"/><Relationship Id="rId33" Type="http://schemas.openxmlformats.org/officeDocument/2006/relationships/hyperlink" Target="consultantplus://offline/ref=FFA9584165A230557B07FFE6C0C4EB70918D483FC7308E9FEE679A42DDE3921AFA18F2962A4612D088AF15k57BF" TargetMode="External"/><Relationship Id="rId38" Type="http://schemas.openxmlformats.org/officeDocument/2006/relationships/hyperlink" Target="consultantplus://offline/ref=7045AB86A97172FC564F0F050C7763B06ECC9A46C9994FFE700B577141324C9EA845FB7842D78D0BJ5m8K" TargetMode="External"/><Relationship Id="rId46" Type="http://schemas.openxmlformats.org/officeDocument/2006/relationships/hyperlink" Target="consultantplus://offline/ref=1D8B04B329E59D88868117DA1BE8E0616CEA4809C659F67C30DA2A4273E7E996FF1EAE5874E0D792R1m7L" TargetMode="External"/><Relationship Id="rId59" Type="http://schemas.openxmlformats.org/officeDocument/2006/relationships/image" Target="media/image7.png"/><Relationship Id="rId67" Type="http://schemas.openxmlformats.org/officeDocument/2006/relationships/footer" Target="footer2.xml"/><Relationship Id="rId20" Type="http://schemas.openxmlformats.org/officeDocument/2006/relationships/hyperlink" Target="consultantplus://offline/ref=BCEC427F7D1DD50809AC1706D3B53EB6F944A23E577BEDBBA0F28A1168F2865409E3BAF107AE7A1Cd71CI" TargetMode="External"/><Relationship Id="rId41" Type="http://schemas.openxmlformats.org/officeDocument/2006/relationships/hyperlink" Target="consultantplus://offline/ref=BC049373273143B4DFB3F7F018A8794C6E31D76018E1EA92FF051E9E69DEF2A9F5893AD00A1E5FE2FCn0H" TargetMode="External"/><Relationship Id="rId54" Type="http://schemas.openxmlformats.org/officeDocument/2006/relationships/image" Target="media/image6.png"/><Relationship Id="rId62" Type="http://schemas.openxmlformats.org/officeDocument/2006/relationships/hyperlink" Target="consultantplus://offline/ref=19422E7F1E8995B729FF9417BFAF01E44CCB1F5D73CCDF4801428F669D6Cy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E39F1-EA56-4971-8676-90B1E439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156</Pages>
  <Words>61248</Words>
  <Characters>349119</Characters>
  <Application>Microsoft Office Word</Application>
  <DocSecurity>0</DocSecurity>
  <Lines>2909</Lines>
  <Paragraphs>819</Paragraphs>
  <ScaleCrop>false</ScaleCrop>
  <HeadingPairs>
    <vt:vector size="2" baseType="variant">
      <vt:variant>
        <vt:lpstr>Название</vt:lpstr>
      </vt:variant>
      <vt:variant>
        <vt:i4>1</vt:i4>
      </vt:variant>
    </vt:vector>
  </HeadingPairs>
  <TitlesOfParts>
    <vt:vector size="1" baseType="lpstr">
      <vt:lpstr>О внесении изменений и  дополнений в Решение Совета МО</vt:lpstr>
    </vt:vector>
  </TitlesOfParts>
  <Company>Орготдел</Company>
  <LinksUpToDate>false</LinksUpToDate>
  <CharactersWithSpaces>409548</CharactersWithSpaces>
  <SharedDoc>false</SharedDoc>
  <HLinks>
    <vt:vector size="90" baseType="variant">
      <vt:variant>
        <vt:i4>69074982</vt:i4>
      </vt:variant>
      <vt:variant>
        <vt:i4>57</vt:i4>
      </vt:variant>
      <vt:variant>
        <vt:i4>0</vt:i4>
      </vt:variant>
      <vt:variant>
        <vt:i4>5</vt:i4>
      </vt:variant>
      <vt:variant>
        <vt:lpwstr>../../../../ПРОЕКТЫ/Положение по оплате труда МР Вуктыл.doc</vt:lpwstr>
      </vt:variant>
      <vt:variant>
        <vt:lpwstr>Par184</vt:lpwstr>
      </vt:variant>
      <vt:variant>
        <vt:i4>720984</vt:i4>
      </vt:variant>
      <vt:variant>
        <vt:i4>54</vt:i4>
      </vt:variant>
      <vt:variant>
        <vt:i4>0</vt:i4>
      </vt:variant>
      <vt:variant>
        <vt:i4>5</vt:i4>
      </vt:variant>
      <vt:variant>
        <vt:lpwstr>consultantplus://offline/ref=E9DEF33B13F78BCDB65CFF197224812D3453490DA6A942F594E0C9668AXBN5O</vt:lpwstr>
      </vt:variant>
      <vt:variant>
        <vt:lpwstr/>
      </vt:variant>
      <vt:variant>
        <vt:i4>68747306</vt:i4>
      </vt:variant>
      <vt:variant>
        <vt:i4>51</vt:i4>
      </vt:variant>
      <vt:variant>
        <vt:i4>0</vt:i4>
      </vt:variant>
      <vt:variant>
        <vt:i4>5</vt:i4>
      </vt:variant>
      <vt:variant>
        <vt:lpwstr>../../../../ПРОЕКТЫ/Положение по оплате труда МР Вуктыл.doc</vt:lpwstr>
      </vt:variant>
      <vt:variant>
        <vt:lpwstr>Par341</vt:lpwstr>
      </vt:variant>
      <vt:variant>
        <vt:i4>7143527</vt:i4>
      </vt:variant>
      <vt:variant>
        <vt:i4>48</vt:i4>
      </vt:variant>
      <vt:variant>
        <vt:i4>0</vt:i4>
      </vt:variant>
      <vt:variant>
        <vt:i4>5</vt:i4>
      </vt:variant>
      <vt:variant>
        <vt:lpwstr>consultantplus://offline/ref=E9DEF33B13F78BCDB65CFF0F7148DF29335D1100AFA54CA5CFBF923BDDBC5462X9N1O</vt:lpwstr>
      </vt:variant>
      <vt:variant>
        <vt:lpwstr/>
      </vt:variant>
      <vt:variant>
        <vt:i4>69140527</vt:i4>
      </vt:variant>
      <vt:variant>
        <vt:i4>45</vt:i4>
      </vt:variant>
      <vt:variant>
        <vt:i4>0</vt:i4>
      </vt:variant>
      <vt:variant>
        <vt:i4>5</vt:i4>
      </vt:variant>
      <vt:variant>
        <vt:lpwstr>../../../../ПРОЕКТЫ/Положение по оплате труда МР Вуктыл.doc</vt:lpwstr>
      </vt:variant>
      <vt:variant>
        <vt:lpwstr>Par216</vt:lpwstr>
      </vt:variant>
      <vt:variant>
        <vt:i4>720982</vt:i4>
      </vt:variant>
      <vt:variant>
        <vt:i4>42</vt:i4>
      </vt:variant>
      <vt:variant>
        <vt:i4>0</vt:i4>
      </vt:variant>
      <vt:variant>
        <vt:i4>5</vt:i4>
      </vt:variant>
      <vt:variant>
        <vt:lpwstr>consultantplus://offline/ref=E9DEF33B13F78BCDB65CFF197224812D3453490BA7A042F594E0C9668AXBN5O</vt:lpwstr>
      </vt:variant>
      <vt:variant>
        <vt:lpwstr/>
      </vt:variant>
      <vt:variant>
        <vt:i4>1245193</vt:i4>
      </vt:variant>
      <vt:variant>
        <vt:i4>39</vt:i4>
      </vt:variant>
      <vt:variant>
        <vt:i4>0</vt:i4>
      </vt:variant>
      <vt:variant>
        <vt:i4>5</vt:i4>
      </vt:variant>
      <vt:variant>
        <vt:lpwstr>consultantplus://offline/ref=448C757FB7E69B41EAC7CD7124819F7977074F4608A4033E2FD4223AAF1011AF0299E6132B1E0767F7045DO370F</vt:lpwstr>
      </vt:variant>
      <vt:variant>
        <vt:lpwstr/>
      </vt:variant>
      <vt:variant>
        <vt:i4>7143526</vt:i4>
      </vt:variant>
      <vt:variant>
        <vt:i4>36</vt:i4>
      </vt:variant>
      <vt:variant>
        <vt:i4>0</vt:i4>
      </vt:variant>
      <vt:variant>
        <vt:i4>5</vt:i4>
      </vt:variant>
      <vt:variant>
        <vt:lpwstr>consultantplus://offline/ref=E9DEF33B13F78BCDB65CFF0F7148DF29335D1100A4A14CA4C0BF923BDDBC5462X9N1O</vt:lpwstr>
      </vt:variant>
      <vt:variant>
        <vt:lpwstr/>
      </vt:variant>
      <vt:variant>
        <vt:i4>70189086</vt:i4>
      </vt:variant>
      <vt:variant>
        <vt:i4>33</vt:i4>
      </vt:variant>
      <vt:variant>
        <vt:i4>0</vt:i4>
      </vt:variant>
      <vt:variant>
        <vt:i4>5</vt:i4>
      </vt:variant>
      <vt:variant>
        <vt:lpwstr>../../../../ПРОЕКТЫ/Положение по оплате труда МР Вуктыл.doc</vt:lpwstr>
      </vt:variant>
      <vt:variant>
        <vt:lpwstr>Par41</vt:lpwstr>
      </vt:variant>
      <vt:variant>
        <vt:i4>3932220</vt:i4>
      </vt:variant>
      <vt:variant>
        <vt:i4>30</vt:i4>
      </vt:variant>
      <vt:variant>
        <vt:i4>0</vt:i4>
      </vt:variant>
      <vt:variant>
        <vt:i4>5</vt:i4>
      </vt:variant>
      <vt:variant>
        <vt:lpwstr>consultantplus://offline/ref=E9DEF33B13F78BCDB65CFF0F7148DF29335D1100AFA54CA5CFBF923BDDBC54629184C5266570X4NDO</vt:lpwstr>
      </vt:variant>
      <vt:variant>
        <vt:lpwstr/>
      </vt:variant>
      <vt:variant>
        <vt:i4>3932219</vt:i4>
      </vt:variant>
      <vt:variant>
        <vt:i4>27</vt:i4>
      </vt:variant>
      <vt:variant>
        <vt:i4>0</vt:i4>
      </vt:variant>
      <vt:variant>
        <vt:i4>5</vt:i4>
      </vt:variant>
      <vt:variant>
        <vt:lpwstr>consultantplus://offline/ref=E9DEF33B13F78BCDB65CFF0F7148DF29335D1100AFA54CA5CFBF923BDDBC54629184C5266570X4NCO</vt:lpwstr>
      </vt:variant>
      <vt:variant>
        <vt:lpwstr/>
      </vt:variant>
      <vt:variant>
        <vt:i4>6750259</vt:i4>
      </vt:variant>
      <vt:variant>
        <vt:i4>24</vt:i4>
      </vt:variant>
      <vt:variant>
        <vt:i4>0</vt:i4>
      </vt:variant>
      <vt:variant>
        <vt:i4>5</vt:i4>
      </vt:variant>
      <vt:variant>
        <vt:lpwstr>consultantplus://offline/ref=E9DEF33B13F78BCDB65CFF197224812D34524708A3A142F594E0C9668AB55E35D6CB9C64217D4F13X2N6O</vt:lpwstr>
      </vt:variant>
      <vt:variant>
        <vt:lpwstr/>
      </vt:variant>
      <vt:variant>
        <vt:i4>5373962</vt:i4>
      </vt:variant>
      <vt:variant>
        <vt:i4>18</vt:i4>
      </vt:variant>
      <vt:variant>
        <vt:i4>0</vt:i4>
      </vt:variant>
      <vt:variant>
        <vt:i4>5</vt:i4>
      </vt:variant>
      <vt:variant>
        <vt:lpwstr>consultantplus://offline/ref=3A40D08344708C0AAD789F08A5DE06F2B0C2A9BA446E1CEE0DBEEF6DD9C83C004AA89F446E8C3036F217B7h9x5H</vt:lpwstr>
      </vt:variant>
      <vt:variant>
        <vt:lpwstr/>
      </vt:variant>
      <vt:variant>
        <vt:i4>7667774</vt:i4>
      </vt:variant>
      <vt:variant>
        <vt:i4>15</vt:i4>
      </vt:variant>
      <vt:variant>
        <vt:i4>0</vt:i4>
      </vt:variant>
      <vt:variant>
        <vt:i4>5</vt:i4>
      </vt:variant>
      <vt:variant>
        <vt:lpwstr>consultantplus://offline/ref=D3189E6C2EE7F61805C21D6744990D90C0314D93CE8757A5257841B1E89F2A1C47FD514B608701DFN4K0I</vt:lpwstr>
      </vt:variant>
      <vt:variant>
        <vt:lpwstr/>
      </vt:variant>
      <vt:variant>
        <vt:i4>6815803</vt:i4>
      </vt:variant>
      <vt:variant>
        <vt:i4>9</vt:i4>
      </vt:variant>
      <vt:variant>
        <vt:i4>0</vt:i4>
      </vt:variant>
      <vt:variant>
        <vt:i4>5</vt:i4>
      </vt:variant>
      <vt:variant>
        <vt:lpwstr>consultantplus://offline/ref=91AFF6ED5E32AD898EA4076FA144047D065582ED113A1C5DAB75496A84202016091A302E4C2482BFw9a8L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и  дополнений в Решение Совета МО</dc:title>
  <dc:creator>Нестерова Раиса Михайловна</dc:creator>
  <cp:lastModifiedBy>Аленушка))</cp:lastModifiedBy>
  <cp:revision>4</cp:revision>
  <cp:lastPrinted>2014-12-03T09:45:00Z</cp:lastPrinted>
  <dcterms:created xsi:type="dcterms:W3CDTF">2016-02-12T11:57:00Z</dcterms:created>
  <dcterms:modified xsi:type="dcterms:W3CDTF">2016-02-13T07:13:00Z</dcterms:modified>
</cp:coreProperties>
</file>